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197" w:rsidRPr="00E3511F" w:rsidRDefault="003C64D7">
      <w:pPr>
        <w:pStyle w:val="Titre1"/>
        <w:jc w:val="center"/>
        <w:rPr>
          <w:rFonts w:ascii="Calibri" w:eastAsia="Arial" w:hAnsi="Calibri" w:cs="Arial"/>
        </w:rPr>
      </w:pPr>
      <w:r w:rsidRPr="00E3511F">
        <w:rPr>
          <w:rFonts w:ascii="Calibri" w:eastAsia="Arial" w:hAnsi="Calibri" w:cs="Arial"/>
          <w:noProof/>
        </w:rPr>
        <w:drawing>
          <wp:inline distT="0" distB="0" distL="0" distR="0">
            <wp:extent cx="3596641" cy="1225550"/>
            <wp:effectExtent l="0" t="0" r="0" b="0"/>
            <wp:docPr id="1073741830" name="officeArt object"/>
            <wp:cNvGraphicFramePr/>
            <a:graphic xmlns:a="http://schemas.openxmlformats.org/drawingml/2006/main">
              <a:graphicData uri="http://schemas.openxmlformats.org/drawingml/2006/picture">
                <pic:pic xmlns:pic="http://schemas.openxmlformats.org/drawingml/2006/picture">
                  <pic:nvPicPr>
                    <pic:cNvPr id="1073741830" name="image1.png"/>
                    <pic:cNvPicPr>
                      <a:picLocks noChangeAspect="1"/>
                    </pic:cNvPicPr>
                  </pic:nvPicPr>
                  <pic:blipFill>
                    <a:blip r:embed="rId7">
                      <a:extLst/>
                    </a:blip>
                    <a:stretch>
                      <a:fillRect/>
                    </a:stretch>
                  </pic:blipFill>
                  <pic:spPr>
                    <a:xfrm>
                      <a:off x="0" y="0"/>
                      <a:ext cx="3596641" cy="1225550"/>
                    </a:xfrm>
                    <a:prstGeom prst="rect">
                      <a:avLst/>
                    </a:prstGeom>
                    <a:ln w="12700" cap="flat">
                      <a:noFill/>
                      <a:miter lim="400000"/>
                    </a:ln>
                    <a:effectLst/>
                  </pic:spPr>
                </pic:pic>
              </a:graphicData>
            </a:graphic>
          </wp:inline>
        </w:drawing>
      </w:r>
    </w:p>
    <w:p w:rsidR="006D0197" w:rsidRPr="00E3511F" w:rsidRDefault="006D0197">
      <w:pPr>
        <w:pStyle w:val="Titre1"/>
        <w:jc w:val="center"/>
        <w:rPr>
          <w:rFonts w:ascii="Calibri" w:eastAsia="Arial" w:hAnsi="Calibri" w:cs="Arial"/>
        </w:rPr>
      </w:pPr>
    </w:p>
    <w:p w:rsidR="006D0197" w:rsidRPr="00E3511F" w:rsidRDefault="003C64D7">
      <w:pPr>
        <w:pStyle w:val="Corps"/>
        <w:jc w:val="center"/>
        <w:rPr>
          <w:rFonts w:ascii="Calibri" w:eastAsia="Arial" w:hAnsi="Calibri" w:cs="Arial"/>
          <w:b/>
          <w:bCs/>
          <w:sz w:val="40"/>
          <w:szCs w:val="40"/>
        </w:rPr>
      </w:pPr>
      <w:r w:rsidRPr="00E3511F">
        <w:rPr>
          <w:rFonts w:ascii="Calibri" w:hAnsi="Calibri"/>
          <w:b/>
          <w:bCs/>
          <w:sz w:val="40"/>
          <w:szCs w:val="40"/>
          <w:lang w:val="de-DE"/>
        </w:rPr>
        <w:t>UFR ALLSH - D</w:t>
      </w:r>
      <w:proofErr w:type="spellStart"/>
      <w:r w:rsidRPr="00E3511F">
        <w:rPr>
          <w:rFonts w:ascii="Calibri" w:hAnsi="Calibri"/>
          <w:b/>
          <w:bCs/>
          <w:sz w:val="40"/>
          <w:szCs w:val="40"/>
        </w:rPr>
        <w:t>épartement</w:t>
      </w:r>
      <w:proofErr w:type="spellEnd"/>
      <w:r w:rsidRPr="00E3511F">
        <w:rPr>
          <w:rFonts w:ascii="Calibri" w:hAnsi="Calibri"/>
          <w:b/>
          <w:bCs/>
          <w:sz w:val="40"/>
          <w:szCs w:val="40"/>
        </w:rPr>
        <w:t xml:space="preserve"> Arts</w:t>
      </w:r>
    </w:p>
    <w:p w:rsidR="006D0197" w:rsidRPr="00E3511F" w:rsidRDefault="006D0197">
      <w:pPr>
        <w:pStyle w:val="Corps"/>
        <w:jc w:val="center"/>
        <w:rPr>
          <w:rFonts w:ascii="Calibri" w:eastAsia="Arial" w:hAnsi="Calibri" w:cs="Arial"/>
          <w:b/>
          <w:bCs/>
          <w:sz w:val="40"/>
          <w:szCs w:val="40"/>
        </w:rPr>
      </w:pPr>
    </w:p>
    <w:p w:rsidR="006D0197" w:rsidRPr="00E3511F" w:rsidRDefault="003C64D7">
      <w:pPr>
        <w:pStyle w:val="Corpsdetexte"/>
        <w:spacing w:after="0"/>
        <w:jc w:val="center"/>
        <w:rPr>
          <w:rFonts w:ascii="Calibri" w:eastAsia="Arial" w:hAnsi="Calibri" w:cs="Arial"/>
          <w:b/>
          <w:bCs/>
          <w:sz w:val="44"/>
          <w:szCs w:val="44"/>
        </w:rPr>
      </w:pPr>
      <w:r w:rsidRPr="00E3511F">
        <w:rPr>
          <w:rFonts w:ascii="Calibri" w:hAnsi="Calibri"/>
          <w:b/>
          <w:bCs/>
          <w:sz w:val="44"/>
          <w:szCs w:val="44"/>
        </w:rPr>
        <w:t>S E C T E U R   THÉÂTRE</w:t>
      </w:r>
    </w:p>
    <w:p w:rsidR="006D0197" w:rsidRPr="00E3511F" w:rsidRDefault="006D0197">
      <w:pPr>
        <w:pStyle w:val="Corps"/>
        <w:jc w:val="center"/>
        <w:rPr>
          <w:rFonts w:ascii="Calibri" w:eastAsia="Arial" w:hAnsi="Calibri" w:cs="Arial"/>
          <w:sz w:val="32"/>
          <w:szCs w:val="32"/>
        </w:rPr>
      </w:pPr>
    </w:p>
    <w:p w:rsidR="006D0197" w:rsidRPr="00E3511F" w:rsidRDefault="006D0197">
      <w:pPr>
        <w:pStyle w:val="Corps"/>
        <w:jc w:val="center"/>
        <w:rPr>
          <w:rFonts w:ascii="Calibri" w:eastAsia="Arial" w:hAnsi="Calibri" w:cs="Arial"/>
          <w:sz w:val="32"/>
          <w:szCs w:val="32"/>
        </w:rPr>
      </w:pPr>
    </w:p>
    <w:p w:rsidR="006D0197" w:rsidRPr="00E3511F" w:rsidRDefault="006D0197">
      <w:pPr>
        <w:pStyle w:val="Corps"/>
        <w:jc w:val="center"/>
        <w:rPr>
          <w:rFonts w:ascii="Calibri" w:eastAsia="Arial" w:hAnsi="Calibri" w:cs="Arial"/>
          <w:sz w:val="32"/>
          <w:szCs w:val="32"/>
        </w:rPr>
      </w:pPr>
    </w:p>
    <w:p w:rsidR="006D0197" w:rsidRPr="00E3511F" w:rsidRDefault="00230732">
      <w:pPr>
        <w:pStyle w:val="Corps"/>
        <w:jc w:val="center"/>
        <w:rPr>
          <w:rFonts w:ascii="Calibri" w:eastAsia="Arial" w:hAnsi="Calibri" w:cs="Arial"/>
          <w:sz w:val="32"/>
          <w:szCs w:val="32"/>
        </w:rPr>
      </w:pPr>
      <w:r w:rsidRPr="00E3511F">
        <w:rPr>
          <w:rFonts w:ascii="Calibri" w:eastAsia="Arial" w:hAnsi="Calibri" w:cs="Arial"/>
          <w:noProof/>
          <w:sz w:val="32"/>
          <w:szCs w:val="32"/>
        </w:rPr>
        <w:drawing>
          <wp:inline distT="0" distB="0" distL="0" distR="0">
            <wp:extent cx="5753100" cy="3838575"/>
            <wp:effectExtent l="0" t="0" r="0" b="9525"/>
            <wp:docPr id="1" name="Image 1" descr="C:\Users\a04a3267\Desktop\IMAGE MASTER RE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04a3267\Desktop\IMAGE MASTER RECH.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3100" cy="3838575"/>
                    </a:xfrm>
                    <a:prstGeom prst="rect">
                      <a:avLst/>
                    </a:prstGeom>
                    <a:noFill/>
                    <a:ln>
                      <a:noFill/>
                    </a:ln>
                  </pic:spPr>
                </pic:pic>
              </a:graphicData>
            </a:graphic>
          </wp:inline>
        </w:drawing>
      </w:r>
    </w:p>
    <w:p w:rsidR="006D0197" w:rsidRPr="00E3511F" w:rsidRDefault="006D0197">
      <w:pPr>
        <w:pStyle w:val="Corps"/>
        <w:jc w:val="center"/>
        <w:rPr>
          <w:rFonts w:ascii="Calibri" w:eastAsia="Arial" w:hAnsi="Calibri" w:cs="Arial"/>
          <w:sz w:val="32"/>
          <w:szCs w:val="32"/>
        </w:rPr>
      </w:pPr>
    </w:p>
    <w:p w:rsidR="00230732" w:rsidRPr="00E3511F" w:rsidRDefault="00230732">
      <w:pPr>
        <w:pStyle w:val="Corps"/>
        <w:jc w:val="center"/>
        <w:rPr>
          <w:rFonts w:ascii="Calibri" w:eastAsia="Arial" w:hAnsi="Calibri" w:cs="Arial"/>
          <w:sz w:val="32"/>
          <w:szCs w:val="32"/>
        </w:rPr>
      </w:pPr>
    </w:p>
    <w:p w:rsidR="00230732" w:rsidRPr="00E3511F" w:rsidRDefault="00230732">
      <w:pPr>
        <w:pStyle w:val="Corps"/>
        <w:jc w:val="center"/>
        <w:rPr>
          <w:rFonts w:ascii="Calibri" w:eastAsia="Arial" w:hAnsi="Calibri" w:cs="Arial"/>
          <w:sz w:val="32"/>
          <w:szCs w:val="32"/>
        </w:rPr>
      </w:pPr>
    </w:p>
    <w:p w:rsidR="006D0197" w:rsidRPr="00E3511F" w:rsidRDefault="003C64D7">
      <w:pPr>
        <w:pStyle w:val="Corps"/>
        <w:jc w:val="center"/>
        <w:rPr>
          <w:rFonts w:ascii="Calibri" w:eastAsia="Arial" w:hAnsi="Calibri" w:cs="Arial"/>
          <w:b/>
          <w:bCs/>
          <w:sz w:val="32"/>
          <w:szCs w:val="32"/>
        </w:rPr>
      </w:pPr>
      <w:r w:rsidRPr="00E3511F">
        <w:rPr>
          <w:rFonts w:ascii="Calibri" w:hAnsi="Calibri"/>
          <w:b/>
          <w:bCs/>
          <w:sz w:val="32"/>
          <w:szCs w:val="32"/>
          <w:lang w:val="de-DE"/>
        </w:rPr>
        <w:t xml:space="preserve">MASTER </w:t>
      </w:r>
      <w:r w:rsidRPr="00E3511F">
        <w:rPr>
          <w:rFonts w:ascii="Calibri" w:hAnsi="Calibri"/>
          <w:b/>
          <w:bCs/>
          <w:sz w:val="32"/>
          <w:szCs w:val="32"/>
        </w:rPr>
        <w:t>« </w:t>
      </w:r>
      <w:r w:rsidRPr="00E3511F">
        <w:rPr>
          <w:rFonts w:ascii="Calibri" w:hAnsi="Calibri"/>
          <w:b/>
          <w:bCs/>
          <w:sz w:val="32"/>
          <w:szCs w:val="32"/>
          <w:lang w:val="es-ES_tradnl"/>
        </w:rPr>
        <w:t>ARTS DE LA SC</w:t>
      </w:r>
      <w:r w:rsidRPr="00E3511F">
        <w:rPr>
          <w:rFonts w:ascii="Calibri" w:hAnsi="Calibri"/>
          <w:b/>
          <w:bCs/>
          <w:sz w:val="32"/>
          <w:szCs w:val="32"/>
        </w:rPr>
        <w:t>È</w:t>
      </w:r>
      <w:r w:rsidRPr="00E3511F">
        <w:rPr>
          <w:rFonts w:ascii="Calibri" w:hAnsi="Calibri"/>
          <w:b/>
          <w:bCs/>
          <w:sz w:val="32"/>
          <w:szCs w:val="32"/>
          <w:lang w:val="de-DE"/>
        </w:rPr>
        <w:t>NE</w:t>
      </w:r>
      <w:r w:rsidRPr="00E3511F">
        <w:rPr>
          <w:rFonts w:ascii="Calibri" w:hAnsi="Calibri"/>
          <w:b/>
          <w:bCs/>
          <w:sz w:val="32"/>
          <w:szCs w:val="32"/>
        </w:rPr>
        <w:t xml:space="preserve"> » </w:t>
      </w:r>
    </w:p>
    <w:p w:rsidR="006D0197" w:rsidRPr="00E3511F" w:rsidRDefault="003C64D7">
      <w:pPr>
        <w:pStyle w:val="Corps"/>
        <w:jc w:val="center"/>
        <w:rPr>
          <w:rFonts w:ascii="Calibri" w:eastAsia="Arial" w:hAnsi="Calibri" w:cs="Arial"/>
          <w:b/>
          <w:bCs/>
          <w:sz w:val="32"/>
          <w:szCs w:val="32"/>
        </w:rPr>
      </w:pPr>
      <w:r w:rsidRPr="00E3511F">
        <w:rPr>
          <w:rFonts w:ascii="Calibri" w:hAnsi="Calibri"/>
          <w:b/>
          <w:bCs/>
          <w:sz w:val="32"/>
          <w:szCs w:val="32"/>
          <w:lang w:val="de-DE"/>
        </w:rPr>
        <w:t>HISTOIRE ET THEORIE DU PHENOMENE THEATRAL</w:t>
      </w:r>
    </w:p>
    <w:p w:rsidR="006D0197" w:rsidRPr="00E3511F" w:rsidRDefault="003C64D7">
      <w:pPr>
        <w:pStyle w:val="Corps"/>
        <w:jc w:val="center"/>
        <w:rPr>
          <w:rFonts w:ascii="Calibri" w:eastAsia="Arial" w:hAnsi="Calibri" w:cs="Arial"/>
          <w:b/>
          <w:bCs/>
        </w:rPr>
      </w:pPr>
      <w:r w:rsidRPr="00E3511F">
        <w:rPr>
          <w:rFonts w:ascii="Calibri" w:hAnsi="Calibri"/>
          <w:b/>
          <w:bCs/>
        </w:rPr>
        <w:t>PARCOURS</w:t>
      </w:r>
      <w:r w:rsidRPr="00E3511F">
        <w:rPr>
          <w:rFonts w:ascii="Calibri" w:hAnsi="Calibri"/>
          <w:b/>
          <w:bCs/>
          <w:sz w:val="32"/>
          <w:szCs w:val="32"/>
        </w:rPr>
        <w:t xml:space="preserve"> </w:t>
      </w:r>
      <w:r w:rsidRPr="00E3511F">
        <w:rPr>
          <w:rFonts w:ascii="Calibri" w:hAnsi="Calibri"/>
          <w:b/>
          <w:bCs/>
          <w:lang w:val="de-DE"/>
        </w:rPr>
        <w:t xml:space="preserve">RECHERCHE </w:t>
      </w:r>
    </w:p>
    <w:p w:rsidR="006D0197" w:rsidRPr="00E3511F" w:rsidRDefault="003C64D7">
      <w:pPr>
        <w:pStyle w:val="Listepuces1"/>
        <w:suppressAutoHyphens w:val="0"/>
        <w:rPr>
          <w:rFonts w:ascii="Calibri" w:hAnsi="Calibri"/>
        </w:rPr>
      </w:pPr>
      <w:r w:rsidRPr="00E3511F">
        <w:rPr>
          <w:rFonts w:ascii="Calibri" w:hAnsi="Calibri"/>
        </w:rPr>
        <w:t>Année 2016-2017</w:t>
      </w:r>
    </w:p>
    <w:p w:rsidR="006D0197" w:rsidRPr="00E3511F" w:rsidRDefault="006D0197">
      <w:pPr>
        <w:pStyle w:val="Corps"/>
        <w:jc w:val="center"/>
        <w:rPr>
          <w:rFonts w:ascii="Calibri" w:eastAsia="Arial" w:hAnsi="Calibri" w:cs="Arial"/>
          <w:b/>
          <w:bCs/>
          <w:sz w:val="20"/>
          <w:szCs w:val="20"/>
          <w:shd w:val="clear" w:color="auto" w:fill="FFFF00"/>
        </w:rPr>
      </w:pPr>
    </w:p>
    <w:p w:rsidR="006D0197" w:rsidRPr="00E3511F" w:rsidRDefault="006D0197">
      <w:pPr>
        <w:pStyle w:val="Corps"/>
        <w:jc w:val="center"/>
        <w:rPr>
          <w:rFonts w:ascii="Calibri" w:eastAsia="Arial" w:hAnsi="Calibri" w:cs="Arial"/>
          <w:b/>
          <w:bCs/>
          <w:sz w:val="20"/>
          <w:szCs w:val="20"/>
          <w:shd w:val="clear" w:color="auto" w:fill="FFFF00"/>
        </w:rPr>
      </w:pPr>
    </w:p>
    <w:p w:rsidR="006D0197" w:rsidRPr="00E3511F" w:rsidRDefault="006D0197">
      <w:pPr>
        <w:pStyle w:val="Corps"/>
        <w:jc w:val="center"/>
        <w:rPr>
          <w:rFonts w:ascii="Calibri" w:eastAsia="Arial" w:hAnsi="Calibri" w:cs="Arial"/>
          <w:b/>
          <w:bCs/>
          <w:sz w:val="20"/>
          <w:szCs w:val="20"/>
          <w:shd w:val="clear" w:color="auto" w:fill="FFFF00"/>
        </w:rPr>
      </w:pPr>
    </w:p>
    <w:p w:rsidR="006D0197" w:rsidRPr="00E3511F" w:rsidRDefault="003C64D7">
      <w:pPr>
        <w:pStyle w:val="Corps"/>
        <w:jc w:val="center"/>
        <w:rPr>
          <w:rFonts w:ascii="Calibri" w:hAnsi="Calibri"/>
        </w:rPr>
      </w:pPr>
      <w:r w:rsidRPr="00E3511F">
        <w:rPr>
          <w:rFonts w:ascii="Calibri" w:hAnsi="Calibri"/>
          <w:shd w:val="clear" w:color="auto" w:fill="FFFF00"/>
        </w:rPr>
        <w:br w:type="page"/>
      </w:r>
    </w:p>
    <w:p w:rsidR="006D0197" w:rsidRPr="00E3511F" w:rsidRDefault="003C64D7">
      <w:pPr>
        <w:pStyle w:val="Corps"/>
        <w:jc w:val="center"/>
        <w:rPr>
          <w:rFonts w:ascii="Calibri" w:eastAsia="Arial" w:hAnsi="Calibri" w:cs="Arial"/>
          <w:sz w:val="20"/>
          <w:szCs w:val="20"/>
        </w:rPr>
      </w:pPr>
      <w:r w:rsidRPr="00E3511F">
        <w:rPr>
          <w:rFonts w:ascii="Calibri" w:hAnsi="Calibri"/>
          <w:b/>
          <w:bCs/>
          <w:sz w:val="20"/>
          <w:szCs w:val="20"/>
          <w:shd w:val="clear" w:color="auto" w:fill="FFFF00"/>
          <w:lang w:val="es-ES_tradnl"/>
        </w:rPr>
        <w:lastRenderedPageBreak/>
        <w:t>RENSEIGNEMENTS PRATIQUES</w:t>
      </w:r>
    </w:p>
    <w:p w:rsidR="006D0197" w:rsidRPr="00E3511F" w:rsidRDefault="006D0197">
      <w:pPr>
        <w:pStyle w:val="Corps"/>
        <w:jc w:val="both"/>
        <w:rPr>
          <w:rFonts w:ascii="Calibri" w:eastAsia="Arial" w:hAnsi="Calibri" w:cs="Arial"/>
          <w:sz w:val="20"/>
          <w:szCs w:val="20"/>
          <w:shd w:val="clear" w:color="auto" w:fill="00FF00"/>
        </w:rPr>
      </w:pPr>
    </w:p>
    <w:p w:rsidR="006D0197" w:rsidRPr="00E3511F" w:rsidRDefault="003C64D7">
      <w:pPr>
        <w:pStyle w:val="Corps"/>
        <w:jc w:val="both"/>
        <w:rPr>
          <w:rFonts w:ascii="Calibri" w:eastAsia="Arial" w:hAnsi="Calibri" w:cs="Arial"/>
          <w:sz w:val="20"/>
          <w:szCs w:val="20"/>
          <w:u w:val="single"/>
        </w:rPr>
      </w:pPr>
      <w:r w:rsidRPr="00E3511F">
        <w:rPr>
          <w:rFonts w:ascii="Calibri" w:hAnsi="Calibri"/>
          <w:b/>
          <w:bCs/>
          <w:sz w:val="20"/>
          <w:szCs w:val="20"/>
          <w:u w:val="single"/>
        </w:rPr>
        <w:t>Adresse de l’Université</w:t>
      </w:r>
      <w:r w:rsidRPr="00E3511F">
        <w:rPr>
          <w:rFonts w:ascii="Calibri" w:hAnsi="Calibri"/>
          <w:sz w:val="20"/>
          <w:szCs w:val="20"/>
          <w:u w:val="single"/>
        </w:rPr>
        <w:t xml:space="preserve"> : </w:t>
      </w:r>
    </w:p>
    <w:p w:rsidR="006D0197" w:rsidRPr="00E3511F" w:rsidRDefault="003C64D7">
      <w:pPr>
        <w:pStyle w:val="Corps"/>
        <w:jc w:val="both"/>
        <w:rPr>
          <w:rFonts w:ascii="Calibri" w:eastAsia="Arial" w:hAnsi="Calibri" w:cs="Arial"/>
          <w:sz w:val="20"/>
          <w:szCs w:val="20"/>
        </w:rPr>
      </w:pPr>
      <w:r w:rsidRPr="00E3511F">
        <w:rPr>
          <w:rFonts w:ascii="Calibri" w:hAnsi="Calibri"/>
          <w:sz w:val="20"/>
          <w:szCs w:val="20"/>
        </w:rPr>
        <w:t>UFR ALLSH</w:t>
      </w:r>
    </w:p>
    <w:p w:rsidR="006D0197" w:rsidRPr="00E3511F" w:rsidRDefault="003C64D7">
      <w:pPr>
        <w:pStyle w:val="Corps"/>
        <w:jc w:val="both"/>
        <w:rPr>
          <w:rFonts w:ascii="Calibri" w:eastAsia="Arial" w:hAnsi="Calibri" w:cs="Arial"/>
          <w:sz w:val="20"/>
          <w:szCs w:val="20"/>
        </w:rPr>
      </w:pPr>
      <w:r w:rsidRPr="00E3511F">
        <w:rPr>
          <w:rFonts w:ascii="Calibri" w:hAnsi="Calibri"/>
          <w:sz w:val="20"/>
          <w:szCs w:val="20"/>
        </w:rPr>
        <w:t>Département des Arts du spectacle</w:t>
      </w:r>
    </w:p>
    <w:p w:rsidR="006D0197" w:rsidRPr="00E3511F" w:rsidRDefault="003C64D7">
      <w:pPr>
        <w:pStyle w:val="Corps"/>
        <w:jc w:val="both"/>
        <w:rPr>
          <w:rFonts w:ascii="Calibri" w:eastAsia="Arial" w:hAnsi="Calibri" w:cs="Arial"/>
          <w:sz w:val="20"/>
          <w:szCs w:val="20"/>
        </w:rPr>
      </w:pPr>
      <w:r w:rsidRPr="00E3511F">
        <w:rPr>
          <w:rFonts w:ascii="Calibri" w:hAnsi="Calibri"/>
          <w:sz w:val="20"/>
          <w:szCs w:val="20"/>
          <w:lang w:val="de-DE"/>
        </w:rPr>
        <w:t>29,  Avenue Robert Schuman</w:t>
      </w:r>
    </w:p>
    <w:p w:rsidR="006D0197" w:rsidRPr="00E3511F" w:rsidRDefault="003C64D7">
      <w:pPr>
        <w:pStyle w:val="Corps"/>
        <w:jc w:val="both"/>
        <w:rPr>
          <w:rFonts w:ascii="Calibri" w:eastAsia="Arial" w:hAnsi="Calibri" w:cs="Arial"/>
          <w:sz w:val="20"/>
          <w:szCs w:val="20"/>
        </w:rPr>
      </w:pPr>
      <w:r w:rsidRPr="00E3511F">
        <w:rPr>
          <w:rFonts w:ascii="Calibri" w:hAnsi="Calibri"/>
          <w:sz w:val="20"/>
          <w:szCs w:val="20"/>
          <w:lang w:val="nl-NL"/>
        </w:rPr>
        <w:t xml:space="preserve">13621 </w:t>
      </w:r>
      <w:proofErr w:type="spellStart"/>
      <w:r w:rsidRPr="00E3511F">
        <w:rPr>
          <w:rFonts w:ascii="Calibri" w:hAnsi="Calibri"/>
          <w:sz w:val="20"/>
          <w:szCs w:val="20"/>
          <w:lang w:val="nl-NL"/>
        </w:rPr>
        <w:t>Aix</w:t>
      </w:r>
      <w:proofErr w:type="spellEnd"/>
      <w:r w:rsidRPr="00E3511F">
        <w:rPr>
          <w:rFonts w:ascii="Calibri" w:hAnsi="Calibri"/>
          <w:sz w:val="20"/>
          <w:szCs w:val="20"/>
          <w:lang w:val="nl-NL"/>
        </w:rPr>
        <w:t xml:space="preserve"> - en - Provence </w:t>
      </w:r>
      <w:proofErr w:type="spellStart"/>
      <w:r w:rsidRPr="00E3511F">
        <w:rPr>
          <w:rFonts w:ascii="Calibri" w:hAnsi="Calibri"/>
          <w:sz w:val="20"/>
          <w:szCs w:val="20"/>
          <w:lang w:val="nl-NL"/>
        </w:rPr>
        <w:t>cedex</w:t>
      </w:r>
      <w:proofErr w:type="spellEnd"/>
      <w:r w:rsidRPr="00E3511F">
        <w:rPr>
          <w:rFonts w:ascii="Calibri" w:hAnsi="Calibri"/>
          <w:sz w:val="20"/>
          <w:szCs w:val="20"/>
          <w:lang w:val="nl-NL"/>
        </w:rPr>
        <w:t xml:space="preserve"> 1</w:t>
      </w:r>
    </w:p>
    <w:p w:rsidR="006D0197" w:rsidRPr="00E3511F" w:rsidRDefault="003C64D7">
      <w:pPr>
        <w:pStyle w:val="Corps"/>
        <w:jc w:val="both"/>
        <w:rPr>
          <w:rFonts w:ascii="Calibri" w:eastAsia="Arial" w:hAnsi="Calibri" w:cs="Arial"/>
          <w:sz w:val="20"/>
          <w:szCs w:val="20"/>
        </w:rPr>
      </w:pPr>
      <w:r w:rsidRPr="00E3511F">
        <w:rPr>
          <w:rFonts w:ascii="Calibri" w:hAnsi="Calibri"/>
          <w:sz w:val="20"/>
          <w:szCs w:val="20"/>
        </w:rPr>
        <w:t>Télé</w:t>
      </w:r>
      <w:proofErr w:type="spellStart"/>
      <w:r w:rsidRPr="00E3511F">
        <w:rPr>
          <w:rFonts w:ascii="Calibri" w:hAnsi="Calibri"/>
          <w:sz w:val="20"/>
          <w:szCs w:val="20"/>
          <w:lang w:val="de-DE"/>
        </w:rPr>
        <w:t>phone</w:t>
      </w:r>
      <w:proofErr w:type="spellEnd"/>
      <w:r w:rsidRPr="00E3511F">
        <w:rPr>
          <w:rFonts w:ascii="Calibri" w:hAnsi="Calibri"/>
          <w:sz w:val="20"/>
          <w:szCs w:val="20"/>
          <w:lang w:val="de-DE"/>
        </w:rPr>
        <w:t xml:space="preserve"> </w:t>
      </w:r>
      <w:proofErr w:type="spellStart"/>
      <w:r w:rsidRPr="00E3511F">
        <w:rPr>
          <w:rFonts w:ascii="Calibri" w:hAnsi="Calibri"/>
          <w:sz w:val="20"/>
          <w:szCs w:val="20"/>
          <w:lang w:val="de-DE"/>
        </w:rPr>
        <w:t>standard</w:t>
      </w:r>
      <w:proofErr w:type="spellEnd"/>
      <w:r w:rsidRPr="00E3511F">
        <w:rPr>
          <w:rFonts w:ascii="Calibri" w:hAnsi="Calibri"/>
          <w:sz w:val="20"/>
          <w:szCs w:val="20"/>
          <w:lang w:val="de-DE"/>
        </w:rPr>
        <w:t xml:space="preserve"> : 04 13 55 35 35</w:t>
      </w:r>
    </w:p>
    <w:p w:rsidR="006D0197" w:rsidRPr="00E3511F" w:rsidRDefault="006D0197">
      <w:pPr>
        <w:pStyle w:val="Corps"/>
        <w:jc w:val="both"/>
        <w:rPr>
          <w:rFonts w:ascii="Calibri" w:eastAsia="Arial" w:hAnsi="Calibri" w:cs="Arial"/>
          <w:shd w:val="clear" w:color="auto" w:fill="00FF00"/>
        </w:rPr>
      </w:pPr>
    </w:p>
    <w:p w:rsidR="006D0197" w:rsidRPr="00E3511F" w:rsidRDefault="003C64D7">
      <w:pPr>
        <w:pStyle w:val="Corps"/>
        <w:jc w:val="both"/>
        <w:rPr>
          <w:rFonts w:ascii="Calibri" w:eastAsia="Arial" w:hAnsi="Calibri" w:cs="Arial"/>
          <w:b/>
          <w:bCs/>
          <w:sz w:val="16"/>
          <w:szCs w:val="16"/>
          <w:u w:val="single"/>
        </w:rPr>
      </w:pPr>
      <w:proofErr w:type="spellStart"/>
      <w:r w:rsidRPr="00E3511F">
        <w:rPr>
          <w:rFonts w:ascii="Calibri" w:hAnsi="Calibri"/>
          <w:b/>
          <w:bCs/>
          <w:sz w:val="16"/>
          <w:szCs w:val="16"/>
          <w:u w:val="single"/>
          <w:lang w:val="es-ES_tradnl"/>
        </w:rPr>
        <w:t>Secr</w:t>
      </w:r>
      <w:r w:rsidRPr="00E3511F">
        <w:rPr>
          <w:rFonts w:ascii="Calibri" w:hAnsi="Calibri"/>
          <w:b/>
          <w:bCs/>
          <w:sz w:val="16"/>
          <w:szCs w:val="16"/>
          <w:u w:val="single"/>
        </w:rPr>
        <w:t>étariat</w:t>
      </w:r>
      <w:proofErr w:type="spellEnd"/>
      <w:r w:rsidRPr="00E3511F">
        <w:rPr>
          <w:rFonts w:ascii="Calibri" w:hAnsi="Calibri"/>
          <w:b/>
          <w:bCs/>
          <w:sz w:val="16"/>
          <w:szCs w:val="16"/>
          <w:u w:val="single"/>
        </w:rPr>
        <w:t xml:space="preserve"> du département</w:t>
      </w:r>
    </w:p>
    <w:p w:rsidR="006D0197" w:rsidRPr="00E3511F" w:rsidRDefault="003C64D7">
      <w:pPr>
        <w:pStyle w:val="Corps"/>
        <w:jc w:val="both"/>
        <w:rPr>
          <w:rFonts w:ascii="Calibri" w:eastAsia="Arial" w:hAnsi="Calibri" w:cs="Arial"/>
          <w:sz w:val="16"/>
          <w:szCs w:val="16"/>
        </w:rPr>
      </w:pPr>
      <w:r w:rsidRPr="00E3511F">
        <w:rPr>
          <w:rFonts w:ascii="Calibri" w:hAnsi="Calibri"/>
          <w:sz w:val="16"/>
          <w:szCs w:val="16"/>
        </w:rPr>
        <w:t>Corinne GORI</w:t>
      </w:r>
    </w:p>
    <w:p w:rsidR="006D0197" w:rsidRPr="00E3511F" w:rsidRDefault="003C64D7">
      <w:pPr>
        <w:pStyle w:val="Corps"/>
        <w:jc w:val="both"/>
        <w:rPr>
          <w:rFonts w:ascii="Calibri" w:eastAsia="Arial" w:hAnsi="Calibri" w:cs="Arial"/>
          <w:sz w:val="16"/>
          <w:szCs w:val="16"/>
        </w:rPr>
      </w:pPr>
      <w:proofErr w:type="spellStart"/>
      <w:r w:rsidRPr="00E3511F">
        <w:rPr>
          <w:rFonts w:ascii="Calibri" w:hAnsi="Calibri"/>
          <w:sz w:val="16"/>
          <w:szCs w:val="16"/>
          <w:lang w:val="de-DE"/>
        </w:rPr>
        <w:t>Bureau</w:t>
      </w:r>
      <w:proofErr w:type="spellEnd"/>
      <w:r w:rsidRPr="00E3511F">
        <w:rPr>
          <w:rFonts w:ascii="Calibri" w:hAnsi="Calibri"/>
          <w:sz w:val="16"/>
          <w:szCs w:val="16"/>
          <w:lang w:val="de-DE"/>
        </w:rPr>
        <w:t xml:space="preserve"> </w:t>
      </w:r>
      <w:r w:rsidRPr="00E3511F">
        <w:rPr>
          <w:rFonts w:ascii="Calibri" w:hAnsi="Calibri"/>
          <w:sz w:val="16"/>
          <w:szCs w:val="16"/>
          <w:lang w:val="de-DE"/>
        </w:rPr>
        <w:tab/>
        <w:t xml:space="preserve">R108 </w:t>
      </w:r>
      <w:r w:rsidRPr="00E3511F">
        <w:rPr>
          <w:rFonts w:ascii="Calibri" w:hAnsi="Calibri"/>
          <w:sz w:val="16"/>
          <w:szCs w:val="16"/>
        </w:rPr>
        <w:t xml:space="preserve">– </w:t>
      </w:r>
      <w:proofErr w:type="gramStart"/>
      <w:r w:rsidRPr="00E3511F">
        <w:rPr>
          <w:rFonts w:ascii="Calibri" w:hAnsi="Calibri"/>
          <w:sz w:val="16"/>
          <w:szCs w:val="16"/>
        </w:rPr>
        <w:t>tél :</w:t>
      </w:r>
      <w:proofErr w:type="gramEnd"/>
      <w:r w:rsidRPr="00E3511F">
        <w:rPr>
          <w:rFonts w:ascii="Calibri" w:hAnsi="Calibri"/>
          <w:sz w:val="16"/>
          <w:szCs w:val="16"/>
        </w:rPr>
        <w:t xml:space="preserve"> 04 13 55 35 45</w:t>
      </w:r>
    </w:p>
    <w:p w:rsidR="006D0197" w:rsidRPr="00E3511F" w:rsidRDefault="003C64D7">
      <w:pPr>
        <w:pStyle w:val="Corps"/>
        <w:jc w:val="both"/>
        <w:rPr>
          <w:rStyle w:val="Aucun"/>
          <w:rFonts w:ascii="Calibri" w:eastAsia="Arial" w:hAnsi="Calibri" w:cs="Arial"/>
          <w:sz w:val="20"/>
          <w:szCs w:val="20"/>
          <w:u w:val="single"/>
        </w:rPr>
      </w:pPr>
      <w:proofErr w:type="spellStart"/>
      <w:r w:rsidRPr="00E3511F">
        <w:rPr>
          <w:rFonts w:ascii="Calibri" w:hAnsi="Calibri"/>
          <w:b/>
          <w:bCs/>
          <w:sz w:val="16"/>
          <w:szCs w:val="16"/>
          <w:lang w:val="de-DE"/>
        </w:rPr>
        <w:t>E-mail</w:t>
      </w:r>
      <w:proofErr w:type="spellEnd"/>
      <w:r w:rsidRPr="00E3511F">
        <w:rPr>
          <w:rFonts w:ascii="Calibri" w:hAnsi="Calibri"/>
          <w:b/>
          <w:bCs/>
          <w:sz w:val="16"/>
          <w:szCs w:val="16"/>
          <w:lang w:val="de-DE"/>
        </w:rPr>
        <w:t> :</w:t>
      </w:r>
      <w:r w:rsidRPr="00E3511F">
        <w:rPr>
          <w:rFonts w:ascii="Calibri" w:hAnsi="Calibri"/>
          <w:sz w:val="16"/>
          <w:szCs w:val="16"/>
          <w:lang w:val="de-DE"/>
        </w:rPr>
        <w:t xml:space="preserve"> </w:t>
      </w:r>
      <w:hyperlink r:id="rId9" w:history="1">
        <w:r w:rsidRPr="00E3511F">
          <w:rPr>
            <w:rStyle w:val="Hyperlink0"/>
            <w:rFonts w:ascii="Calibri" w:hAnsi="Calibri"/>
          </w:rPr>
          <w:t>corinne.gori@univ-amu.fr</w:t>
        </w:r>
      </w:hyperlink>
    </w:p>
    <w:p w:rsidR="006D0197" w:rsidRPr="00E3511F" w:rsidRDefault="006D0197">
      <w:pPr>
        <w:pStyle w:val="Corps"/>
        <w:jc w:val="both"/>
        <w:rPr>
          <w:rStyle w:val="Aucun"/>
          <w:rFonts w:ascii="Calibri" w:eastAsia="Arial" w:hAnsi="Calibri" w:cs="Arial"/>
          <w:b/>
          <w:bCs/>
          <w:sz w:val="20"/>
          <w:szCs w:val="20"/>
          <w:u w:val="single"/>
        </w:rPr>
      </w:pPr>
    </w:p>
    <w:p w:rsidR="006D0197" w:rsidRPr="00E3511F" w:rsidRDefault="003C64D7">
      <w:pPr>
        <w:pStyle w:val="Corps"/>
        <w:jc w:val="both"/>
        <w:rPr>
          <w:rStyle w:val="Aucun"/>
          <w:rFonts w:ascii="Calibri" w:eastAsia="Arial" w:hAnsi="Calibri" w:cs="Arial"/>
          <w:u w:val="single"/>
        </w:rPr>
      </w:pPr>
      <w:r w:rsidRPr="00E3511F">
        <w:rPr>
          <w:rStyle w:val="Aucun"/>
          <w:rFonts w:ascii="Calibri" w:hAnsi="Calibri"/>
          <w:b/>
          <w:bCs/>
          <w:u w:val="single"/>
        </w:rPr>
        <w:t>Inscriptions administratives </w:t>
      </w:r>
      <w:r w:rsidRPr="00E3511F">
        <w:rPr>
          <w:rStyle w:val="Aucun"/>
          <w:rFonts w:ascii="Calibri" w:hAnsi="Calibri"/>
          <w:b/>
          <w:bCs/>
          <w:u w:val="single"/>
          <w:lang w:val="da-DK"/>
        </w:rPr>
        <w:t>et p</w:t>
      </w:r>
      <w:proofErr w:type="spellStart"/>
      <w:r w:rsidRPr="00E3511F">
        <w:rPr>
          <w:rStyle w:val="Aucun"/>
          <w:rFonts w:ascii="Calibri" w:hAnsi="Calibri"/>
          <w:b/>
          <w:bCs/>
          <w:u w:val="single"/>
        </w:rPr>
        <w:t>édagogiques</w:t>
      </w:r>
      <w:proofErr w:type="spellEnd"/>
      <w:r w:rsidRPr="00E3511F">
        <w:rPr>
          <w:rStyle w:val="Aucun"/>
          <w:rFonts w:ascii="Calibri" w:hAnsi="Calibri"/>
          <w:b/>
          <w:bCs/>
          <w:u w:val="single"/>
        </w:rPr>
        <w:t xml:space="preserve"> – renseignements </w:t>
      </w:r>
      <w:r w:rsidRPr="00E3511F">
        <w:rPr>
          <w:rStyle w:val="Aucun"/>
          <w:rFonts w:ascii="Calibri" w:hAnsi="Calibri"/>
          <w:u w:val="single"/>
        </w:rPr>
        <w:t xml:space="preserve">: </w:t>
      </w:r>
    </w:p>
    <w:p w:rsidR="006D0197" w:rsidRPr="00E3511F" w:rsidRDefault="003C64D7">
      <w:pPr>
        <w:pStyle w:val="Corps"/>
        <w:jc w:val="both"/>
        <w:rPr>
          <w:rStyle w:val="Aucun"/>
          <w:rFonts w:ascii="Calibri" w:eastAsia="Arial" w:hAnsi="Calibri" w:cs="Arial"/>
          <w:sz w:val="20"/>
          <w:szCs w:val="20"/>
        </w:rPr>
      </w:pPr>
      <w:r w:rsidRPr="00E3511F">
        <w:rPr>
          <w:rStyle w:val="Aucun"/>
          <w:rFonts w:ascii="Calibri" w:hAnsi="Calibri"/>
          <w:sz w:val="20"/>
          <w:szCs w:val="20"/>
        </w:rPr>
        <w:t xml:space="preserve">S’adresser au service de la </w:t>
      </w:r>
      <w:r w:rsidRPr="00E3511F">
        <w:rPr>
          <w:rStyle w:val="Aucun"/>
          <w:rFonts w:ascii="Calibri" w:hAnsi="Calibri"/>
          <w:b/>
          <w:bCs/>
          <w:sz w:val="20"/>
          <w:szCs w:val="20"/>
        </w:rPr>
        <w:t xml:space="preserve">Division de l’étudiant </w:t>
      </w:r>
      <w:r w:rsidRPr="00E3511F">
        <w:rPr>
          <w:rStyle w:val="Aucun"/>
          <w:rFonts w:ascii="Calibri" w:hAnsi="Calibri"/>
          <w:sz w:val="20"/>
          <w:szCs w:val="20"/>
        </w:rPr>
        <w:t xml:space="preserve">– </w:t>
      </w:r>
      <w:r w:rsidRPr="00E3511F">
        <w:rPr>
          <w:rStyle w:val="Aucun"/>
          <w:rFonts w:ascii="Calibri" w:hAnsi="Calibri"/>
          <w:b/>
          <w:bCs/>
          <w:sz w:val="20"/>
          <w:szCs w:val="20"/>
        </w:rPr>
        <w:t>SCOLARITE</w:t>
      </w:r>
      <w:r w:rsidRPr="00E3511F">
        <w:rPr>
          <w:rStyle w:val="Aucun"/>
          <w:rFonts w:ascii="Calibri" w:hAnsi="Calibri"/>
          <w:sz w:val="20"/>
          <w:szCs w:val="20"/>
        </w:rPr>
        <w:t xml:space="preserve"> </w:t>
      </w:r>
      <w:r w:rsidRPr="00E3511F">
        <w:rPr>
          <w:rStyle w:val="Aucun"/>
          <w:rFonts w:ascii="Calibri" w:hAnsi="Calibri"/>
          <w:b/>
          <w:bCs/>
          <w:sz w:val="20"/>
          <w:szCs w:val="20"/>
        </w:rPr>
        <w:t xml:space="preserve">bureau n° 06 </w:t>
      </w:r>
      <w:r w:rsidRPr="00E3511F">
        <w:rPr>
          <w:rStyle w:val="Aucun"/>
          <w:rFonts w:ascii="Calibri" w:hAnsi="Calibri"/>
          <w:sz w:val="20"/>
          <w:szCs w:val="20"/>
        </w:rPr>
        <w:t>(tel : 04 13 55 30 82)</w:t>
      </w:r>
    </w:p>
    <w:p w:rsidR="006D0197" w:rsidRPr="00E3511F" w:rsidRDefault="003C64D7">
      <w:pPr>
        <w:pStyle w:val="Corps"/>
        <w:jc w:val="both"/>
        <w:rPr>
          <w:rStyle w:val="Aucun"/>
          <w:rFonts w:ascii="Calibri" w:eastAsia="Arial" w:hAnsi="Calibri" w:cs="Arial"/>
          <w:sz w:val="20"/>
          <w:szCs w:val="20"/>
        </w:rPr>
      </w:pPr>
      <w:r w:rsidRPr="00E3511F">
        <w:rPr>
          <w:rStyle w:val="Aucun"/>
          <w:rFonts w:ascii="Calibri" w:hAnsi="Calibri"/>
          <w:sz w:val="20"/>
          <w:szCs w:val="20"/>
        </w:rPr>
        <w:t>Téléphone standard : 04 13 55 30 52 (ou par correspondance)</w:t>
      </w:r>
    </w:p>
    <w:p w:rsidR="006D0197" w:rsidRPr="00E3511F" w:rsidRDefault="006D0197">
      <w:pPr>
        <w:pStyle w:val="Corps"/>
        <w:jc w:val="both"/>
        <w:rPr>
          <w:rStyle w:val="Aucun"/>
          <w:rFonts w:ascii="Calibri" w:eastAsia="Arial" w:hAnsi="Calibri" w:cs="Arial"/>
          <w:b/>
          <w:bCs/>
          <w:shd w:val="clear" w:color="auto" w:fill="00FF00"/>
        </w:rPr>
      </w:pPr>
    </w:p>
    <w:p w:rsidR="006D0197" w:rsidRPr="00E3511F" w:rsidRDefault="006D0197">
      <w:pPr>
        <w:pStyle w:val="Corps"/>
        <w:jc w:val="both"/>
        <w:rPr>
          <w:rStyle w:val="Aucun"/>
          <w:rFonts w:ascii="Calibri" w:eastAsia="Arial" w:hAnsi="Calibri" w:cs="Arial"/>
          <w:sz w:val="20"/>
          <w:szCs w:val="20"/>
          <w:u w:val="single"/>
          <w:lang w:val="de-DE"/>
        </w:rPr>
      </w:pPr>
    </w:p>
    <w:p w:rsidR="006D0197" w:rsidRPr="00E3511F" w:rsidRDefault="006D0197">
      <w:pPr>
        <w:pStyle w:val="Corps"/>
        <w:jc w:val="both"/>
        <w:rPr>
          <w:rStyle w:val="Hyperlink00"/>
          <w:rFonts w:ascii="Calibri" w:eastAsia="Arial" w:hAnsi="Calibri" w:cs="Arial"/>
          <w:b/>
          <w:bCs/>
          <w:sz w:val="28"/>
          <w:szCs w:val="28"/>
          <w:lang w:val="de-DE"/>
        </w:rPr>
      </w:pPr>
    </w:p>
    <w:p w:rsidR="006D0197" w:rsidRPr="00E3511F" w:rsidRDefault="003C64D7">
      <w:pPr>
        <w:pStyle w:val="Corps"/>
        <w:jc w:val="center"/>
        <w:rPr>
          <w:rStyle w:val="Aucun"/>
          <w:rFonts w:ascii="Calibri" w:eastAsia="Arial" w:hAnsi="Calibri" w:cs="Arial"/>
          <w:sz w:val="20"/>
          <w:szCs w:val="20"/>
        </w:rPr>
      </w:pPr>
      <w:r w:rsidRPr="00E3511F">
        <w:rPr>
          <w:rStyle w:val="Aucun"/>
          <w:rFonts w:ascii="Calibri" w:hAnsi="Calibri"/>
          <w:b/>
          <w:bCs/>
          <w:sz w:val="20"/>
          <w:szCs w:val="20"/>
          <w:u w:val="single"/>
          <w:shd w:val="clear" w:color="auto" w:fill="FFFF00"/>
        </w:rPr>
        <w:t>Permanences des enseignants</w:t>
      </w:r>
      <w:r w:rsidRPr="00E3511F">
        <w:rPr>
          <w:rStyle w:val="Aucun"/>
          <w:rFonts w:ascii="Calibri" w:hAnsi="Calibri"/>
          <w:sz w:val="20"/>
          <w:szCs w:val="20"/>
          <w:shd w:val="clear" w:color="auto" w:fill="FFFF00"/>
        </w:rPr>
        <w:t> :</w:t>
      </w:r>
    </w:p>
    <w:p w:rsidR="006D0197" w:rsidRPr="00E3511F" w:rsidRDefault="003C64D7">
      <w:pPr>
        <w:pStyle w:val="Corps"/>
        <w:jc w:val="center"/>
        <w:rPr>
          <w:rStyle w:val="Aucun"/>
          <w:rFonts w:ascii="Calibri" w:eastAsia="Arial" w:hAnsi="Calibri" w:cs="Arial"/>
          <w:b/>
          <w:bCs/>
          <w:sz w:val="20"/>
          <w:szCs w:val="20"/>
        </w:rPr>
      </w:pPr>
      <w:r w:rsidRPr="00E3511F">
        <w:rPr>
          <w:rStyle w:val="Aucun"/>
          <w:rFonts w:ascii="Calibri" w:hAnsi="Calibri"/>
          <w:sz w:val="20"/>
          <w:szCs w:val="20"/>
        </w:rPr>
        <w:t xml:space="preserve">Les enseignants assurent des </w:t>
      </w:r>
      <w:r w:rsidRPr="00E3511F">
        <w:rPr>
          <w:rStyle w:val="Aucun"/>
          <w:rFonts w:ascii="Calibri" w:hAnsi="Calibri"/>
          <w:b/>
          <w:bCs/>
          <w:sz w:val="20"/>
          <w:szCs w:val="20"/>
        </w:rPr>
        <w:t xml:space="preserve">permanences </w:t>
      </w:r>
      <w:r w:rsidRPr="00E3511F">
        <w:rPr>
          <w:rStyle w:val="Aucun"/>
          <w:rFonts w:ascii="Calibri" w:hAnsi="Calibri"/>
          <w:sz w:val="20"/>
          <w:szCs w:val="20"/>
        </w:rPr>
        <w:t xml:space="preserve">au </w:t>
      </w:r>
      <w:r w:rsidRPr="00E3511F">
        <w:rPr>
          <w:rStyle w:val="Aucun"/>
          <w:rFonts w:ascii="Calibri" w:hAnsi="Calibri"/>
          <w:b/>
          <w:bCs/>
          <w:sz w:val="20"/>
          <w:szCs w:val="20"/>
        </w:rPr>
        <w:t xml:space="preserve">Bureau n° </w:t>
      </w:r>
      <w:r w:rsidRPr="00E3511F">
        <w:rPr>
          <w:rStyle w:val="Aucun"/>
          <w:rFonts w:ascii="Calibri" w:hAnsi="Calibri"/>
          <w:b/>
          <w:bCs/>
          <w:sz w:val="20"/>
          <w:szCs w:val="20"/>
          <w:lang w:val="da-DK"/>
        </w:rPr>
        <w:t>R117</w:t>
      </w:r>
    </w:p>
    <w:p w:rsidR="006D0197" w:rsidRPr="00E3511F" w:rsidRDefault="003C64D7">
      <w:pPr>
        <w:pStyle w:val="Corps"/>
        <w:jc w:val="center"/>
        <w:rPr>
          <w:rStyle w:val="Aucun"/>
          <w:rFonts w:ascii="Calibri" w:eastAsia="Arial" w:hAnsi="Calibri" w:cs="Arial"/>
          <w:sz w:val="20"/>
          <w:szCs w:val="20"/>
        </w:rPr>
      </w:pPr>
      <w:r w:rsidRPr="00E3511F">
        <w:rPr>
          <w:rStyle w:val="Aucun"/>
          <w:rFonts w:ascii="Calibri" w:hAnsi="Calibri"/>
          <w:b/>
          <w:bCs/>
          <w:sz w:val="20"/>
          <w:szCs w:val="20"/>
        </w:rPr>
        <w:t>Tél</w:t>
      </w:r>
      <w:r w:rsidRPr="00E3511F">
        <w:rPr>
          <w:rStyle w:val="Aucun"/>
          <w:rFonts w:ascii="Calibri" w:hAnsi="Calibri"/>
          <w:sz w:val="20"/>
          <w:szCs w:val="20"/>
        </w:rPr>
        <w:t>. 04 13 55 35 50</w:t>
      </w:r>
    </w:p>
    <w:p w:rsidR="006D0197" w:rsidRPr="00E3511F" w:rsidRDefault="003C64D7">
      <w:pPr>
        <w:pStyle w:val="Corps"/>
        <w:jc w:val="center"/>
        <w:rPr>
          <w:rStyle w:val="Aucun"/>
          <w:rFonts w:ascii="Calibri" w:eastAsia="Arial" w:hAnsi="Calibri" w:cs="Arial"/>
          <w:sz w:val="20"/>
          <w:szCs w:val="20"/>
        </w:rPr>
      </w:pPr>
      <w:r w:rsidRPr="00E3511F">
        <w:rPr>
          <w:rStyle w:val="Aucun"/>
          <w:rFonts w:ascii="Calibri" w:hAnsi="Calibri"/>
          <w:sz w:val="20"/>
          <w:szCs w:val="20"/>
          <w:lang w:val="de-DE"/>
        </w:rPr>
        <w:t xml:space="preserve">   </w:t>
      </w:r>
    </w:p>
    <w:tbl>
      <w:tblPr>
        <w:tblStyle w:val="TableNormal"/>
        <w:tblW w:w="988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361"/>
        <w:gridCol w:w="2693"/>
        <w:gridCol w:w="2835"/>
      </w:tblGrid>
      <w:tr w:rsidR="006D0197" w:rsidRPr="00E3511F">
        <w:trPr>
          <w:trHeight w:val="310"/>
        </w:trPr>
        <w:tc>
          <w:tcPr>
            <w:tcW w:w="436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D0197" w:rsidRPr="00E3511F" w:rsidRDefault="003C64D7">
            <w:pPr>
              <w:pStyle w:val="Corps"/>
              <w:widowControl w:val="0"/>
              <w:jc w:val="center"/>
              <w:rPr>
                <w:rFonts w:ascii="Calibri" w:hAnsi="Calibri"/>
              </w:rPr>
            </w:pPr>
            <w:r w:rsidRPr="00E3511F">
              <w:rPr>
                <w:rStyle w:val="Aucun"/>
                <w:rFonts w:ascii="Calibri" w:hAnsi="Calibri"/>
                <w:b/>
                <w:bCs/>
              </w:rPr>
              <w:t>Nom et Fonction de l’Enseignant</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D0197" w:rsidRPr="00E3511F" w:rsidRDefault="003C64D7">
            <w:pPr>
              <w:pStyle w:val="Corps"/>
              <w:widowControl w:val="0"/>
              <w:jc w:val="center"/>
              <w:rPr>
                <w:rFonts w:ascii="Calibri" w:hAnsi="Calibri"/>
              </w:rPr>
            </w:pPr>
            <w:proofErr w:type="spellStart"/>
            <w:r w:rsidRPr="00E3511F">
              <w:rPr>
                <w:rStyle w:val="Aucun"/>
                <w:rFonts w:ascii="Calibri" w:hAnsi="Calibri"/>
                <w:b/>
                <w:bCs/>
                <w:lang w:val="en-US"/>
              </w:rPr>
              <w:t>Semestre</w:t>
            </w:r>
            <w:proofErr w:type="spellEnd"/>
            <w:r w:rsidRPr="00E3511F">
              <w:rPr>
                <w:rStyle w:val="Aucun"/>
                <w:rFonts w:ascii="Calibri" w:hAnsi="Calibri"/>
                <w:b/>
                <w:bCs/>
                <w:lang w:val="en-US"/>
              </w:rPr>
              <w:t xml:space="preserve"> 1</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D0197" w:rsidRPr="00E3511F" w:rsidRDefault="003C64D7">
            <w:pPr>
              <w:pStyle w:val="Corps"/>
              <w:widowControl w:val="0"/>
              <w:jc w:val="center"/>
              <w:rPr>
                <w:rFonts w:ascii="Calibri" w:hAnsi="Calibri"/>
              </w:rPr>
            </w:pPr>
            <w:proofErr w:type="spellStart"/>
            <w:r w:rsidRPr="00E3511F">
              <w:rPr>
                <w:rStyle w:val="Aucun"/>
                <w:rFonts w:ascii="Calibri" w:hAnsi="Calibri"/>
                <w:b/>
                <w:bCs/>
                <w:lang w:val="en-US"/>
              </w:rPr>
              <w:t>Semestre</w:t>
            </w:r>
            <w:proofErr w:type="spellEnd"/>
            <w:r w:rsidRPr="00E3511F">
              <w:rPr>
                <w:rStyle w:val="Aucun"/>
                <w:rFonts w:ascii="Calibri" w:hAnsi="Calibri"/>
                <w:b/>
                <w:bCs/>
                <w:lang w:val="en-US"/>
              </w:rPr>
              <w:t xml:space="preserve"> 2</w:t>
            </w:r>
          </w:p>
        </w:tc>
      </w:tr>
      <w:tr w:rsidR="006D0197" w:rsidRPr="00E3511F">
        <w:trPr>
          <w:trHeight w:val="893"/>
        </w:trPr>
        <w:tc>
          <w:tcPr>
            <w:tcW w:w="436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D0197" w:rsidRPr="00E3511F" w:rsidRDefault="003C64D7">
            <w:pPr>
              <w:pStyle w:val="Corps"/>
              <w:rPr>
                <w:rStyle w:val="Aucun"/>
                <w:rFonts w:ascii="Calibri" w:eastAsia="Arial" w:hAnsi="Calibri" w:cs="Arial"/>
                <w:sz w:val="20"/>
                <w:szCs w:val="20"/>
              </w:rPr>
            </w:pPr>
            <w:r w:rsidRPr="00E3511F">
              <w:rPr>
                <w:rStyle w:val="Aucun"/>
                <w:rFonts w:ascii="Calibri" w:hAnsi="Calibri"/>
                <w:sz w:val="20"/>
                <w:szCs w:val="20"/>
              </w:rPr>
              <w:t>Mme Eva HERNANDEZ,</w:t>
            </w:r>
          </w:p>
          <w:p w:rsidR="006D0197" w:rsidRPr="00E3511F" w:rsidRDefault="003C64D7">
            <w:pPr>
              <w:pStyle w:val="Corps"/>
              <w:rPr>
                <w:rStyle w:val="Aucun"/>
                <w:rFonts w:ascii="Calibri" w:eastAsia="Arial" w:hAnsi="Calibri" w:cs="Arial"/>
                <w:sz w:val="20"/>
                <w:szCs w:val="20"/>
              </w:rPr>
            </w:pPr>
            <w:r w:rsidRPr="00E3511F">
              <w:rPr>
                <w:rStyle w:val="Aucun"/>
                <w:rFonts w:ascii="Calibri" w:hAnsi="Calibri"/>
                <w:sz w:val="20"/>
                <w:szCs w:val="20"/>
              </w:rPr>
              <w:t>PRAG</w:t>
            </w:r>
          </w:p>
          <w:p w:rsidR="006D0197" w:rsidRPr="00E3511F" w:rsidRDefault="003C64D7">
            <w:pPr>
              <w:pStyle w:val="Corps"/>
              <w:rPr>
                <w:rStyle w:val="Aucun"/>
                <w:rFonts w:ascii="Calibri" w:eastAsia="Arial" w:hAnsi="Calibri" w:cs="Arial"/>
                <w:sz w:val="20"/>
                <w:szCs w:val="20"/>
              </w:rPr>
            </w:pPr>
            <w:r w:rsidRPr="00E3511F">
              <w:rPr>
                <w:rStyle w:val="Aucun"/>
                <w:rFonts w:ascii="Calibri" w:hAnsi="Calibri"/>
                <w:sz w:val="20"/>
                <w:szCs w:val="20"/>
              </w:rPr>
              <w:t>Responsable pédagogique du DEUST 1</w:t>
            </w:r>
          </w:p>
          <w:p w:rsidR="006D0197" w:rsidRPr="00E3511F" w:rsidRDefault="00F45F4A">
            <w:pPr>
              <w:pStyle w:val="Corps"/>
              <w:rPr>
                <w:rFonts w:ascii="Calibri" w:hAnsi="Calibri"/>
              </w:rPr>
            </w:pPr>
            <w:hyperlink r:id="rId10" w:history="1">
              <w:r w:rsidR="003C64D7" w:rsidRPr="00E3511F">
                <w:rPr>
                  <w:rStyle w:val="Hyperlink1"/>
                  <w:rFonts w:ascii="Calibri" w:hAnsi="Calibri"/>
                  <w:sz w:val="20"/>
                  <w:szCs w:val="20"/>
                </w:rPr>
                <w:t>eva.hernandez@univ-amu.fr</w:t>
              </w:r>
            </w:hyperlink>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D0197" w:rsidRPr="00E3511F" w:rsidRDefault="003C64D7">
            <w:pPr>
              <w:pStyle w:val="Corps"/>
              <w:jc w:val="center"/>
              <w:rPr>
                <w:rFonts w:ascii="Calibri" w:hAnsi="Calibri"/>
              </w:rPr>
            </w:pPr>
            <w:r w:rsidRPr="00E3511F">
              <w:rPr>
                <w:rStyle w:val="Aucun"/>
                <w:rFonts w:ascii="Calibri" w:hAnsi="Calibri"/>
                <w:sz w:val="20"/>
                <w:szCs w:val="20"/>
              </w:rPr>
              <w:t>Mercredi  14h30/15h30</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D0197" w:rsidRPr="00E3511F" w:rsidRDefault="003C64D7">
            <w:pPr>
              <w:pStyle w:val="Corps"/>
              <w:jc w:val="center"/>
              <w:rPr>
                <w:rFonts w:ascii="Calibri" w:hAnsi="Calibri"/>
              </w:rPr>
            </w:pPr>
            <w:r w:rsidRPr="00E3511F">
              <w:rPr>
                <w:rStyle w:val="Aucun"/>
                <w:rFonts w:ascii="Calibri" w:hAnsi="Calibri"/>
                <w:sz w:val="20"/>
                <w:szCs w:val="20"/>
              </w:rPr>
              <w:t>Mercredi  14h30/15h30</w:t>
            </w:r>
          </w:p>
        </w:tc>
      </w:tr>
      <w:tr w:rsidR="006D0197" w:rsidRPr="00E3511F">
        <w:trPr>
          <w:trHeight w:val="673"/>
        </w:trPr>
        <w:tc>
          <w:tcPr>
            <w:tcW w:w="436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D0197" w:rsidRPr="00E3511F" w:rsidRDefault="003C64D7">
            <w:pPr>
              <w:pStyle w:val="Corps"/>
              <w:rPr>
                <w:rStyle w:val="Aucun"/>
                <w:rFonts w:ascii="Calibri" w:eastAsia="Arial" w:hAnsi="Calibri" w:cs="Arial"/>
                <w:sz w:val="20"/>
                <w:szCs w:val="20"/>
              </w:rPr>
            </w:pPr>
            <w:r w:rsidRPr="00E3511F">
              <w:rPr>
                <w:rStyle w:val="Aucun"/>
                <w:rFonts w:ascii="Calibri" w:hAnsi="Calibri"/>
                <w:sz w:val="20"/>
                <w:szCs w:val="20"/>
              </w:rPr>
              <w:t>Mme Sarah DI BELLA,</w:t>
            </w:r>
          </w:p>
          <w:p w:rsidR="006D0197" w:rsidRPr="00E3511F" w:rsidRDefault="003C64D7">
            <w:pPr>
              <w:pStyle w:val="Corps"/>
              <w:rPr>
                <w:rStyle w:val="Aucun"/>
                <w:rFonts w:ascii="Calibri" w:eastAsia="Arial" w:hAnsi="Calibri" w:cs="Arial"/>
                <w:sz w:val="20"/>
                <w:szCs w:val="20"/>
              </w:rPr>
            </w:pPr>
            <w:r w:rsidRPr="00E3511F">
              <w:rPr>
                <w:rStyle w:val="Aucun"/>
                <w:rFonts w:ascii="Calibri" w:hAnsi="Calibri"/>
                <w:sz w:val="20"/>
                <w:szCs w:val="20"/>
              </w:rPr>
              <w:t>PRAG</w:t>
            </w:r>
          </w:p>
          <w:p w:rsidR="006D0197" w:rsidRPr="00E3511F" w:rsidRDefault="00F45F4A">
            <w:pPr>
              <w:pStyle w:val="Corps"/>
              <w:rPr>
                <w:rFonts w:ascii="Calibri" w:hAnsi="Calibri"/>
              </w:rPr>
            </w:pPr>
            <w:hyperlink r:id="rId11" w:history="1">
              <w:r w:rsidR="003C64D7" w:rsidRPr="00E3511F">
                <w:rPr>
                  <w:rStyle w:val="Hyperlink2"/>
                  <w:rFonts w:ascii="Calibri" w:hAnsi="Calibri"/>
                  <w:sz w:val="20"/>
                  <w:szCs w:val="20"/>
                </w:rPr>
                <w:t>dibellasarah@gmail.com</w:t>
              </w:r>
            </w:hyperlink>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D0197" w:rsidRPr="00E3511F" w:rsidRDefault="00230732">
            <w:pPr>
              <w:pStyle w:val="Corps"/>
              <w:jc w:val="center"/>
              <w:rPr>
                <w:rFonts w:ascii="Calibri" w:hAnsi="Calibri"/>
              </w:rPr>
            </w:pPr>
            <w:r w:rsidRPr="00E3511F">
              <w:rPr>
                <w:rFonts w:ascii="Calibri" w:hAnsi="Calibri" w:cs="Arial"/>
                <w:sz w:val="20"/>
                <w:szCs w:val="20"/>
              </w:rPr>
              <w:t>Sur rendez-vous</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D0197" w:rsidRPr="00E3511F" w:rsidRDefault="00230732">
            <w:pPr>
              <w:pStyle w:val="Corps"/>
              <w:jc w:val="center"/>
              <w:rPr>
                <w:rFonts w:ascii="Calibri" w:hAnsi="Calibri"/>
              </w:rPr>
            </w:pPr>
            <w:r w:rsidRPr="00E3511F">
              <w:rPr>
                <w:rFonts w:ascii="Calibri" w:hAnsi="Calibri" w:cs="Arial"/>
                <w:sz w:val="20"/>
                <w:szCs w:val="20"/>
              </w:rPr>
              <w:t>Sur rendez-vous</w:t>
            </w:r>
          </w:p>
        </w:tc>
      </w:tr>
      <w:tr w:rsidR="006D0197" w:rsidRPr="00E3511F">
        <w:trPr>
          <w:trHeight w:val="1113"/>
        </w:trPr>
        <w:tc>
          <w:tcPr>
            <w:tcW w:w="436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D0197" w:rsidRPr="00E3511F" w:rsidRDefault="003C64D7">
            <w:pPr>
              <w:pStyle w:val="Corps"/>
              <w:rPr>
                <w:rStyle w:val="Aucun"/>
                <w:rFonts w:ascii="Calibri" w:eastAsia="Arial" w:hAnsi="Calibri" w:cs="Arial"/>
                <w:sz w:val="20"/>
                <w:szCs w:val="20"/>
              </w:rPr>
            </w:pPr>
            <w:r w:rsidRPr="00E3511F">
              <w:rPr>
                <w:rStyle w:val="Aucun"/>
                <w:rFonts w:ascii="Calibri" w:hAnsi="Calibri"/>
                <w:sz w:val="20"/>
                <w:szCs w:val="20"/>
              </w:rPr>
              <w:t xml:space="preserve">Mme </w:t>
            </w:r>
            <w:proofErr w:type="spellStart"/>
            <w:r w:rsidRPr="00E3511F">
              <w:rPr>
                <w:rStyle w:val="Aucun"/>
                <w:rFonts w:ascii="Calibri" w:hAnsi="Calibri"/>
                <w:sz w:val="20"/>
                <w:szCs w:val="20"/>
              </w:rPr>
              <w:t>Anyssa</w:t>
            </w:r>
            <w:proofErr w:type="spellEnd"/>
            <w:r w:rsidRPr="00E3511F">
              <w:rPr>
                <w:rStyle w:val="Aucun"/>
                <w:rFonts w:ascii="Calibri" w:hAnsi="Calibri"/>
                <w:sz w:val="20"/>
                <w:szCs w:val="20"/>
              </w:rPr>
              <w:t xml:space="preserve"> KAPELUSZ</w:t>
            </w:r>
          </w:p>
          <w:p w:rsidR="006D0197" w:rsidRPr="00E3511F" w:rsidRDefault="003C64D7">
            <w:pPr>
              <w:pStyle w:val="Corps"/>
              <w:rPr>
                <w:rStyle w:val="Aucun"/>
                <w:rFonts w:ascii="Calibri" w:eastAsia="Arial" w:hAnsi="Calibri" w:cs="Arial"/>
                <w:sz w:val="20"/>
                <w:szCs w:val="20"/>
              </w:rPr>
            </w:pPr>
            <w:r w:rsidRPr="00E3511F">
              <w:rPr>
                <w:rStyle w:val="Aucun"/>
                <w:rFonts w:ascii="Calibri" w:hAnsi="Calibri"/>
                <w:sz w:val="20"/>
                <w:szCs w:val="20"/>
              </w:rPr>
              <w:t>Maître de Conférences</w:t>
            </w:r>
          </w:p>
          <w:p w:rsidR="006D0197" w:rsidRPr="00E3511F" w:rsidRDefault="003C64D7">
            <w:pPr>
              <w:pStyle w:val="Corps"/>
              <w:rPr>
                <w:rStyle w:val="Aucun"/>
                <w:rFonts w:ascii="Calibri" w:eastAsia="Arial" w:hAnsi="Calibri" w:cs="Arial"/>
                <w:sz w:val="20"/>
                <w:szCs w:val="20"/>
              </w:rPr>
            </w:pPr>
            <w:r w:rsidRPr="00E3511F">
              <w:rPr>
                <w:rStyle w:val="Aucun"/>
                <w:rFonts w:ascii="Calibri" w:hAnsi="Calibri"/>
                <w:sz w:val="20"/>
                <w:szCs w:val="20"/>
              </w:rPr>
              <w:t>Responsable pédagogique du Master Professionnel</w:t>
            </w:r>
          </w:p>
          <w:p w:rsidR="006D0197" w:rsidRPr="00E3511F" w:rsidRDefault="00F45F4A">
            <w:pPr>
              <w:pStyle w:val="Corps"/>
              <w:rPr>
                <w:rFonts w:ascii="Calibri" w:hAnsi="Calibri"/>
              </w:rPr>
            </w:pPr>
            <w:hyperlink r:id="rId12" w:history="1">
              <w:r w:rsidR="003C64D7" w:rsidRPr="00E3511F">
                <w:rPr>
                  <w:rStyle w:val="Hyperlink1"/>
                  <w:rFonts w:ascii="Calibri" w:hAnsi="Calibri"/>
                  <w:sz w:val="20"/>
                  <w:szCs w:val="20"/>
                </w:rPr>
                <w:t>anyssa.kapelusz@</w:t>
              </w:r>
            </w:hyperlink>
            <w:hyperlink r:id="rId13" w:history="1">
              <w:r w:rsidR="003C64D7" w:rsidRPr="00E3511F">
                <w:rPr>
                  <w:rStyle w:val="Hyperlink1"/>
                  <w:rFonts w:ascii="Calibri" w:hAnsi="Calibri"/>
                  <w:sz w:val="20"/>
                  <w:szCs w:val="20"/>
                </w:rPr>
                <w:t>univ-amu.fr</w:t>
              </w:r>
            </w:hyperlink>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D0197" w:rsidRPr="00E3511F" w:rsidRDefault="003C64D7">
            <w:pPr>
              <w:pStyle w:val="Corps"/>
              <w:jc w:val="center"/>
              <w:rPr>
                <w:rFonts w:ascii="Calibri" w:hAnsi="Calibri"/>
              </w:rPr>
            </w:pPr>
            <w:r w:rsidRPr="00E3511F">
              <w:rPr>
                <w:rStyle w:val="Aucun"/>
                <w:rFonts w:ascii="Calibri" w:hAnsi="Calibri"/>
                <w:sz w:val="20"/>
                <w:szCs w:val="20"/>
                <w:lang w:val="en-US"/>
              </w:rPr>
              <w:t>Mardi 13h30/14h30</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D0197" w:rsidRPr="00E3511F" w:rsidRDefault="003C64D7">
            <w:pPr>
              <w:pStyle w:val="Corps"/>
              <w:jc w:val="center"/>
              <w:rPr>
                <w:rFonts w:ascii="Calibri" w:hAnsi="Calibri"/>
              </w:rPr>
            </w:pPr>
            <w:r w:rsidRPr="00E3511F">
              <w:rPr>
                <w:rStyle w:val="Aucun"/>
                <w:rFonts w:ascii="Calibri" w:hAnsi="Calibri"/>
                <w:sz w:val="20"/>
                <w:szCs w:val="20"/>
                <w:lang w:val="en-US"/>
              </w:rPr>
              <w:t>Mardi 13h/14h</w:t>
            </w:r>
          </w:p>
        </w:tc>
      </w:tr>
      <w:tr w:rsidR="006D0197" w:rsidRPr="00E3511F">
        <w:trPr>
          <w:trHeight w:val="893"/>
        </w:trPr>
        <w:tc>
          <w:tcPr>
            <w:tcW w:w="436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D0197" w:rsidRPr="00E3511F" w:rsidRDefault="003C64D7">
            <w:pPr>
              <w:pStyle w:val="Corps"/>
              <w:rPr>
                <w:rStyle w:val="Aucun"/>
                <w:rFonts w:ascii="Calibri" w:eastAsia="Arial" w:hAnsi="Calibri" w:cs="Arial"/>
                <w:sz w:val="20"/>
                <w:szCs w:val="20"/>
              </w:rPr>
            </w:pPr>
            <w:r w:rsidRPr="00E3511F">
              <w:rPr>
                <w:rStyle w:val="Aucun"/>
                <w:rFonts w:ascii="Calibri" w:hAnsi="Calibri"/>
                <w:sz w:val="20"/>
                <w:szCs w:val="20"/>
              </w:rPr>
              <w:t>M. Arnaud MAISETTI</w:t>
            </w:r>
          </w:p>
          <w:p w:rsidR="006D0197" w:rsidRPr="00E3511F" w:rsidRDefault="003C64D7">
            <w:pPr>
              <w:pStyle w:val="Corps"/>
              <w:rPr>
                <w:rStyle w:val="Aucun"/>
                <w:rFonts w:ascii="Calibri" w:eastAsia="Arial" w:hAnsi="Calibri" w:cs="Arial"/>
                <w:sz w:val="20"/>
                <w:szCs w:val="20"/>
              </w:rPr>
            </w:pPr>
            <w:r w:rsidRPr="00E3511F">
              <w:rPr>
                <w:rStyle w:val="Aucun"/>
                <w:rFonts w:ascii="Calibri" w:hAnsi="Calibri"/>
                <w:sz w:val="20"/>
                <w:szCs w:val="20"/>
              </w:rPr>
              <w:t>Maître de Conférences</w:t>
            </w:r>
          </w:p>
          <w:p w:rsidR="006D0197" w:rsidRPr="00E3511F" w:rsidRDefault="003C64D7">
            <w:pPr>
              <w:pStyle w:val="Corps"/>
              <w:rPr>
                <w:rStyle w:val="Aucun"/>
                <w:rFonts w:ascii="Calibri" w:eastAsia="Arial" w:hAnsi="Calibri" w:cs="Arial"/>
                <w:sz w:val="20"/>
                <w:szCs w:val="20"/>
              </w:rPr>
            </w:pPr>
            <w:r w:rsidRPr="00E3511F">
              <w:rPr>
                <w:rStyle w:val="Aucun"/>
                <w:rFonts w:ascii="Calibri" w:hAnsi="Calibri"/>
                <w:sz w:val="20"/>
                <w:szCs w:val="20"/>
              </w:rPr>
              <w:t>Responsable pédagogique de la Licence 3</w:t>
            </w:r>
          </w:p>
          <w:p w:rsidR="006D0197" w:rsidRPr="00E3511F" w:rsidRDefault="00F45F4A">
            <w:pPr>
              <w:pStyle w:val="Corps"/>
              <w:rPr>
                <w:rFonts w:ascii="Calibri" w:hAnsi="Calibri"/>
              </w:rPr>
            </w:pPr>
            <w:hyperlink r:id="rId14" w:history="1">
              <w:r w:rsidR="003C64D7" w:rsidRPr="00E3511F">
                <w:rPr>
                  <w:rStyle w:val="Hyperlink3"/>
                  <w:rFonts w:ascii="Calibri" w:hAnsi="Calibri"/>
                  <w:sz w:val="20"/>
                  <w:szCs w:val="20"/>
                </w:rPr>
                <w:t>arnaud.maisetti@univ-amu.fr</w:t>
              </w:r>
            </w:hyperlink>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D0197" w:rsidRPr="00E3511F" w:rsidRDefault="003C64D7">
            <w:pPr>
              <w:pStyle w:val="Corps"/>
              <w:jc w:val="center"/>
              <w:rPr>
                <w:rFonts w:ascii="Calibri" w:hAnsi="Calibri"/>
              </w:rPr>
            </w:pPr>
            <w:proofErr w:type="spellStart"/>
            <w:r w:rsidRPr="00E3511F">
              <w:rPr>
                <w:rStyle w:val="Aucun"/>
                <w:rFonts w:ascii="Calibri" w:hAnsi="Calibri"/>
                <w:sz w:val="20"/>
                <w:szCs w:val="20"/>
                <w:lang w:val="en-US"/>
              </w:rPr>
              <w:t>Mercredi</w:t>
            </w:r>
            <w:proofErr w:type="spellEnd"/>
            <w:r w:rsidRPr="00E3511F">
              <w:rPr>
                <w:rStyle w:val="Aucun"/>
                <w:rFonts w:ascii="Calibri" w:hAnsi="Calibri"/>
                <w:sz w:val="20"/>
                <w:szCs w:val="20"/>
                <w:lang w:val="en-US"/>
              </w:rPr>
              <w:t xml:space="preserve"> 13h/14h</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D0197" w:rsidRPr="00E3511F" w:rsidRDefault="003C64D7">
            <w:pPr>
              <w:pStyle w:val="Corps"/>
              <w:jc w:val="center"/>
              <w:rPr>
                <w:rFonts w:ascii="Calibri" w:hAnsi="Calibri"/>
              </w:rPr>
            </w:pPr>
            <w:proofErr w:type="spellStart"/>
            <w:r w:rsidRPr="00E3511F">
              <w:rPr>
                <w:rStyle w:val="Aucun"/>
                <w:rFonts w:ascii="Calibri" w:hAnsi="Calibri"/>
                <w:sz w:val="20"/>
                <w:szCs w:val="20"/>
                <w:lang w:val="en-US"/>
              </w:rPr>
              <w:t>Mercredi</w:t>
            </w:r>
            <w:proofErr w:type="spellEnd"/>
            <w:r w:rsidRPr="00E3511F">
              <w:rPr>
                <w:rStyle w:val="Aucun"/>
                <w:rFonts w:ascii="Calibri" w:hAnsi="Calibri"/>
                <w:sz w:val="20"/>
                <w:szCs w:val="20"/>
                <w:lang w:val="en-US"/>
              </w:rPr>
              <w:t xml:space="preserve"> 13h/14h</w:t>
            </w:r>
          </w:p>
        </w:tc>
      </w:tr>
      <w:tr w:rsidR="006D0197" w:rsidRPr="00E3511F">
        <w:trPr>
          <w:trHeight w:val="673"/>
        </w:trPr>
        <w:tc>
          <w:tcPr>
            <w:tcW w:w="436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D0197" w:rsidRPr="00E3511F" w:rsidRDefault="003C64D7">
            <w:pPr>
              <w:pStyle w:val="Corps"/>
              <w:rPr>
                <w:rStyle w:val="Aucun"/>
                <w:rFonts w:ascii="Calibri" w:eastAsia="Arial" w:hAnsi="Calibri" w:cs="Arial"/>
                <w:sz w:val="20"/>
                <w:szCs w:val="20"/>
              </w:rPr>
            </w:pPr>
            <w:r w:rsidRPr="00E3511F">
              <w:rPr>
                <w:rStyle w:val="Aucun"/>
                <w:rFonts w:ascii="Calibri" w:hAnsi="Calibri"/>
                <w:sz w:val="20"/>
                <w:szCs w:val="20"/>
              </w:rPr>
              <w:t>M. Michel CERDA</w:t>
            </w:r>
          </w:p>
          <w:p w:rsidR="006D0197" w:rsidRPr="00E3511F" w:rsidRDefault="003C64D7">
            <w:pPr>
              <w:pStyle w:val="Corps"/>
              <w:rPr>
                <w:rStyle w:val="Aucun"/>
                <w:rFonts w:ascii="Calibri" w:eastAsia="Arial" w:hAnsi="Calibri" w:cs="Arial"/>
                <w:sz w:val="20"/>
                <w:szCs w:val="20"/>
              </w:rPr>
            </w:pPr>
            <w:r w:rsidRPr="00E3511F">
              <w:rPr>
                <w:rStyle w:val="Aucun"/>
                <w:rFonts w:ascii="Calibri" w:hAnsi="Calibri"/>
                <w:sz w:val="20"/>
                <w:szCs w:val="20"/>
              </w:rPr>
              <w:t>Maître de Conférences Associé</w:t>
            </w:r>
          </w:p>
          <w:p w:rsidR="006D0197" w:rsidRPr="00E3511F" w:rsidRDefault="00F45F4A">
            <w:pPr>
              <w:pStyle w:val="Corps"/>
              <w:rPr>
                <w:rFonts w:ascii="Calibri" w:hAnsi="Calibri"/>
              </w:rPr>
            </w:pPr>
            <w:hyperlink r:id="rId15" w:history="1">
              <w:r w:rsidR="003C64D7" w:rsidRPr="00E3511F">
                <w:rPr>
                  <w:rStyle w:val="Hyperlink3"/>
                  <w:rFonts w:ascii="Calibri" w:hAnsi="Calibri"/>
                  <w:sz w:val="20"/>
                  <w:szCs w:val="20"/>
                  <w:lang w:val="en-US"/>
                </w:rPr>
                <w:t>levardam2@gmail.com</w:t>
              </w:r>
            </w:hyperlink>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D0197" w:rsidRPr="00E3511F" w:rsidRDefault="003C64D7">
            <w:pPr>
              <w:pStyle w:val="Corps"/>
              <w:jc w:val="center"/>
              <w:rPr>
                <w:rFonts w:ascii="Calibri" w:hAnsi="Calibri"/>
              </w:rPr>
            </w:pPr>
            <w:proofErr w:type="spellStart"/>
            <w:r w:rsidRPr="00E3511F">
              <w:rPr>
                <w:rStyle w:val="Aucun"/>
                <w:rFonts w:ascii="Calibri" w:hAnsi="Calibri"/>
                <w:sz w:val="20"/>
                <w:szCs w:val="20"/>
                <w:lang w:val="en-US"/>
              </w:rPr>
              <w:t>Jeudi</w:t>
            </w:r>
            <w:proofErr w:type="spellEnd"/>
            <w:r w:rsidRPr="00E3511F">
              <w:rPr>
                <w:rStyle w:val="Aucun"/>
                <w:rFonts w:ascii="Calibri" w:hAnsi="Calibri"/>
                <w:sz w:val="20"/>
                <w:szCs w:val="20"/>
                <w:lang w:val="en-US"/>
              </w:rPr>
              <w:t xml:space="preserve"> 13h30/14h30</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D0197" w:rsidRPr="00E3511F" w:rsidRDefault="003C64D7">
            <w:pPr>
              <w:pStyle w:val="Corps"/>
              <w:jc w:val="center"/>
              <w:rPr>
                <w:rFonts w:ascii="Calibri" w:hAnsi="Calibri"/>
              </w:rPr>
            </w:pPr>
            <w:proofErr w:type="spellStart"/>
            <w:r w:rsidRPr="00E3511F">
              <w:rPr>
                <w:rStyle w:val="Aucun"/>
                <w:rFonts w:ascii="Calibri" w:hAnsi="Calibri"/>
                <w:sz w:val="20"/>
                <w:szCs w:val="20"/>
                <w:lang w:val="en-US"/>
              </w:rPr>
              <w:t>Jeudi</w:t>
            </w:r>
            <w:proofErr w:type="spellEnd"/>
            <w:r w:rsidRPr="00E3511F">
              <w:rPr>
                <w:rStyle w:val="Aucun"/>
                <w:rFonts w:ascii="Calibri" w:hAnsi="Calibri"/>
                <w:sz w:val="20"/>
                <w:szCs w:val="20"/>
                <w:lang w:val="en-US"/>
              </w:rPr>
              <w:t xml:space="preserve"> 13h30/14h30</w:t>
            </w:r>
          </w:p>
        </w:tc>
      </w:tr>
      <w:tr w:rsidR="006D0197" w:rsidRPr="00E3511F">
        <w:trPr>
          <w:trHeight w:val="1113"/>
        </w:trPr>
        <w:tc>
          <w:tcPr>
            <w:tcW w:w="436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D0197" w:rsidRPr="00E3511F" w:rsidRDefault="003C64D7">
            <w:pPr>
              <w:pStyle w:val="Corps"/>
              <w:rPr>
                <w:rStyle w:val="Aucun"/>
                <w:rFonts w:ascii="Calibri" w:eastAsia="Arial" w:hAnsi="Calibri" w:cs="Arial"/>
                <w:sz w:val="20"/>
                <w:szCs w:val="20"/>
              </w:rPr>
            </w:pPr>
            <w:r w:rsidRPr="00E3511F">
              <w:rPr>
                <w:rStyle w:val="Aucun"/>
                <w:rFonts w:ascii="Calibri" w:hAnsi="Calibri"/>
                <w:sz w:val="20"/>
                <w:szCs w:val="20"/>
              </w:rPr>
              <w:t>M. Louis DIEUZAYDE</w:t>
            </w:r>
          </w:p>
          <w:p w:rsidR="006D0197" w:rsidRPr="00E3511F" w:rsidRDefault="003C64D7">
            <w:pPr>
              <w:pStyle w:val="Corps"/>
              <w:rPr>
                <w:rStyle w:val="Aucun"/>
                <w:rFonts w:ascii="Calibri" w:eastAsia="Arial" w:hAnsi="Calibri" w:cs="Arial"/>
                <w:sz w:val="20"/>
                <w:szCs w:val="20"/>
              </w:rPr>
            </w:pPr>
            <w:r w:rsidRPr="00E3511F">
              <w:rPr>
                <w:rStyle w:val="Aucun"/>
                <w:rFonts w:ascii="Calibri" w:hAnsi="Calibri"/>
                <w:sz w:val="20"/>
                <w:szCs w:val="20"/>
              </w:rPr>
              <w:t>Maître de Conférences</w:t>
            </w:r>
          </w:p>
          <w:p w:rsidR="006D0197" w:rsidRPr="00E3511F" w:rsidRDefault="003C64D7">
            <w:pPr>
              <w:pStyle w:val="Corps"/>
              <w:rPr>
                <w:rStyle w:val="Aucun"/>
                <w:rFonts w:ascii="Calibri" w:eastAsia="Arial" w:hAnsi="Calibri" w:cs="Arial"/>
                <w:sz w:val="20"/>
                <w:szCs w:val="20"/>
              </w:rPr>
            </w:pPr>
            <w:r w:rsidRPr="00E3511F">
              <w:rPr>
                <w:rStyle w:val="Aucun"/>
                <w:rFonts w:ascii="Calibri" w:hAnsi="Calibri"/>
                <w:sz w:val="20"/>
                <w:szCs w:val="20"/>
              </w:rPr>
              <w:t>Responsable Pédagogique du DEUST 2</w:t>
            </w:r>
          </w:p>
          <w:p w:rsidR="006D0197" w:rsidRPr="00E3511F" w:rsidRDefault="003C64D7">
            <w:pPr>
              <w:pStyle w:val="Corps"/>
              <w:rPr>
                <w:rFonts w:ascii="Calibri" w:hAnsi="Calibri"/>
              </w:rPr>
            </w:pPr>
            <w:r w:rsidRPr="00E3511F">
              <w:rPr>
                <w:rStyle w:val="Aucun"/>
                <w:rFonts w:ascii="Calibri" w:hAnsi="Calibri"/>
                <w:sz w:val="20"/>
                <w:szCs w:val="20"/>
              </w:rPr>
              <w:t>Directeur des Etudes du secteur Théâtre</w:t>
            </w:r>
            <w:r w:rsidRPr="00E3511F">
              <w:rPr>
                <w:rStyle w:val="Aucun"/>
                <w:rFonts w:ascii="Calibri" w:hAnsi="Calibri"/>
                <w:sz w:val="20"/>
                <w:szCs w:val="20"/>
              </w:rPr>
              <w:br/>
            </w:r>
            <w:hyperlink r:id="rId16" w:history="1">
              <w:r w:rsidRPr="00E3511F">
                <w:rPr>
                  <w:rStyle w:val="Hyperlink1"/>
                  <w:rFonts w:ascii="Calibri" w:hAnsi="Calibri"/>
                  <w:sz w:val="20"/>
                  <w:szCs w:val="20"/>
                </w:rPr>
                <w:t>louis.dieuzayde@univ-amu.fr</w:t>
              </w:r>
            </w:hyperlink>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D0197" w:rsidRPr="00E3511F" w:rsidRDefault="003C64D7">
            <w:pPr>
              <w:pStyle w:val="Corps"/>
              <w:jc w:val="center"/>
              <w:rPr>
                <w:rFonts w:ascii="Calibri" w:hAnsi="Calibri"/>
              </w:rPr>
            </w:pPr>
            <w:proofErr w:type="spellStart"/>
            <w:r w:rsidRPr="00E3511F">
              <w:rPr>
                <w:rStyle w:val="Aucun"/>
                <w:rFonts w:ascii="Calibri" w:hAnsi="Calibri"/>
                <w:sz w:val="20"/>
                <w:szCs w:val="20"/>
                <w:lang w:val="en-US"/>
              </w:rPr>
              <w:t>Jeudi</w:t>
            </w:r>
            <w:proofErr w:type="spellEnd"/>
            <w:r w:rsidRPr="00E3511F">
              <w:rPr>
                <w:rStyle w:val="Aucun"/>
                <w:rFonts w:ascii="Calibri" w:hAnsi="Calibri"/>
                <w:sz w:val="20"/>
                <w:szCs w:val="20"/>
                <w:lang w:val="en-US"/>
              </w:rPr>
              <w:t xml:space="preserve"> 13h/14h</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D0197" w:rsidRPr="00E3511F" w:rsidRDefault="00230732">
            <w:pPr>
              <w:pStyle w:val="Corps"/>
              <w:jc w:val="center"/>
              <w:rPr>
                <w:rFonts w:ascii="Calibri" w:hAnsi="Calibri"/>
              </w:rPr>
            </w:pPr>
            <w:r w:rsidRPr="00E3511F">
              <w:rPr>
                <w:rFonts w:ascii="Calibri" w:hAnsi="Calibri" w:cs="Arial"/>
                <w:sz w:val="20"/>
                <w:szCs w:val="20"/>
              </w:rPr>
              <w:t>Sur rendez-vous</w:t>
            </w:r>
          </w:p>
        </w:tc>
      </w:tr>
      <w:tr w:rsidR="006D0197" w:rsidRPr="00E3511F">
        <w:trPr>
          <w:trHeight w:val="1113"/>
        </w:trPr>
        <w:tc>
          <w:tcPr>
            <w:tcW w:w="436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D0197" w:rsidRPr="00E3511F" w:rsidRDefault="003C64D7">
            <w:pPr>
              <w:pStyle w:val="Corps"/>
              <w:rPr>
                <w:rStyle w:val="Aucun"/>
                <w:rFonts w:ascii="Calibri" w:eastAsia="Arial" w:hAnsi="Calibri" w:cs="Arial"/>
                <w:sz w:val="20"/>
                <w:szCs w:val="20"/>
              </w:rPr>
            </w:pPr>
            <w:r w:rsidRPr="00E3511F">
              <w:rPr>
                <w:rStyle w:val="Aucun"/>
                <w:rFonts w:ascii="Calibri" w:hAnsi="Calibri"/>
                <w:sz w:val="20"/>
                <w:szCs w:val="20"/>
              </w:rPr>
              <w:t>M. Yannick BUTEL</w:t>
            </w:r>
          </w:p>
          <w:p w:rsidR="006D0197" w:rsidRPr="00E3511F" w:rsidRDefault="003C64D7">
            <w:pPr>
              <w:pStyle w:val="Corps"/>
              <w:rPr>
                <w:rStyle w:val="Aucun"/>
                <w:rFonts w:ascii="Calibri" w:eastAsia="Arial" w:hAnsi="Calibri" w:cs="Arial"/>
                <w:sz w:val="20"/>
                <w:szCs w:val="20"/>
              </w:rPr>
            </w:pPr>
            <w:r w:rsidRPr="00E3511F">
              <w:rPr>
                <w:rStyle w:val="Aucun"/>
                <w:rFonts w:ascii="Calibri" w:hAnsi="Calibri"/>
                <w:sz w:val="20"/>
                <w:szCs w:val="20"/>
              </w:rPr>
              <w:t>Professeur des Universités</w:t>
            </w:r>
          </w:p>
          <w:p w:rsidR="006D0197" w:rsidRPr="00E3511F" w:rsidRDefault="003C64D7">
            <w:pPr>
              <w:pStyle w:val="Corps"/>
              <w:rPr>
                <w:rFonts w:ascii="Calibri" w:hAnsi="Calibri"/>
              </w:rPr>
            </w:pPr>
            <w:r w:rsidRPr="00E3511F">
              <w:rPr>
                <w:rStyle w:val="Aucun"/>
                <w:rFonts w:ascii="Calibri" w:hAnsi="Calibri"/>
                <w:sz w:val="20"/>
                <w:szCs w:val="20"/>
              </w:rPr>
              <w:t>Responsable Pédagogique du Master recherche</w:t>
            </w:r>
            <w:r w:rsidRPr="00E3511F">
              <w:rPr>
                <w:rStyle w:val="Aucun"/>
                <w:rFonts w:ascii="Calibri" w:hAnsi="Calibri"/>
                <w:sz w:val="20"/>
                <w:szCs w:val="20"/>
              </w:rPr>
              <w:br/>
              <w:t> </w:t>
            </w:r>
            <w:hyperlink r:id="rId17" w:history="1">
              <w:r w:rsidRPr="00E3511F">
                <w:rPr>
                  <w:rStyle w:val="Hyperlink1"/>
                  <w:rFonts w:ascii="Calibri" w:hAnsi="Calibri"/>
                  <w:sz w:val="20"/>
                  <w:szCs w:val="20"/>
                </w:rPr>
                <w:t>yannick.butel@univ-amu.fr</w:t>
              </w:r>
            </w:hyperlink>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D0197" w:rsidRPr="00E3511F" w:rsidRDefault="003C64D7">
            <w:pPr>
              <w:pStyle w:val="Corps"/>
              <w:jc w:val="center"/>
              <w:rPr>
                <w:rFonts w:ascii="Calibri" w:hAnsi="Calibri"/>
              </w:rPr>
            </w:pPr>
            <w:r w:rsidRPr="00E3511F">
              <w:rPr>
                <w:rStyle w:val="Aucun"/>
                <w:rFonts w:ascii="Calibri" w:hAnsi="Calibri"/>
                <w:sz w:val="20"/>
                <w:szCs w:val="20"/>
                <w:lang w:val="en-US"/>
              </w:rPr>
              <w:t xml:space="preserve">Sur </w:t>
            </w:r>
            <w:proofErr w:type="spellStart"/>
            <w:r w:rsidRPr="00E3511F">
              <w:rPr>
                <w:rStyle w:val="Aucun"/>
                <w:rFonts w:ascii="Calibri" w:hAnsi="Calibri"/>
                <w:sz w:val="20"/>
                <w:szCs w:val="20"/>
                <w:lang w:val="en-US"/>
              </w:rPr>
              <w:t>rendez-vous</w:t>
            </w:r>
            <w:proofErr w:type="spellEnd"/>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6D0197" w:rsidRPr="00E3511F" w:rsidRDefault="003C64D7">
            <w:pPr>
              <w:pStyle w:val="Corps"/>
              <w:jc w:val="center"/>
              <w:rPr>
                <w:rFonts w:ascii="Calibri" w:hAnsi="Calibri"/>
              </w:rPr>
            </w:pPr>
            <w:r w:rsidRPr="00E3511F">
              <w:rPr>
                <w:rStyle w:val="Aucun"/>
                <w:rFonts w:ascii="Calibri" w:hAnsi="Calibri"/>
                <w:sz w:val="20"/>
                <w:szCs w:val="20"/>
                <w:lang w:val="en-US"/>
              </w:rPr>
              <w:t xml:space="preserve">Sur </w:t>
            </w:r>
            <w:proofErr w:type="spellStart"/>
            <w:r w:rsidRPr="00E3511F">
              <w:rPr>
                <w:rStyle w:val="Aucun"/>
                <w:rFonts w:ascii="Calibri" w:hAnsi="Calibri"/>
                <w:sz w:val="20"/>
                <w:szCs w:val="20"/>
                <w:lang w:val="en-US"/>
              </w:rPr>
              <w:t>rendez-vous</w:t>
            </w:r>
            <w:proofErr w:type="spellEnd"/>
          </w:p>
        </w:tc>
      </w:tr>
    </w:tbl>
    <w:p w:rsidR="006D0197" w:rsidRPr="00E3511F" w:rsidRDefault="003C64D7" w:rsidP="007857D1">
      <w:pPr>
        <w:pStyle w:val="Corps"/>
        <w:jc w:val="center"/>
        <w:rPr>
          <w:rStyle w:val="Aucun"/>
          <w:rFonts w:ascii="Calibri" w:eastAsia="Arial" w:hAnsi="Calibri" w:cs="Arial"/>
          <w:b/>
          <w:bCs/>
          <w:sz w:val="22"/>
          <w:szCs w:val="22"/>
          <w:u w:val="single"/>
        </w:rPr>
      </w:pPr>
      <w:r w:rsidRPr="00E3511F">
        <w:rPr>
          <w:rStyle w:val="Aucun"/>
          <w:rFonts w:ascii="Calibri" w:hAnsi="Calibri"/>
          <w:u w:val="single"/>
          <w:shd w:val="clear" w:color="auto" w:fill="FFFF00"/>
        </w:rPr>
        <w:br w:type="page"/>
      </w:r>
      <w:r w:rsidRPr="00E3511F">
        <w:rPr>
          <w:rStyle w:val="Aucun"/>
          <w:rFonts w:ascii="Calibri" w:hAnsi="Calibri"/>
          <w:b/>
          <w:bCs/>
          <w:sz w:val="22"/>
          <w:szCs w:val="22"/>
          <w:u w:val="single"/>
          <w:shd w:val="clear" w:color="auto" w:fill="FFFF00"/>
          <w:lang w:val="de-DE"/>
        </w:rPr>
        <w:lastRenderedPageBreak/>
        <w:t>ORGANIGRAMME DES FORMATIONS</w:t>
      </w:r>
    </w:p>
    <w:p w:rsidR="006D0197" w:rsidRPr="00E3511F" w:rsidRDefault="006D0197">
      <w:pPr>
        <w:pStyle w:val="Corps"/>
        <w:jc w:val="both"/>
        <w:rPr>
          <w:rStyle w:val="Aucun"/>
          <w:rFonts w:ascii="Calibri" w:eastAsia="Arial" w:hAnsi="Calibri" w:cs="Arial"/>
          <w:color w:val="00FFFF"/>
          <w:sz w:val="22"/>
          <w:szCs w:val="22"/>
          <w:u w:color="00FFFF"/>
        </w:rPr>
      </w:pPr>
    </w:p>
    <w:p w:rsidR="006D0197" w:rsidRPr="00E3511F" w:rsidRDefault="003C64D7">
      <w:pPr>
        <w:pStyle w:val="Corps"/>
        <w:jc w:val="both"/>
        <w:rPr>
          <w:rFonts w:ascii="Calibri" w:eastAsia="Arial" w:hAnsi="Calibri" w:cs="Arial"/>
          <w:sz w:val="22"/>
          <w:szCs w:val="22"/>
        </w:rPr>
      </w:pPr>
      <w:r w:rsidRPr="00E3511F">
        <w:rPr>
          <w:rFonts w:ascii="Calibri" w:hAnsi="Calibri"/>
          <w:sz w:val="22"/>
          <w:szCs w:val="22"/>
        </w:rPr>
        <w:t>Les Etudes th</w:t>
      </w:r>
      <w:r w:rsidRPr="00E3511F">
        <w:rPr>
          <w:rStyle w:val="Aucun"/>
          <w:rFonts w:ascii="Calibri" w:hAnsi="Calibri"/>
          <w:sz w:val="22"/>
          <w:szCs w:val="22"/>
        </w:rPr>
        <w:t>éâ</w:t>
      </w:r>
      <w:r w:rsidRPr="00E3511F">
        <w:rPr>
          <w:rFonts w:ascii="Calibri" w:hAnsi="Calibri"/>
          <w:sz w:val="22"/>
          <w:szCs w:val="22"/>
        </w:rPr>
        <w:t xml:space="preserve">trales </w:t>
      </w:r>
      <w:r w:rsidRPr="00E3511F">
        <w:rPr>
          <w:rStyle w:val="Aucun"/>
          <w:rFonts w:ascii="Calibri" w:hAnsi="Calibri"/>
          <w:sz w:val="22"/>
          <w:szCs w:val="22"/>
        </w:rPr>
        <w:t xml:space="preserve">à </w:t>
      </w:r>
      <w:r w:rsidRPr="00E3511F">
        <w:rPr>
          <w:rFonts w:ascii="Calibri" w:hAnsi="Calibri"/>
          <w:sz w:val="22"/>
          <w:szCs w:val="22"/>
        </w:rPr>
        <w:t>l</w:t>
      </w:r>
      <w:r w:rsidRPr="00E3511F">
        <w:rPr>
          <w:rStyle w:val="Aucun"/>
          <w:rFonts w:ascii="Calibri" w:hAnsi="Calibri"/>
          <w:sz w:val="22"/>
          <w:szCs w:val="22"/>
        </w:rPr>
        <w:t>’</w:t>
      </w:r>
      <w:r w:rsidRPr="00E3511F">
        <w:rPr>
          <w:rFonts w:ascii="Calibri" w:hAnsi="Calibri"/>
          <w:sz w:val="22"/>
          <w:szCs w:val="22"/>
        </w:rPr>
        <w:t>Universit</w:t>
      </w:r>
      <w:r w:rsidRPr="00E3511F">
        <w:rPr>
          <w:rStyle w:val="Aucun"/>
          <w:rFonts w:ascii="Calibri" w:hAnsi="Calibri"/>
          <w:sz w:val="22"/>
          <w:szCs w:val="22"/>
        </w:rPr>
        <w:t xml:space="preserve">é </w:t>
      </w:r>
      <w:r w:rsidRPr="00E3511F">
        <w:rPr>
          <w:rFonts w:ascii="Calibri" w:hAnsi="Calibri"/>
          <w:sz w:val="22"/>
          <w:szCs w:val="22"/>
        </w:rPr>
        <w:t xml:space="preserve">proposent : </w:t>
      </w:r>
      <w:r w:rsidRPr="00E3511F">
        <w:rPr>
          <w:rStyle w:val="Aucun"/>
          <w:rFonts w:ascii="Calibri" w:hAnsi="Calibri"/>
          <w:b/>
          <w:bCs/>
          <w:sz w:val="22"/>
          <w:szCs w:val="22"/>
          <w:u w:val="single"/>
        </w:rPr>
        <w:t>UN CURSUS COMPLET</w:t>
      </w:r>
      <w:r w:rsidRPr="00E3511F">
        <w:rPr>
          <w:rFonts w:ascii="Calibri" w:hAnsi="Calibri"/>
          <w:sz w:val="22"/>
          <w:szCs w:val="22"/>
        </w:rPr>
        <w:t xml:space="preserve"> d</w:t>
      </w:r>
      <w:r w:rsidRPr="00E3511F">
        <w:rPr>
          <w:rStyle w:val="Aucun"/>
          <w:rFonts w:ascii="Calibri" w:hAnsi="Calibri"/>
          <w:sz w:val="22"/>
          <w:szCs w:val="22"/>
        </w:rPr>
        <w:t>é</w:t>
      </w:r>
      <w:r w:rsidRPr="00E3511F">
        <w:rPr>
          <w:rFonts w:ascii="Calibri" w:hAnsi="Calibri"/>
          <w:sz w:val="22"/>
          <w:szCs w:val="22"/>
        </w:rPr>
        <w:t>livrant les dipl</w:t>
      </w:r>
      <w:r w:rsidRPr="00E3511F">
        <w:rPr>
          <w:rStyle w:val="Aucun"/>
          <w:rFonts w:ascii="Calibri" w:hAnsi="Calibri"/>
          <w:sz w:val="22"/>
          <w:szCs w:val="22"/>
        </w:rPr>
        <w:t>ô</w:t>
      </w:r>
      <w:r w:rsidRPr="00E3511F">
        <w:rPr>
          <w:rFonts w:ascii="Calibri" w:hAnsi="Calibri"/>
          <w:sz w:val="22"/>
          <w:szCs w:val="22"/>
        </w:rPr>
        <w:t>mes suivants</w:t>
      </w:r>
      <w:r w:rsidRPr="00E3511F">
        <w:rPr>
          <w:rStyle w:val="Aucun"/>
          <w:rFonts w:ascii="Calibri" w:hAnsi="Calibri"/>
          <w:sz w:val="22"/>
          <w:szCs w:val="22"/>
        </w:rPr>
        <w:t> </w:t>
      </w:r>
      <w:r w:rsidRPr="00E3511F">
        <w:rPr>
          <w:rFonts w:ascii="Calibri" w:hAnsi="Calibri"/>
          <w:sz w:val="22"/>
          <w:szCs w:val="22"/>
        </w:rPr>
        <w:t>:</w:t>
      </w:r>
    </w:p>
    <w:p w:rsidR="006D0197" w:rsidRPr="00E3511F" w:rsidRDefault="006D0197">
      <w:pPr>
        <w:pStyle w:val="Corps"/>
        <w:jc w:val="both"/>
        <w:rPr>
          <w:rFonts w:ascii="Calibri" w:eastAsia="Arial" w:hAnsi="Calibri" w:cs="Arial"/>
          <w:sz w:val="22"/>
          <w:szCs w:val="22"/>
        </w:rPr>
      </w:pPr>
    </w:p>
    <w:p w:rsidR="006D0197" w:rsidRPr="00E3511F" w:rsidRDefault="003C64D7">
      <w:pPr>
        <w:pStyle w:val="Corps"/>
        <w:jc w:val="both"/>
        <w:rPr>
          <w:rStyle w:val="Aucun"/>
          <w:rFonts w:ascii="Calibri" w:eastAsia="Arial" w:hAnsi="Calibri" w:cs="Arial"/>
          <w:b/>
          <w:bCs/>
          <w:sz w:val="22"/>
          <w:szCs w:val="22"/>
        </w:rPr>
      </w:pPr>
      <w:r w:rsidRPr="00E3511F">
        <w:rPr>
          <w:rStyle w:val="Aucun"/>
          <w:rFonts w:ascii="Calibri" w:hAnsi="Calibri"/>
          <w:b/>
          <w:bCs/>
          <w:sz w:val="22"/>
          <w:szCs w:val="22"/>
        </w:rPr>
        <w:t>- DIPLOME D’</w:t>
      </w:r>
      <w:r w:rsidRPr="00E3511F">
        <w:rPr>
          <w:rStyle w:val="Aucun"/>
          <w:rFonts w:ascii="Calibri" w:hAnsi="Calibri"/>
          <w:b/>
          <w:bCs/>
          <w:sz w:val="22"/>
          <w:szCs w:val="22"/>
          <w:lang w:val="de-DE"/>
        </w:rPr>
        <w:t>UNIVERSIT</w:t>
      </w:r>
      <w:r w:rsidRPr="00E3511F">
        <w:rPr>
          <w:rStyle w:val="Aucun"/>
          <w:rFonts w:ascii="Calibri" w:hAnsi="Calibri"/>
          <w:b/>
          <w:bCs/>
          <w:sz w:val="22"/>
          <w:szCs w:val="22"/>
        </w:rPr>
        <w:t xml:space="preserve">É </w:t>
      </w:r>
      <w:r w:rsidRPr="00E3511F">
        <w:rPr>
          <w:rStyle w:val="Aucun"/>
          <w:rFonts w:ascii="Calibri" w:hAnsi="Calibri"/>
          <w:b/>
          <w:bCs/>
          <w:sz w:val="22"/>
          <w:szCs w:val="22"/>
          <w:lang w:val="de-DE"/>
        </w:rPr>
        <w:t>(D.U.)  FORMATION AUX M</w:t>
      </w:r>
      <w:r w:rsidRPr="00E3511F">
        <w:rPr>
          <w:rStyle w:val="Aucun"/>
          <w:rFonts w:ascii="Calibri" w:hAnsi="Calibri"/>
          <w:b/>
          <w:bCs/>
          <w:sz w:val="22"/>
          <w:szCs w:val="22"/>
        </w:rPr>
        <w:t>É</w:t>
      </w:r>
      <w:r w:rsidRPr="00E3511F">
        <w:rPr>
          <w:rStyle w:val="Aucun"/>
          <w:rFonts w:ascii="Calibri" w:hAnsi="Calibri"/>
          <w:b/>
          <w:bCs/>
          <w:sz w:val="22"/>
          <w:szCs w:val="22"/>
          <w:lang w:val="de-DE"/>
        </w:rPr>
        <w:t>TIERS DU THEATRE</w:t>
      </w:r>
      <w:r w:rsidRPr="00E3511F">
        <w:rPr>
          <w:rFonts w:ascii="Calibri" w:hAnsi="Calibri"/>
          <w:sz w:val="22"/>
          <w:szCs w:val="22"/>
        </w:rPr>
        <w:t xml:space="preserve"> (r</w:t>
      </w:r>
      <w:r w:rsidRPr="00E3511F">
        <w:rPr>
          <w:rStyle w:val="Aucun"/>
          <w:rFonts w:ascii="Calibri" w:hAnsi="Calibri"/>
          <w:sz w:val="22"/>
          <w:szCs w:val="22"/>
        </w:rPr>
        <w:t>é</w:t>
      </w:r>
      <w:r w:rsidRPr="00E3511F">
        <w:rPr>
          <w:rFonts w:ascii="Calibri" w:hAnsi="Calibri"/>
          <w:sz w:val="22"/>
          <w:szCs w:val="22"/>
        </w:rPr>
        <w:t>serv</w:t>
      </w:r>
      <w:r w:rsidRPr="00E3511F">
        <w:rPr>
          <w:rStyle w:val="Aucun"/>
          <w:rFonts w:ascii="Calibri" w:hAnsi="Calibri"/>
          <w:sz w:val="22"/>
          <w:szCs w:val="22"/>
        </w:rPr>
        <w:t xml:space="preserve">é </w:t>
      </w:r>
      <w:r w:rsidRPr="00E3511F">
        <w:rPr>
          <w:rFonts w:ascii="Calibri" w:hAnsi="Calibri"/>
          <w:sz w:val="22"/>
          <w:szCs w:val="22"/>
        </w:rPr>
        <w:t>aux non-bacheliers).</w:t>
      </w:r>
    </w:p>
    <w:p w:rsidR="006D0197" w:rsidRPr="00E3511F" w:rsidRDefault="003C64D7">
      <w:pPr>
        <w:pStyle w:val="Corps"/>
        <w:jc w:val="both"/>
        <w:rPr>
          <w:rFonts w:ascii="Calibri" w:eastAsia="Arial" w:hAnsi="Calibri" w:cs="Arial"/>
          <w:sz w:val="22"/>
          <w:szCs w:val="22"/>
        </w:rPr>
      </w:pPr>
      <w:r w:rsidRPr="00E3511F">
        <w:rPr>
          <w:rFonts w:ascii="Calibri" w:hAnsi="Calibri"/>
          <w:sz w:val="22"/>
          <w:szCs w:val="22"/>
          <w:lang w:val="ru-RU"/>
        </w:rPr>
        <w:t xml:space="preserve">- </w:t>
      </w:r>
      <w:r w:rsidRPr="00E3511F">
        <w:rPr>
          <w:rStyle w:val="Aucun"/>
          <w:rFonts w:ascii="Calibri" w:hAnsi="Calibri"/>
          <w:b/>
          <w:bCs/>
          <w:sz w:val="22"/>
          <w:szCs w:val="22"/>
          <w:lang w:val="de-DE"/>
        </w:rPr>
        <w:t>DEUST FORMATION DE BASE AUX METIERS DU THEATRE</w:t>
      </w:r>
      <w:r w:rsidRPr="00E3511F">
        <w:rPr>
          <w:rFonts w:ascii="Calibri" w:hAnsi="Calibri"/>
          <w:sz w:val="22"/>
          <w:szCs w:val="22"/>
        </w:rPr>
        <w:t xml:space="preserve"> d</w:t>
      </w:r>
      <w:r w:rsidRPr="00E3511F">
        <w:rPr>
          <w:rStyle w:val="Aucun"/>
          <w:rFonts w:ascii="Calibri" w:hAnsi="Calibri"/>
          <w:sz w:val="22"/>
          <w:szCs w:val="22"/>
        </w:rPr>
        <w:t>’</w:t>
      </w:r>
      <w:r w:rsidRPr="00E3511F">
        <w:rPr>
          <w:rFonts w:ascii="Calibri" w:hAnsi="Calibri"/>
          <w:sz w:val="22"/>
          <w:szCs w:val="22"/>
        </w:rPr>
        <w:t>une dur</w:t>
      </w:r>
      <w:r w:rsidRPr="00E3511F">
        <w:rPr>
          <w:rStyle w:val="Aucun"/>
          <w:rFonts w:ascii="Calibri" w:hAnsi="Calibri"/>
          <w:sz w:val="22"/>
          <w:szCs w:val="22"/>
        </w:rPr>
        <w:t>é</w:t>
      </w:r>
      <w:r w:rsidRPr="00E3511F">
        <w:rPr>
          <w:rFonts w:ascii="Calibri" w:hAnsi="Calibri"/>
          <w:sz w:val="22"/>
          <w:szCs w:val="22"/>
        </w:rPr>
        <w:t>e de deux ans, le dipl</w:t>
      </w:r>
      <w:r w:rsidRPr="00E3511F">
        <w:rPr>
          <w:rStyle w:val="Aucun"/>
          <w:rFonts w:ascii="Calibri" w:hAnsi="Calibri"/>
          <w:sz w:val="22"/>
          <w:szCs w:val="22"/>
        </w:rPr>
        <w:t>ô</w:t>
      </w:r>
      <w:r w:rsidRPr="00E3511F">
        <w:rPr>
          <w:rFonts w:ascii="Calibri" w:hAnsi="Calibri"/>
          <w:sz w:val="22"/>
          <w:szCs w:val="22"/>
        </w:rPr>
        <w:t>me d</w:t>
      </w:r>
      <w:r w:rsidRPr="00E3511F">
        <w:rPr>
          <w:rStyle w:val="Aucun"/>
          <w:rFonts w:ascii="Calibri" w:hAnsi="Calibri"/>
          <w:sz w:val="22"/>
          <w:szCs w:val="22"/>
        </w:rPr>
        <w:t>’é</w:t>
      </w:r>
      <w:r w:rsidRPr="00E3511F">
        <w:rPr>
          <w:rFonts w:ascii="Calibri" w:hAnsi="Calibri"/>
          <w:sz w:val="22"/>
          <w:szCs w:val="22"/>
        </w:rPr>
        <w:t>tudes universitaires scientifiques et techniques (D.E.U.S.T.) est un dipl</w:t>
      </w:r>
      <w:r w:rsidRPr="00E3511F">
        <w:rPr>
          <w:rStyle w:val="Aucun"/>
          <w:rFonts w:ascii="Calibri" w:hAnsi="Calibri"/>
          <w:sz w:val="22"/>
          <w:szCs w:val="22"/>
        </w:rPr>
        <w:t>ô</w:t>
      </w:r>
      <w:r w:rsidRPr="00E3511F">
        <w:rPr>
          <w:rFonts w:ascii="Calibri" w:hAnsi="Calibri"/>
          <w:sz w:val="22"/>
          <w:szCs w:val="22"/>
        </w:rPr>
        <w:t xml:space="preserve">me </w:t>
      </w:r>
      <w:r w:rsidRPr="00E3511F">
        <w:rPr>
          <w:rStyle w:val="Aucun"/>
          <w:rFonts w:ascii="Calibri" w:hAnsi="Calibri"/>
          <w:sz w:val="22"/>
          <w:szCs w:val="22"/>
        </w:rPr>
        <w:t xml:space="preserve">à </w:t>
      </w:r>
      <w:r w:rsidRPr="00E3511F">
        <w:rPr>
          <w:rFonts w:ascii="Calibri" w:hAnsi="Calibri"/>
          <w:sz w:val="22"/>
          <w:szCs w:val="22"/>
        </w:rPr>
        <w:t>vocation professionnelle. Le nombre de places r</w:t>
      </w:r>
      <w:r w:rsidRPr="00E3511F">
        <w:rPr>
          <w:rStyle w:val="Aucun"/>
          <w:rFonts w:ascii="Calibri" w:hAnsi="Calibri"/>
          <w:sz w:val="22"/>
          <w:szCs w:val="22"/>
        </w:rPr>
        <w:t>é</w:t>
      </w:r>
      <w:r w:rsidRPr="00E3511F">
        <w:rPr>
          <w:rFonts w:ascii="Calibri" w:hAnsi="Calibri"/>
          <w:sz w:val="22"/>
          <w:szCs w:val="22"/>
        </w:rPr>
        <w:t>duit permet un encadrement soutenu et un travail en petits groupes. L</w:t>
      </w:r>
      <w:r w:rsidRPr="00E3511F">
        <w:rPr>
          <w:rStyle w:val="Aucun"/>
          <w:rFonts w:ascii="Calibri" w:hAnsi="Calibri"/>
          <w:sz w:val="22"/>
          <w:szCs w:val="22"/>
        </w:rPr>
        <w:t>’</w:t>
      </w:r>
      <w:r w:rsidRPr="00E3511F">
        <w:rPr>
          <w:rFonts w:ascii="Calibri" w:hAnsi="Calibri"/>
          <w:sz w:val="22"/>
          <w:szCs w:val="22"/>
        </w:rPr>
        <w:t>enseignement professionnel constitue un quart de la totalit</w:t>
      </w:r>
      <w:r w:rsidRPr="00E3511F">
        <w:rPr>
          <w:rStyle w:val="Aucun"/>
          <w:rFonts w:ascii="Calibri" w:hAnsi="Calibri"/>
          <w:sz w:val="22"/>
          <w:szCs w:val="22"/>
        </w:rPr>
        <w:t xml:space="preserve">é </w:t>
      </w:r>
      <w:r w:rsidRPr="00E3511F">
        <w:rPr>
          <w:rFonts w:ascii="Calibri" w:hAnsi="Calibri"/>
          <w:sz w:val="22"/>
          <w:szCs w:val="22"/>
        </w:rPr>
        <w:t xml:space="preserve">des cours et un stage en entreprise permet aux </w:t>
      </w:r>
      <w:r w:rsidRPr="00E3511F">
        <w:rPr>
          <w:rStyle w:val="Aucun"/>
          <w:rFonts w:ascii="Calibri" w:hAnsi="Calibri"/>
          <w:sz w:val="22"/>
          <w:szCs w:val="22"/>
        </w:rPr>
        <w:t>é</w:t>
      </w:r>
      <w:r w:rsidRPr="00E3511F">
        <w:rPr>
          <w:rFonts w:ascii="Calibri" w:hAnsi="Calibri"/>
          <w:sz w:val="22"/>
          <w:szCs w:val="22"/>
        </w:rPr>
        <w:t>tudiants d</w:t>
      </w:r>
      <w:r w:rsidRPr="00E3511F">
        <w:rPr>
          <w:rStyle w:val="Aucun"/>
          <w:rFonts w:ascii="Calibri" w:hAnsi="Calibri"/>
          <w:sz w:val="22"/>
          <w:szCs w:val="22"/>
        </w:rPr>
        <w:t>’ê</w:t>
      </w:r>
      <w:r w:rsidRPr="00E3511F">
        <w:rPr>
          <w:rFonts w:ascii="Calibri" w:hAnsi="Calibri"/>
          <w:sz w:val="22"/>
          <w:szCs w:val="22"/>
          <w:lang w:val="it-IT"/>
        </w:rPr>
        <w:t>tre immerg</w:t>
      </w:r>
      <w:proofErr w:type="spellStart"/>
      <w:r w:rsidRPr="00E3511F">
        <w:rPr>
          <w:rStyle w:val="Aucun"/>
          <w:rFonts w:ascii="Calibri" w:hAnsi="Calibri"/>
          <w:sz w:val="22"/>
          <w:szCs w:val="22"/>
        </w:rPr>
        <w:t>é</w:t>
      </w:r>
      <w:r w:rsidRPr="00E3511F">
        <w:rPr>
          <w:rFonts w:ascii="Calibri" w:hAnsi="Calibri"/>
          <w:sz w:val="22"/>
          <w:szCs w:val="22"/>
        </w:rPr>
        <w:t>s</w:t>
      </w:r>
      <w:proofErr w:type="spellEnd"/>
      <w:r w:rsidRPr="00E3511F">
        <w:rPr>
          <w:rFonts w:ascii="Calibri" w:hAnsi="Calibri"/>
          <w:sz w:val="22"/>
          <w:szCs w:val="22"/>
        </w:rPr>
        <w:t xml:space="preserve"> rapidement dans la vie active.</w:t>
      </w:r>
    </w:p>
    <w:p w:rsidR="006D0197" w:rsidRPr="00E3511F" w:rsidRDefault="003C64D7">
      <w:pPr>
        <w:pStyle w:val="Corps"/>
        <w:jc w:val="both"/>
        <w:rPr>
          <w:rFonts w:ascii="Calibri" w:eastAsia="Arial" w:hAnsi="Calibri" w:cs="Arial"/>
          <w:sz w:val="22"/>
          <w:szCs w:val="22"/>
        </w:rPr>
      </w:pPr>
      <w:r w:rsidRPr="00E3511F">
        <w:rPr>
          <w:rFonts w:ascii="Calibri" w:hAnsi="Calibri"/>
          <w:sz w:val="22"/>
          <w:szCs w:val="22"/>
          <w:lang w:val="ru-RU"/>
        </w:rPr>
        <w:t xml:space="preserve">- </w:t>
      </w:r>
      <w:r w:rsidRPr="00E3511F">
        <w:rPr>
          <w:rStyle w:val="Aucun"/>
          <w:rFonts w:ascii="Calibri" w:hAnsi="Calibri"/>
          <w:b/>
          <w:bCs/>
          <w:sz w:val="22"/>
          <w:szCs w:val="22"/>
          <w:lang w:val="de-DE"/>
        </w:rPr>
        <w:t>LICENCE ARTS DU SPECTACLE</w:t>
      </w:r>
      <w:r w:rsidRPr="00E3511F">
        <w:rPr>
          <w:rStyle w:val="Aucun"/>
          <w:rFonts w:ascii="Calibri" w:hAnsi="Calibri"/>
          <w:b/>
          <w:bCs/>
          <w:sz w:val="22"/>
          <w:szCs w:val="22"/>
        </w:rPr>
        <w:t> : parcours ARTS DE LA SCÈ</w:t>
      </w:r>
      <w:r w:rsidRPr="00E3511F">
        <w:rPr>
          <w:rStyle w:val="Aucun"/>
          <w:rFonts w:ascii="Calibri" w:hAnsi="Calibri"/>
          <w:b/>
          <w:bCs/>
          <w:sz w:val="22"/>
          <w:szCs w:val="22"/>
          <w:lang w:val="de-DE"/>
        </w:rPr>
        <w:t>NE</w:t>
      </w:r>
    </w:p>
    <w:p w:rsidR="006D0197" w:rsidRPr="00E3511F" w:rsidRDefault="003C64D7">
      <w:pPr>
        <w:pStyle w:val="Corps"/>
        <w:jc w:val="both"/>
        <w:rPr>
          <w:rStyle w:val="Aucun"/>
          <w:rFonts w:ascii="Calibri" w:eastAsia="Arial" w:hAnsi="Calibri" w:cs="Arial"/>
          <w:b/>
          <w:bCs/>
          <w:sz w:val="22"/>
          <w:szCs w:val="22"/>
        </w:rPr>
      </w:pPr>
      <w:r w:rsidRPr="00E3511F">
        <w:rPr>
          <w:rFonts w:ascii="Calibri" w:hAnsi="Calibri"/>
          <w:sz w:val="22"/>
          <w:szCs w:val="22"/>
          <w:lang w:val="ru-RU"/>
        </w:rPr>
        <w:t xml:space="preserve">- </w:t>
      </w:r>
      <w:r w:rsidRPr="00E3511F">
        <w:rPr>
          <w:rStyle w:val="Aucun"/>
          <w:rFonts w:ascii="Calibri" w:hAnsi="Calibri"/>
          <w:b/>
          <w:bCs/>
          <w:sz w:val="22"/>
          <w:szCs w:val="22"/>
          <w:lang w:val="de-DE"/>
        </w:rPr>
        <w:t>MASTER ARTS DE LA SC</w:t>
      </w:r>
      <w:r w:rsidRPr="00E3511F">
        <w:rPr>
          <w:rStyle w:val="Aucun"/>
          <w:rFonts w:ascii="Calibri" w:hAnsi="Calibri"/>
          <w:b/>
          <w:bCs/>
          <w:sz w:val="22"/>
          <w:szCs w:val="22"/>
        </w:rPr>
        <w:t>È</w:t>
      </w:r>
      <w:r w:rsidRPr="00E3511F">
        <w:rPr>
          <w:rStyle w:val="Aucun"/>
          <w:rFonts w:ascii="Calibri" w:hAnsi="Calibri"/>
          <w:b/>
          <w:bCs/>
          <w:sz w:val="22"/>
          <w:szCs w:val="22"/>
          <w:lang w:val="de-DE"/>
        </w:rPr>
        <w:t>NE</w:t>
      </w:r>
      <w:r w:rsidRPr="00E3511F">
        <w:rPr>
          <w:rStyle w:val="Aucun"/>
          <w:rFonts w:ascii="Calibri" w:hAnsi="Calibri"/>
          <w:b/>
          <w:bCs/>
          <w:sz w:val="22"/>
          <w:szCs w:val="22"/>
        </w:rPr>
        <w:t xml:space="preserve"> : </w:t>
      </w:r>
    </w:p>
    <w:p w:rsidR="006D0197" w:rsidRPr="00E3511F" w:rsidRDefault="003C64D7">
      <w:pPr>
        <w:pStyle w:val="Corps"/>
        <w:numPr>
          <w:ilvl w:val="0"/>
          <w:numId w:val="2"/>
        </w:numPr>
        <w:jc w:val="both"/>
        <w:rPr>
          <w:rFonts w:ascii="Calibri" w:eastAsia="Arial" w:hAnsi="Calibri" w:cs="Arial"/>
          <w:b/>
          <w:bCs/>
          <w:sz w:val="22"/>
          <w:szCs w:val="22"/>
        </w:rPr>
      </w:pPr>
      <w:r w:rsidRPr="00E3511F">
        <w:rPr>
          <w:rFonts w:ascii="Calibri" w:hAnsi="Calibri"/>
          <w:b/>
          <w:bCs/>
          <w:sz w:val="22"/>
          <w:szCs w:val="22"/>
        </w:rPr>
        <w:t>Parcours Recherche</w:t>
      </w:r>
      <w:r w:rsidRPr="00E3511F">
        <w:rPr>
          <w:rStyle w:val="Aucun"/>
          <w:rFonts w:ascii="Calibri" w:hAnsi="Calibri"/>
          <w:b/>
          <w:bCs/>
          <w:sz w:val="22"/>
          <w:szCs w:val="22"/>
        </w:rPr>
        <w:t> </w:t>
      </w:r>
      <w:r w:rsidRPr="00E3511F">
        <w:rPr>
          <w:rFonts w:ascii="Calibri" w:hAnsi="Calibri"/>
          <w:b/>
          <w:bCs/>
          <w:sz w:val="22"/>
          <w:szCs w:val="22"/>
        </w:rPr>
        <w:t>: Histoire et Th</w:t>
      </w:r>
      <w:r w:rsidRPr="00E3511F">
        <w:rPr>
          <w:rStyle w:val="Aucun"/>
          <w:rFonts w:ascii="Calibri" w:hAnsi="Calibri"/>
          <w:b/>
          <w:bCs/>
          <w:sz w:val="22"/>
          <w:szCs w:val="22"/>
        </w:rPr>
        <w:t>é</w:t>
      </w:r>
      <w:r w:rsidRPr="00E3511F">
        <w:rPr>
          <w:rFonts w:ascii="Calibri" w:hAnsi="Calibri"/>
          <w:b/>
          <w:bCs/>
          <w:sz w:val="22"/>
          <w:szCs w:val="22"/>
        </w:rPr>
        <w:t>orie du ph</w:t>
      </w:r>
      <w:r w:rsidRPr="00E3511F">
        <w:rPr>
          <w:rStyle w:val="Aucun"/>
          <w:rFonts w:ascii="Calibri" w:hAnsi="Calibri"/>
          <w:b/>
          <w:bCs/>
          <w:sz w:val="22"/>
          <w:szCs w:val="22"/>
        </w:rPr>
        <w:t>é</w:t>
      </w:r>
      <w:r w:rsidRPr="00E3511F">
        <w:rPr>
          <w:rFonts w:ascii="Calibri" w:hAnsi="Calibri"/>
          <w:b/>
          <w:bCs/>
          <w:sz w:val="22"/>
          <w:szCs w:val="22"/>
        </w:rPr>
        <w:t>nom</w:t>
      </w:r>
      <w:r w:rsidRPr="00E3511F">
        <w:rPr>
          <w:rStyle w:val="Aucun"/>
          <w:rFonts w:ascii="Calibri" w:hAnsi="Calibri"/>
          <w:b/>
          <w:bCs/>
          <w:sz w:val="22"/>
          <w:szCs w:val="22"/>
        </w:rPr>
        <w:t>è</w:t>
      </w:r>
      <w:r w:rsidRPr="00E3511F">
        <w:rPr>
          <w:rFonts w:ascii="Calibri" w:hAnsi="Calibri"/>
          <w:b/>
          <w:bCs/>
          <w:sz w:val="22"/>
          <w:szCs w:val="22"/>
        </w:rPr>
        <w:t>ne th</w:t>
      </w:r>
      <w:r w:rsidRPr="00E3511F">
        <w:rPr>
          <w:rStyle w:val="Aucun"/>
          <w:rFonts w:ascii="Calibri" w:hAnsi="Calibri"/>
          <w:b/>
          <w:bCs/>
          <w:sz w:val="22"/>
          <w:szCs w:val="22"/>
        </w:rPr>
        <w:t>éâ</w:t>
      </w:r>
      <w:r w:rsidRPr="00E3511F">
        <w:rPr>
          <w:rFonts w:ascii="Calibri" w:hAnsi="Calibri"/>
          <w:b/>
          <w:bCs/>
          <w:sz w:val="22"/>
          <w:szCs w:val="22"/>
        </w:rPr>
        <w:t>tral</w:t>
      </w:r>
    </w:p>
    <w:p w:rsidR="006D0197" w:rsidRPr="00E3511F" w:rsidRDefault="003C64D7">
      <w:pPr>
        <w:pStyle w:val="Corps"/>
        <w:numPr>
          <w:ilvl w:val="0"/>
          <w:numId w:val="2"/>
        </w:numPr>
        <w:jc w:val="both"/>
        <w:rPr>
          <w:rStyle w:val="Aucun"/>
          <w:rFonts w:ascii="Calibri" w:eastAsia="Arial" w:hAnsi="Calibri" w:cs="Arial"/>
          <w:b/>
          <w:bCs/>
          <w:sz w:val="22"/>
          <w:szCs w:val="22"/>
          <w:u w:val="single"/>
        </w:rPr>
      </w:pPr>
      <w:r w:rsidRPr="00E3511F">
        <w:rPr>
          <w:rFonts w:ascii="Calibri" w:hAnsi="Calibri"/>
          <w:b/>
          <w:bCs/>
          <w:sz w:val="22"/>
          <w:szCs w:val="22"/>
        </w:rPr>
        <w:t>Parcours professionnel</w:t>
      </w:r>
      <w:r w:rsidRPr="00E3511F">
        <w:rPr>
          <w:rStyle w:val="Aucun"/>
          <w:rFonts w:ascii="Calibri" w:hAnsi="Calibri"/>
          <w:b/>
          <w:bCs/>
          <w:sz w:val="22"/>
          <w:szCs w:val="22"/>
        </w:rPr>
        <w:t> </w:t>
      </w:r>
      <w:r w:rsidRPr="00E3511F">
        <w:rPr>
          <w:rFonts w:ascii="Calibri" w:hAnsi="Calibri"/>
          <w:b/>
          <w:bCs/>
          <w:sz w:val="22"/>
          <w:szCs w:val="22"/>
        </w:rPr>
        <w:t xml:space="preserve">: Dramaturgie et </w:t>
      </w:r>
      <w:r w:rsidRPr="00E3511F">
        <w:rPr>
          <w:rStyle w:val="Aucun"/>
          <w:rFonts w:ascii="Calibri" w:hAnsi="Calibri"/>
          <w:b/>
          <w:bCs/>
          <w:sz w:val="22"/>
          <w:szCs w:val="22"/>
        </w:rPr>
        <w:t>é</w:t>
      </w:r>
      <w:r w:rsidRPr="00E3511F">
        <w:rPr>
          <w:rFonts w:ascii="Calibri" w:hAnsi="Calibri"/>
          <w:b/>
          <w:bCs/>
          <w:sz w:val="22"/>
          <w:szCs w:val="22"/>
        </w:rPr>
        <w:t>critures sc</w:t>
      </w:r>
      <w:r w:rsidRPr="00E3511F">
        <w:rPr>
          <w:rStyle w:val="Aucun"/>
          <w:rFonts w:ascii="Calibri" w:hAnsi="Calibri"/>
          <w:b/>
          <w:bCs/>
          <w:sz w:val="22"/>
          <w:szCs w:val="22"/>
        </w:rPr>
        <w:t>é</w:t>
      </w:r>
      <w:r w:rsidRPr="00E3511F">
        <w:rPr>
          <w:rFonts w:ascii="Calibri" w:hAnsi="Calibri"/>
          <w:b/>
          <w:bCs/>
          <w:sz w:val="22"/>
          <w:szCs w:val="22"/>
        </w:rPr>
        <w:t>niques</w:t>
      </w:r>
      <w:r w:rsidRPr="00E3511F">
        <w:rPr>
          <w:rStyle w:val="Aucun"/>
          <w:rFonts w:ascii="Calibri" w:hAnsi="Calibri"/>
          <w:b/>
          <w:bCs/>
          <w:sz w:val="22"/>
          <w:szCs w:val="22"/>
          <w:u w:val="single"/>
        </w:rPr>
        <w:t xml:space="preserve"> </w:t>
      </w:r>
    </w:p>
    <w:p w:rsidR="006D0197" w:rsidRPr="00E3511F" w:rsidRDefault="006D0197">
      <w:pPr>
        <w:pStyle w:val="Corps"/>
        <w:jc w:val="both"/>
        <w:rPr>
          <w:rFonts w:ascii="Calibri" w:eastAsia="Arial" w:hAnsi="Calibri" w:cs="Arial"/>
          <w:sz w:val="22"/>
          <w:szCs w:val="22"/>
        </w:rPr>
      </w:pPr>
    </w:p>
    <w:p w:rsidR="006D0197" w:rsidRPr="00E3511F" w:rsidRDefault="003C64D7">
      <w:pPr>
        <w:pStyle w:val="Corps"/>
        <w:jc w:val="center"/>
        <w:outlineLvl w:val="0"/>
        <w:rPr>
          <w:rFonts w:ascii="Calibri" w:eastAsia="Arial" w:hAnsi="Calibri" w:cs="Arial"/>
          <w:sz w:val="22"/>
          <w:szCs w:val="22"/>
        </w:rPr>
      </w:pPr>
      <w:r w:rsidRPr="00E3511F">
        <w:rPr>
          <w:rStyle w:val="Aucun"/>
          <w:rFonts w:ascii="Calibri" w:hAnsi="Calibri"/>
          <w:b/>
          <w:bCs/>
          <w:sz w:val="22"/>
          <w:szCs w:val="22"/>
          <w:u w:val="single"/>
        </w:rPr>
        <w:t>Structure administrative</w:t>
      </w:r>
      <w:r w:rsidRPr="00E3511F">
        <w:rPr>
          <w:rStyle w:val="Aucun"/>
          <w:rFonts w:ascii="Calibri" w:hAnsi="Calibri"/>
          <w:sz w:val="22"/>
          <w:szCs w:val="22"/>
        </w:rPr>
        <w:t> </w:t>
      </w:r>
    </w:p>
    <w:p w:rsidR="006D0197" w:rsidRPr="00E3511F" w:rsidRDefault="006D0197">
      <w:pPr>
        <w:pStyle w:val="Corps"/>
        <w:jc w:val="both"/>
        <w:outlineLvl w:val="0"/>
        <w:rPr>
          <w:rFonts w:ascii="Calibri" w:eastAsia="Arial" w:hAnsi="Calibri" w:cs="Arial"/>
          <w:sz w:val="22"/>
          <w:szCs w:val="22"/>
        </w:rPr>
      </w:pPr>
    </w:p>
    <w:p w:rsidR="006D0197" w:rsidRPr="00E3511F" w:rsidRDefault="003C64D7">
      <w:pPr>
        <w:pStyle w:val="Corps"/>
        <w:jc w:val="both"/>
        <w:outlineLvl w:val="0"/>
        <w:rPr>
          <w:rFonts w:ascii="Calibri" w:eastAsia="Arial" w:hAnsi="Calibri" w:cs="Arial"/>
          <w:sz w:val="22"/>
          <w:szCs w:val="22"/>
        </w:rPr>
      </w:pPr>
      <w:r w:rsidRPr="00E3511F">
        <w:rPr>
          <w:rFonts w:ascii="Calibri" w:hAnsi="Calibri"/>
          <w:sz w:val="22"/>
          <w:szCs w:val="22"/>
        </w:rPr>
        <w:t>Les Cursus Th</w:t>
      </w:r>
      <w:r w:rsidRPr="00E3511F">
        <w:rPr>
          <w:rStyle w:val="Aucun"/>
          <w:rFonts w:ascii="Calibri" w:hAnsi="Calibri"/>
          <w:sz w:val="22"/>
          <w:szCs w:val="22"/>
        </w:rPr>
        <w:t>éâ</w:t>
      </w:r>
      <w:r w:rsidRPr="00E3511F">
        <w:rPr>
          <w:rFonts w:ascii="Calibri" w:hAnsi="Calibri"/>
          <w:sz w:val="22"/>
          <w:szCs w:val="22"/>
        </w:rPr>
        <w:t>tre d</w:t>
      </w:r>
      <w:r w:rsidRPr="00E3511F">
        <w:rPr>
          <w:rStyle w:val="Aucun"/>
          <w:rFonts w:ascii="Calibri" w:hAnsi="Calibri"/>
          <w:sz w:val="22"/>
          <w:szCs w:val="22"/>
        </w:rPr>
        <w:t>é</w:t>
      </w:r>
      <w:r w:rsidRPr="00E3511F">
        <w:rPr>
          <w:rFonts w:ascii="Calibri" w:hAnsi="Calibri"/>
          <w:sz w:val="22"/>
          <w:szCs w:val="22"/>
        </w:rPr>
        <w:t xml:space="preserve">pendent du </w:t>
      </w:r>
      <w:r w:rsidRPr="00E3511F">
        <w:rPr>
          <w:rStyle w:val="Aucun"/>
          <w:rFonts w:ascii="Calibri" w:hAnsi="Calibri"/>
          <w:b/>
          <w:bCs/>
          <w:sz w:val="22"/>
          <w:szCs w:val="22"/>
        </w:rPr>
        <w:t>Département</w:t>
      </w:r>
      <w:r w:rsidRPr="00E3511F">
        <w:rPr>
          <w:rFonts w:ascii="Calibri" w:hAnsi="Calibri"/>
          <w:sz w:val="22"/>
          <w:szCs w:val="22"/>
        </w:rPr>
        <w:t xml:space="preserve"> </w:t>
      </w:r>
      <w:r w:rsidRPr="00E3511F">
        <w:rPr>
          <w:rStyle w:val="Aucun"/>
          <w:rFonts w:ascii="Calibri" w:hAnsi="Calibri"/>
          <w:b/>
          <w:bCs/>
          <w:sz w:val="22"/>
          <w:szCs w:val="22"/>
        </w:rPr>
        <w:t xml:space="preserve">Arts </w:t>
      </w:r>
      <w:r w:rsidRPr="00E3511F">
        <w:rPr>
          <w:rFonts w:ascii="Calibri" w:hAnsi="Calibri"/>
          <w:sz w:val="22"/>
          <w:szCs w:val="22"/>
        </w:rPr>
        <w:t xml:space="preserve">qui est une composante du </w:t>
      </w:r>
      <w:r w:rsidRPr="00E3511F">
        <w:rPr>
          <w:rStyle w:val="Aucun"/>
          <w:rFonts w:ascii="Calibri" w:hAnsi="Calibri"/>
          <w:b/>
          <w:bCs/>
          <w:sz w:val="22"/>
          <w:szCs w:val="22"/>
        </w:rPr>
        <w:t>Pôle lettres et Arts</w:t>
      </w:r>
      <w:r w:rsidRPr="00E3511F">
        <w:rPr>
          <w:rFonts w:ascii="Calibri" w:hAnsi="Calibri"/>
          <w:sz w:val="22"/>
          <w:szCs w:val="22"/>
        </w:rPr>
        <w:t xml:space="preserve"> de </w:t>
      </w:r>
      <w:r w:rsidRPr="00E3511F">
        <w:rPr>
          <w:rStyle w:val="Aucun"/>
          <w:rFonts w:ascii="Calibri" w:hAnsi="Calibri"/>
          <w:b/>
          <w:bCs/>
          <w:sz w:val="22"/>
          <w:szCs w:val="22"/>
        </w:rPr>
        <w:t>l'UFR ALLSH</w:t>
      </w:r>
      <w:r w:rsidRPr="00E3511F">
        <w:rPr>
          <w:rFonts w:ascii="Calibri" w:hAnsi="Calibri"/>
          <w:sz w:val="22"/>
          <w:szCs w:val="22"/>
        </w:rPr>
        <w:t xml:space="preserve"> (Arts, Lettres, Langues, Sciences-Humaines). </w:t>
      </w:r>
    </w:p>
    <w:p w:rsidR="006D0197" w:rsidRPr="00E3511F" w:rsidRDefault="003C64D7">
      <w:pPr>
        <w:pStyle w:val="Corps"/>
        <w:numPr>
          <w:ilvl w:val="0"/>
          <w:numId w:val="2"/>
        </w:numPr>
        <w:jc w:val="both"/>
        <w:outlineLvl w:val="0"/>
        <w:rPr>
          <w:rFonts w:ascii="Calibri" w:eastAsia="Arial" w:hAnsi="Calibri" w:cs="Arial"/>
          <w:sz w:val="22"/>
          <w:szCs w:val="22"/>
        </w:rPr>
      </w:pPr>
      <w:r w:rsidRPr="00E3511F">
        <w:rPr>
          <w:rFonts w:ascii="Calibri" w:hAnsi="Calibri"/>
          <w:sz w:val="22"/>
          <w:szCs w:val="22"/>
        </w:rPr>
        <w:t>Le Directeur de l</w:t>
      </w:r>
      <w:r w:rsidRPr="00E3511F">
        <w:rPr>
          <w:rStyle w:val="Aucun"/>
          <w:rFonts w:ascii="Calibri" w:hAnsi="Calibri"/>
          <w:sz w:val="22"/>
          <w:szCs w:val="22"/>
        </w:rPr>
        <w:t>’</w:t>
      </w:r>
      <w:r w:rsidRPr="00E3511F">
        <w:rPr>
          <w:rFonts w:ascii="Calibri" w:hAnsi="Calibri"/>
          <w:sz w:val="22"/>
          <w:szCs w:val="22"/>
        </w:rPr>
        <w:t>UFR est M. Pierre-Yves Gilles</w:t>
      </w:r>
    </w:p>
    <w:p w:rsidR="006D0197" w:rsidRPr="00E3511F" w:rsidRDefault="003C64D7">
      <w:pPr>
        <w:pStyle w:val="Corps"/>
        <w:numPr>
          <w:ilvl w:val="0"/>
          <w:numId w:val="2"/>
        </w:numPr>
        <w:jc w:val="both"/>
        <w:outlineLvl w:val="0"/>
        <w:rPr>
          <w:rFonts w:ascii="Calibri" w:eastAsia="Arial" w:hAnsi="Calibri" w:cs="Arial"/>
          <w:sz w:val="22"/>
          <w:szCs w:val="22"/>
        </w:rPr>
      </w:pPr>
      <w:r w:rsidRPr="00E3511F">
        <w:rPr>
          <w:rFonts w:ascii="Calibri" w:hAnsi="Calibri"/>
          <w:sz w:val="22"/>
          <w:szCs w:val="22"/>
        </w:rPr>
        <w:t>La Directrice du P</w:t>
      </w:r>
      <w:r w:rsidRPr="00E3511F">
        <w:rPr>
          <w:rStyle w:val="Aucun"/>
          <w:rFonts w:ascii="Calibri" w:hAnsi="Calibri"/>
          <w:sz w:val="22"/>
          <w:szCs w:val="22"/>
        </w:rPr>
        <w:t>ô</w:t>
      </w:r>
      <w:r w:rsidRPr="00E3511F">
        <w:rPr>
          <w:rFonts w:ascii="Calibri" w:hAnsi="Calibri"/>
          <w:sz w:val="22"/>
          <w:szCs w:val="22"/>
          <w:lang w:val="it-IT"/>
        </w:rPr>
        <w:t xml:space="preserve">le est Mme Aude Locatelli </w:t>
      </w:r>
    </w:p>
    <w:p w:rsidR="006D0197" w:rsidRPr="00E3511F" w:rsidRDefault="003C64D7">
      <w:pPr>
        <w:pStyle w:val="Corps"/>
        <w:numPr>
          <w:ilvl w:val="0"/>
          <w:numId w:val="2"/>
        </w:numPr>
        <w:jc w:val="both"/>
        <w:outlineLvl w:val="0"/>
        <w:rPr>
          <w:rFonts w:ascii="Calibri" w:eastAsia="Arial" w:hAnsi="Calibri" w:cs="Arial"/>
          <w:sz w:val="22"/>
          <w:szCs w:val="22"/>
        </w:rPr>
      </w:pPr>
      <w:r w:rsidRPr="00E3511F">
        <w:rPr>
          <w:rFonts w:ascii="Calibri" w:hAnsi="Calibri"/>
          <w:sz w:val="22"/>
          <w:szCs w:val="22"/>
        </w:rPr>
        <w:t>Le Directeur du D</w:t>
      </w:r>
      <w:r w:rsidRPr="00E3511F">
        <w:rPr>
          <w:rStyle w:val="Aucun"/>
          <w:rFonts w:ascii="Calibri" w:hAnsi="Calibri"/>
          <w:sz w:val="22"/>
          <w:szCs w:val="22"/>
        </w:rPr>
        <w:t>é</w:t>
      </w:r>
      <w:r w:rsidRPr="00E3511F">
        <w:rPr>
          <w:rFonts w:ascii="Calibri" w:hAnsi="Calibri"/>
          <w:sz w:val="22"/>
          <w:szCs w:val="22"/>
        </w:rPr>
        <w:t xml:space="preserve">partement Arts est Mr. Nicolas </w:t>
      </w:r>
      <w:proofErr w:type="spellStart"/>
      <w:r w:rsidRPr="00E3511F">
        <w:rPr>
          <w:rFonts w:ascii="Calibri" w:hAnsi="Calibri"/>
          <w:sz w:val="22"/>
          <w:szCs w:val="22"/>
        </w:rPr>
        <w:t>Darbon</w:t>
      </w:r>
      <w:proofErr w:type="spellEnd"/>
    </w:p>
    <w:p w:rsidR="006D0197" w:rsidRPr="00E3511F" w:rsidRDefault="003C64D7">
      <w:pPr>
        <w:pStyle w:val="Corps"/>
        <w:numPr>
          <w:ilvl w:val="0"/>
          <w:numId w:val="2"/>
        </w:numPr>
        <w:jc w:val="both"/>
        <w:outlineLvl w:val="0"/>
        <w:rPr>
          <w:rFonts w:ascii="Calibri" w:eastAsia="Arial" w:hAnsi="Calibri" w:cs="Arial"/>
          <w:sz w:val="22"/>
          <w:szCs w:val="22"/>
        </w:rPr>
      </w:pPr>
      <w:r w:rsidRPr="00E3511F">
        <w:rPr>
          <w:rFonts w:ascii="Calibri" w:hAnsi="Calibri"/>
          <w:sz w:val="22"/>
          <w:szCs w:val="22"/>
        </w:rPr>
        <w:t>Le responsable du secteur th</w:t>
      </w:r>
      <w:r w:rsidRPr="00E3511F">
        <w:rPr>
          <w:rStyle w:val="Aucun"/>
          <w:rFonts w:ascii="Calibri" w:hAnsi="Calibri"/>
          <w:sz w:val="22"/>
          <w:szCs w:val="22"/>
        </w:rPr>
        <w:t>éâ</w:t>
      </w:r>
      <w:r w:rsidRPr="00E3511F">
        <w:rPr>
          <w:rFonts w:ascii="Calibri" w:hAnsi="Calibri"/>
          <w:sz w:val="22"/>
          <w:szCs w:val="22"/>
        </w:rPr>
        <w:t xml:space="preserve">tre est Mr. Louis </w:t>
      </w:r>
      <w:proofErr w:type="spellStart"/>
      <w:r w:rsidRPr="00E3511F">
        <w:rPr>
          <w:rFonts w:ascii="Calibri" w:hAnsi="Calibri"/>
          <w:sz w:val="22"/>
          <w:szCs w:val="22"/>
        </w:rPr>
        <w:t>Dieuzayde</w:t>
      </w:r>
      <w:proofErr w:type="spellEnd"/>
      <w:r w:rsidRPr="00E3511F">
        <w:rPr>
          <w:rFonts w:ascii="Calibri" w:hAnsi="Calibri"/>
          <w:sz w:val="22"/>
          <w:szCs w:val="22"/>
        </w:rPr>
        <w:t xml:space="preserve"> </w:t>
      </w:r>
    </w:p>
    <w:p w:rsidR="006D0197" w:rsidRPr="00E3511F" w:rsidRDefault="006D0197">
      <w:pPr>
        <w:pStyle w:val="Corps"/>
        <w:ind w:left="360"/>
        <w:jc w:val="both"/>
        <w:outlineLvl w:val="0"/>
        <w:rPr>
          <w:rFonts w:ascii="Calibri" w:eastAsia="Arial" w:hAnsi="Calibri" w:cs="Arial"/>
          <w:sz w:val="22"/>
          <w:szCs w:val="22"/>
        </w:rPr>
      </w:pPr>
    </w:p>
    <w:p w:rsidR="006D0197" w:rsidRPr="00E3511F" w:rsidRDefault="003C64D7">
      <w:pPr>
        <w:pStyle w:val="Corps"/>
        <w:jc w:val="center"/>
        <w:rPr>
          <w:rFonts w:ascii="Calibri" w:eastAsia="Arial" w:hAnsi="Calibri" w:cs="Arial"/>
          <w:sz w:val="22"/>
          <w:szCs w:val="22"/>
        </w:rPr>
      </w:pPr>
      <w:r w:rsidRPr="00E3511F">
        <w:rPr>
          <w:rStyle w:val="Aucun"/>
          <w:rFonts w:ascii="Calibri" w:hAnsi="Calibri"/>
          <w:b/>
          <w:bCs/>
          <w:sz w:val="22"/>
          <w:szCs w:val="22"/>
          <w:u w:val="single"/>
        </w:rPr>
        <w:t>Lieu des Enseignements :</w:t>
      </w:r>
    </w:p>
    <w:p w:rsidR="006D0197" w:rsidRPr="00E3511F" w:rsidRDefault="006D0197">
      <w:pPr>
        <w:pStyle w:val="Corps"/>
        <w:jc w:val="both"/>
        <w:rPr>
          <w:rFonts w:ascii="Calibri" w:eastAsia="Arial" w:hAnsi="Calibri" w:cs="Arial"/>
          <w:sz w:val="22"/>
          <w:szCs w:val="22"/>
        </w:rPr>
      </w:pPr>
    </w:p>
    <w:p w:rsidR="006D0197" w:rsidRPr="00E3511F" w:rsidRDefault="003C64D7">
      <w:pPr>
        <w:pStyle w:val="Corps"/>
        <w:jc w:val="both"/>
        <w:rPr>
          <w:rFonts w:ascii="Calibri" w:eastAsia="Arial" w:hAnsi="Calibri" w:cs="Arial"/>
          <w:sz w:val="22"/>
          <w:szCs w:val="22"/>
        </w:rPr>
      </w:pPr>
      <w:r w:rsidRPr="00E3511F">
        <w:rPr>
          <w:rFonts w:ascii="Calibri" w:hAnsi="Calibri"/>
          <w:sz w:val="22"/>
          <w:szCs w:val="22"/>
        </w:rPr>
        <w:t>Les enseignants du secteur Th</w:t>
      </w:r>
      <w:r w:rsidRPr="00E3511F">
        <w:rPr>
          <w:rStyle w:val="Aucun"/>
          <w:rFonts w:ascii="Calibri" w:hAnsi="Calibri"/>
          <w:sz w:val="22"/>
          <w:szCs w:val="22"/>
        </w:rPr>
        <w:t>éâ</w:t>
      </w:r>
      <w:r w:rsidRPr="00E3511F">
        <w:rPr>
          <w:rFonts w:ascii="Calibri" w:hAnsi="Calibri"/>
          <w:sz w:val="22"/>
          <w:szCs w:val="22"/>
        </w:rPr>
        <w:t>tre disposent de deux salles de travail pratique</w:t>
      </w:r>
      <w:r w:rsidRPr="00E3511F">
        <w:rPr>
          <w:rStyle w:val="Aucun"/>
          <w:rFonts w:ascii="Calibri" w:hAnsi="Calibri"/>
          <w:sz w:val="22"/>
          <w:szCs w:val="22"/>
        </w:rPr>
        <w:t> </w:t>
      </w:r>
      <w:r w:rsidRPr="00E3511F">
        <w:rPr>
          <w:rFonts w:ascii="Calibri" w:hAnsi="Calibri"/>
          <w:sz w:val="22"/>
          <w:szCs w:val="22"/>
        </w:rPr>
        <w:t>: le th</w:t>
      </w:r>
      <w:r w:rsidRPr="00E3511F">
        <w:rPr>
          <w:rStyle w:val="Aucun"/>
          <w:rFonts w:ascii="Calibri" w:hAnsi="Calibri"/>
          <w:sz w:val="22"/>
          <w:szCs w:val="22"/>
        </w:rPr>
        <w:t>éâ</w:t>
      </w:r>
      <w:r w:rsidRPr="00E3511F">
        <w:rPr>
          <w:rFonts w:ascii="Calibri" w:hAnsi="Calibri"/>
          <w:sz w:val="22"/>
          <w:szCs w:val="22"/>
        </w:rPr>
        <w:t>tre Antoine VITEZ et la salle dite CRPDE (au bord de l</w:t>
      </w:r>
      <w:r w:rsidRPr="00E3511F">
        <w:rPr>
          <w:rStyle w:val="Aucun"/>
          <w:rFonts w:ascii="Calibri" w:hAnsi="Calibri"/>
          <w:sz w:val="22"/>
          <w:szCs w:val="22"/>
        </w:rPr>
        <w:t>’</w:t>
      </w:r>
      <w:r w:rsidRPr="00E3511F">
        <w:rPr>
          <w:rFonts w:ascii="Calibri" w:hAnsi="Calibri"/>
          <w:sz w:val="22"/>
          <w:szCs w:val="22"/>
        </w:rPr>
        <w:t>autoroute, pr</w:t>
      </w:r>
      <w:r w:rsidRPr="00E3511F">
        <w:rPr>
          <w:rStyle w:val="Aucun"/>
          <w:rFonts w:ascii="Calibri" w:hAnsi="Calibri"/>
          <w:sz w:val="22"/>
          <w:szCs w:val="22"/>
        </w:rPr>
        <w:t>è</w:t>
      </w:r>
      <w:r w:rsidRPr="00E3511F">
        <w:rPr>
          <w:rFonts w:ascii="Calibri" w:hAnsi="Calibri"/>
          <w:sz w:val="22"/>
          <w:szCs w:val="22"/>
        </w:rPr>
        <w:t xml:space="preserve">s du </w:t>
      </w:r>
      <w:proofErr w:type="spellStart"/>
      <w:r w:rsidRPr="00E3511F">
        <w:rPr>
          <w:rFonts w:ascii="Calibri" w:hAnsi="Calibri"/>
          <w:sz w:val="22"/>
          <w:szCs w:val="22"/>
        </w:rPr>
        <w:t>lyc</w:t>
      </w:r>
      <w:r w:rsidRPr="00E3511F">
        <w:rPr>
          <w:rStyle w:val="Aucun"/>
          <w:rFonts w:ascii="Calibri" w:hAnsi="Calibri"/>
          <w:sz w:val="22"/>
          <w:szCs w:val="22"/>
        </w:rPr>
        <w:t>é</w:t>
      </w:r>
      <w:proofErr w:type="spellEnd"/>
      <w:r w:rsidRPr="00E3511F">
        <w:rPr>
          <w:rFonts w:ascii="Calibri" w:hAnsi="Calibri"/>
          <w:sz w:val="22"/>
          <w:szCs w:val="22"/>
          <w:lang w:val="de-DE"/>
        </w:rPr>
        <w:t>e Emile Zola).</w:t>
      </w:r>
    </w:p>
    <w:p w:rsidR="006D0197" w:rsidRPr="00E3511F" w:rsidRDefault="003C64D7">
      <w:pPr>
        <w:pStyle w:val="Corps"/>
        <w:jc w:val="both"/>
        <w:rPr>
          <w:rFonts w:ascii="Calibri" w:eastAsia="Arial" w:hAnsi="Calibri" w:cs="Arial"/>
          <w:sz w:val="22"/>
          <w:szCs w:val="22"/>
        </w:rPr>
      </w:pPr>
      <w:r w:rsidRPr="00E3511F">
        <w:rPr>
          <w:rFonts w:ascii="Calibri" w:hAnsi="Calibri"/>
          <w:sz w:val="22"/>
          <w:szCs w:val="22"/>
        </w:rPr>
        <w:t>Les cours th</w:t>
      </w:r>
      <w:r w:rsidRPr="00E3511F">
        <w:rPr>
          <w:rStyle w:val="Aucun"/>
          <w:rFonts w:ascii="Calibri" w:hAnsi="Calibri"/>
          <w:sz w:val="22"/>
          <w:szCs w:val="22"/>
        </w:rPr>
        <w:t>é</w:t>
      </w:r>
      <w:r w:rsidRPr="00E3511F">
        <w:rPr>
          <w:rFonts w:ascii="Calibri" w:hAnsi="Calibri"/>
          <w:sz w:val="22"/>
          <w:szCs w:val="22"/>
        </w:rPr>
        <w:t>oriques sont donn</w:t>
      </w:r>
      <w:r w:rsidRPr="00E3511F">
        <w:rPr>
          <w:rStyle w:val="Aucun"/>
          <w:rFonts w:ascii="Calibri" w:hAnsi="Calibri"/>
          <w:sz w:val="22"/>
          <w:szCs w:val="22"/>
        </w:rPr>
        <w:t>é</w:t>
      </w:r>
      <w:r w:rsidRPr="00E3511F">
        <w:rPr>
          <w:rFonts w:ascii="Calibri" w:hAnsi="Calibri"/>
          <w:sz w:val="22"/>
          <w:szCs w:val="22"/>
        </w:rPr>
        <w:t>s dans diverses salles banalis</w:t>
      </w:r>
      <w:r w:rsidRPr="00E3511F">
        <w:rPr>
          <w:rStyle w:val="Aucun"/>
          <w:rFonts w:ascii="Calibri" w:hAnsi="Calibri"/>
          <w:sz w:val="22"/>
          <w:szCs w:val="22"/>
        </w:rPr>
        <w:t>é</w:t>
      </w:r>
      <w:r w:rsidRPr="00E3511F">
        <w:rPr>
          <w:rFonts w:ascii="Calibri" w:hAnsi="Calibri"/>
          <w:sz w:val="22"/>
          <w:szCs w:val="22"/>
        </w:rPr>
        <w:t>es de l</w:t>
      </w:r>
      <w:r w:rsidRPr="00E3511F">
        <w:rPr>
          <w:rStyle w:val="Aucun"/>
          <w:rFonts w:ascii="Calibri" w:hAnsi="Calibri"/>
          <w:sz w:val="22"/>
          <w:szCs w:val="22"/>
        </w:rPr>
        <w:t>’</w:t>
      </w:r>
      <w:r w:rsidRPr="00E3511F">
        <w:rPr>
          <w:rFonts w:ascii="Calibri" w:hAnsi="Calibri"/>
          <w:sz w:val="22"/>
          <w:szCs w:val="22"/>
        </w:rPr>
        <w:t>Universit</w:t>
      </w:r>
      <w:r w:rsidRPr="00E3511F">
        <w:rPr>
          <w:rStyle w:val="Aucun"/>
          <w:rFonts w:ascii="Calibri" w:hAnsi="Calibri"/>
          <w:sz w:val="22"/>
          <w:szCs w:val="22"/>
        </w:rPr>
        <w:t xml:space="preserve">é </w:t>
      </w:r>
      <w:r w:rsidRPr="00E3511F">
        <w:rPr>
          <w:rFonts w:ascii="Calibri" w:hAnsi="Calibri"/>
          <w:sz w:val="22"/>
          <w:szCs w:val="22"/>
        </w:rPr>
        <w:t>(</w:t>
      </w:r>
      <w:r w:rsidRPr="00E3511F">
        <w:rPr>
          <w:rStyle w:val="Aucun"/>
          <w:rFonts w:ascii="Calibri" w:hAnsi="Calibri"/>
          <w:sz w:val="22"/>
          <w:szCs w:val="22"/>
        </w:rPr>
        <w:t xml:space="preserve">à </w:t>
      </w:r>
      <w:r w:rsidRPr="00E3511F">
        <w:rPr>
          <w:rFonts w:ascii="Calibri" w:hAnsi="Calibri"/>
          <w:sz w:val="22"/>
          <w:szCs w:val="22"/>
        </w:rPr>
        <w:t>Aix ou Marseille)</w:t>
      </w:r>
    </w:p>
    <w:p w:rsidR="006D0197" w:rsidRPr="00E3511F" w:rsidRDefault="006D0197">
      <w:pPr>
        <w:pStyle w:val="Corps"/>
        <w:jc w:val="both"/>
        <w:rPr>
          <w:rStyle w:val="Aucun"/>
          <w:rFonts w:ascii="Calibri" w:eastAsia="Arial" w:hAnsi="Calibri" w:cs="Arial"/>
          <w:color w:val="00FFFF"/>
          <w:sz w:val="22"/>
          <w:szCs w:val="22"/>
          <w:u w:color="00FFFF"/>
          <w:shd w:val="clear" w:color="auto" w:fill="00FF00"/>
        </w:rPr>
      </w:pPr>
    </w:p>
    <w:p w:rsidR="006D0197" w:rsidRPr="00E3511F" w:rsidRDefault="003C64D7">
      <w:pPr>
        <w:pStyle w:val="Corps"/>
        <w:jc w:val="center"/>
        <w:rPr>
          <w:rFonts w:ascii="Calibri" w:eastAsia="Arial" w:hAnsi="Calibri" w:cs="Arial"/>
          <w:sz w:val="22"/>
          <w:szCs w:val="22"/>
        </w:rPr>
      </w:pPr>
      <w:r w:rsidRPr="00E3511F">
        <w:rPr>
          <w:rStyle w:val="Aucun"/>
          <w:rFonts w:ascii="Calibri" w:hAnsi="Calibri"/>
          <w:b/>
          <w:bCs/>
          <w:sz w:val="22"/>
          <w:szCs w:val="22"/>
          <w:u w:val="single"/>
        </w:rPr>
        <w:t>Bibliothèques</w:t>
      </w:r>
      <w:r w:rsidRPr="00E3511F">
        <w:rPr>
          <w:rFonts w:ascii="Calibri" w:hAnsi="Calibri"/>
          <w:sz w:val="22"/>
          <w:szCs w:val="22"/>
        </w:rPr>
        <w:t xml:space="preserve"> :</w:t>
      </w:r>
    </w:p>
    <w:p w:rsidR="006D0197" w:rsidRPr="00E3511F" w:rsidRDefault="006D0197">
      <w:pPr>
        <w:pStyle w:val="Corps"/>
        <w:jc w:val="both"/>
        <w:rPr>
          <w:rFonts w:ascii="Calibri" w:eastAsia="Arial" w:hAnsi="Calibri" w:cs="Arial"/>
          <w:sz w:val="22"/>
          <w:szCs w:val="22"/>
        </w:rPr>
      </w:pPr>
    </w:p>
    <w:p w:rsidR="006D0197" w:rsidRPr="00E3511F" w:rsidRDefault="003C64D7">
      <w:pPr>
        <w:pStyle w:val="Corps"/>
        <w:jc w:val="both"/>
        <w:rPr>
          <w:rFonts w:ascii="Calibri" w:eastAsia="Arial" w:hAnsi="Calibri" w:cs="Arial"/>
          <w:sz w:val="22"/>
          <w:szCs w:val="22"/>
        </w:rPr>
      </w:pPr>
      <w:r w:rsidRPr="00E3511F">
        <w:rPr>
          <w:rFonts w:ascii="Calibri" w:hAnsi="Calibri"/>
          <w:sz w:val="22"/>
          <w:szCs w:val="22"/>
        </w:rPr>
        <w:t xml:space="preserve">Les </w:t>
      </w:r>
      <w:r w:rsidRPr="00E3511F">
        <w:rPr>
          <w:rStyle w:val="Aucun"/>
          <w:rFonts w:ascii="Calibri" w:hAnsi="Calibri"/>
          <w:sz w:val="22"/>
          <w:szCs w:val="22"/>
        </w:rPr>
        <w:t>é</w:t>
      </w:r>
      <w:r w:rsidRPr="00E3511F">
        <w:rPr>
          <w:rFonts w:ascii="Calibri" w:hAnsi="Calibri"/>
          <w:sz w:val="22"/>
          <w:szCs w:val="22"/>
        </w:rPr>
        <w:t>tudiants disposent de la Biblioth</w:t>
      </w:r>
      <w:r w:rsidRPr="00E3511F">
        <w:rPr>
          <w:rStyle w:val="Aucun"/>
          <w:rFonts w:ascii="Calibri" w:hAnsi="Calibri"/>
          <w:sz w:val="22"/>
          <w:szCs w:val="22"/>
        </w:rPr>
        <w:t>è</w:t>
      </w:r>
      <w:r w:rsidRPr="00E3511F">
        <w:rPr>
          <w:rFonts w:ascii="Calibri" w:hAnsi="Calibri"/>
          <w:sz w:val="22"/>
          <w:szCs w:val="22"/>
        </w:rPr>
        <w:t>que Universitaire (dite B.U.)</w:t>
      </w:r>
      <w:r w:rsidRPr="00E3511F">
        <w:rPr>
          <w:rStyle w:val="Aucun"/>
          <w:rFonts w:ascii="Calibri" w:hAnsi="Calibri"/>
          <w:sz w:val="22"/>
          <w:szCs w:val="22"/>
        </w:rPr>
        <w:t xml:space="preserve"> à </w:t>
      </w:r>
      <w:r w:rsidRPr="00E3511F">
        <w:rPr>
          <w:rFonts w:ascii="Calibri" w:hAnsi="Calibri"/>
          <w:sz w:val="22"/>
          <w:szCs w:val="22"/>
        </w:rPr>
        <w:t>l</w:t>
      </w:r>
      <w:r w:rsidRPr="00E3511F">
        <w:rPr>
          <w:rStyle w:val="Aucun"/>
          <w:rFonts w:ascii="Calibri" w:hAnsi="Calibri"/>
          <w:sz w:val="22"/>
          <w:szCs w:val="22"/>
        </w:rPr>
        <w:t>’</w:t>
      </w:r>
      <w:r w:rsidRPr="00E3511F">
        <w:rPr>
          <w:rFonts w:ascii="Calibri" w:hAnsi="Calibri"/>
          <w:sz w:val="22"/>
          <w:szCs w:val="22"/>
        </w:rPr>
        <w:t>entr</w:t>
      </w:r>
      <w:r w:rsidRPr="00E3511F">
        <w:rPr>
          <w:rStyle w:val="Aucun"/>
          <w:rFonts w:ascii="Calibri" w:hAnsi="Calibri"/>
          <w:sz w:val="22"/>
          <w:szCs w:val="22"/>
        </w:rPr>
        <w:t>é</w:t>
      </w:r>
      <w:r w:rsidRPr="00E3511F">
        <w:rPr>
          <w:rFonts w:ascii="Calibri" w:hAnsi="Calibri"/>
          <w:sz w:val="22"/>
          <w:szCs w:val="22"/>
        </w:rPr>
        <w:t>e du campus</w:t>
      </w:r>
    </w:p>
    <w:p w:rsidR="006D0197" w:rsidRPr="00E3511F" w:rsidRDefault="006D0197">
      <w:pPr>
        <w:pStyle w:val="Corps"/>
        <w:jc w:val="both"/>
        <w:rPr>
          <w:rStyle w:val="Aucun"/>
          <w:rFonts w:ascii="Calibri" w:eastAsia="Arial" w:hAnsi="Calibri" w:cs="Arial"/>
          <w:color w:val="00FFFF"/>
          <w:sz w:val="22"/>
          <w:szCs w:val="22"/>
          <w:u w:color="00FFFF"/>
          <w:shd w:val="clear" w:color="auto" w:fill="00FF00"/>
        </w:rPr>
      </w:pPr>
    </w:p>
    <w:p w:rsidR="006D0197" w:rsidRPr="00E3511F" w:rsidRDefault="003C64D7">
      <w:pPr>
        <w:pStyle w:val="Corps"/>
        <w:jc w:val="center"/>
        <w:rPr>
          <w:rFonts w:ascii="Calibri" w:eastAsia="Arial" w:hAnsi="Calibri" w:cs="Arial"/>
          <w:sz w:val="22"/>
          <w:szCs w:val="22"/>
        </w:rPr>
      </w:pPr>
      <w:r w:rsidRPr="00E3511F">
        <w:rPr>
          <w:rStyle w:val="Aucun"/>
          <w:rFonts w:ascii="Calibri" w:hAnsi="Calibri"/>
          <w:b/>
          <w:bCs/>
          <w:sz w:val="22"/>
          <w:szCs w:val="22"/>
          <w:u w:val="single"/>
        </w:rPr>
        <w:t>Vie associative</w:t>
      </w:r>
      <w:r w:rsidRPr="00E3511F">
        <w:rPr>
          <w:rStyle w:val="Aucun"/>
          <w:rFonts w:ascii="Calibri" w:hAnsi="Calibri"/>
          <w:sz w:val="22"/>
          <w:szCs w:val="22"/>
        </w:rPr>
        <w:t> </w:t>
      </w:r>
      <w:r w:rsidRPr="00E3511F">
        <w:rPr>
          <w:rFonts w:ascii="Calibri" w:hAnsi="Calibri"/>
          <w:sz w:val="22"/>
          <w:szCs w:val="22"/>
        </w:rPr>
        <w:t>:</w:t>
      </w:r>
    </w:p>
    <w:p w:rsidR="006D0197" w:rsidRPr="00E3511F" w:rsidRDefault="006D0197">
      <w:pPr>
        <w:pStyle w:val="Corps"/>
        <w:jc w:val="both"/>
        <w:rPr>
          <w:rFonts w:ascii="Calibri" w:eastAsia="Arial" w:hAnsi="Calibri" w:cs="Arial"/>
          <w:sz w:val="22"/>
          <w:szCs w:val="22"/>
        </w:rPr>
      </w:pPr>
    </w:p>
    <w:p w:rsidR="006D0197" w:rsidRPr="00E3511F" w:rsidRDefault="003C64D7">
      <w:pPr>
        <w:pStyle w:val="Corps"/>
        <w:jc w:val="both"/>
        <w:rPr>
          <w:rFonts w:ascii="Calibri" w:eastAsia="Arial" w:hAnsi="Calibri" w:cs="Arial"/>
          <w:sz w:val="22"/>
          <w:szCs w:val="22"/>
        </w:rPr>
      </w:pPr>
      <w:r w:rsidRPr="00E3511F">
        <w:rPr>
          <w:rFonts w:ascii="Calibri" w:hAnsi="Calibri"/>
          <w:sz w:val="22"/>
          <w:szCs w:val="22"/>
        </w:rPr>
        <w:t>La section th</w:t>
      </w:r>
      <w:r w:rsidRPr="00E3511F">
        <w:rPr>
          <w:rStyle w:val="Aucun"/>
          <w:rFonts w:ascii="Calibri" w:hAnsi="Calibri"/>
          <w:sz w:val="22"/>
          <w:szCs w:val="22"/>
        </w:rPr>
        <w:t>éâ</w:t>
      </w:r>
      <w:r w:rsidRPr="00E3511F">
        <w:rPr>
          <w:rFonts w:ascii="Calibri" w:hAnsi="Calibri"/>
          <w:sz w:val="22"/>
          <w:szCs w:val="22"/>
        </w:rPr>
        <w:t>tre est reli</w:t>
      </w:r>
      <w:r w:rsidRPr="00E3511F">
        <w:rPr>
          <w:rStyle w:val="Aucun"/>
          <w:rFonts w:ascii="Calibri" w:hAnsi="Calibri"/>
          <w:sz w:val="22"/>
          <w:szCs w:val="22"/>
        </w:rPr>
        <w:t>é</w:t>
      </w:r>
      <w:r w:rsidRPr="00E3511F">
        <w:rPr>
          <w:rFonts w:ascii="Calibri" w:hAnsi="Calibri"/>
          <w:sz w:val="22"/>
          <w:szCs w:val="22"/>
        </w:rPr>
        <w:t>e de fa</w:t>
      </w:r>
      <w:r w:rsidRPr="00E3511F">
        <w:rPr>
          <w:rStyle w:val="Aucun"/>
          <w:rFonts w:ascii="Calibri" w:hAnsi="Calibri"/>
          <w:sz w:val="22"/>
          <w:szCs w:val="22"/>
        </w:rPr>
        <w:t>ç</w:t>
      </w:r>
      <w:r w:rsidRPr="00E3511F">
        <w:rPr>
          <w:rFonts w:ascii="Calibri" w:hAnsi="Calibri"/>
          <w:sz w:val="22"/>
          <w:szCs w:val="22"/>
        </w:rPr>
        <w:t xml:space="preserve">on organique </w:t>
      </w:r>
      <w:r w:rsidRPr="00E3511F">
        <w:rPr>
          <w:rStyle w:val="Aucun"/>
          <w:rFonts w:ascii="Calibri" w:hAnsi="Calibri"/>
          <w:sz w:val="22"/>
          <w:szCs w:val="22"/>
        </w:rPr>
        <w:t xml:space="preserve">à </w:t>
      </w:r>
      <w:r w:rsidRPr="00E3511F">
        <w:rPr>
          <w:rFonts w:ascii="Calibri" w:hAnsi="Calibri"/>
          <w:sz w:val="22"/>
          <w:szCs w:val="22"/>
        </w:rPr>
        <w:t>une association de d</w:t>
      </w:r>
      <w:r w:rsidRPr="00E3511F">
        <w:rPr>
          <w:rStyle w:val="Aucun"/>
          <w:rFonts w:ascii="Calibri" w:hAnsi="Calibri"/>
          <w:sz w:val="22"/>
          <w:szCs w:val="22"/>
        </w:rPr>
        <w:t>é</w:t>
      </w:r>
      <w:r w:rsidRPr="00E3511F">
        <w:rPr>
          <w:rFonts w:ascii="Calibri" w:hAnsi="Calibri"/>
          <w:sz w:val="22"/>
          <w:szCs w:val="22"/>
        </w:rPr>
        <w:t>veloppement artistique en mati</w:t>
      </w:r>
      <w:r w:rsidRPr="00E3511F">
        <w:rPr>
          <w:rStyle w:val="Aucun"/>
          <w:rFonts w:ascii="Calibri" w:hAnsi="Calibri"/>
          <w:sz w:val="22"/>
          <w:szCs w:val="22"/>
        </w:rPr>
        <w:t>è</w:t>
      </w:r>
      <w:r w:rsidRPr="00E3511F">
        <w:rPr>
          <w:rFonts w:ascii="Calibri" w:hAnsi="Calibri"/>
          <w:sz w:val="22"/>
          <w:szCs w:val="22"/>
        </w:rPr>
        <w:t xml:space="preserve">re de Spectacle Vivant, </w:t>
      </w:r>
      <w:r w:rsidRPr="00E3511F">
        <w:rPr>
          <w:rStyle w:val="Aucun"/>
          <w:rFonts w:ascii="Calibri" w:hAnsi="Calibri"/>
          <w:b/>
          <w:bCs/>
          <w:sz w:val="22"/>
          <w:szCs w:val="22"/>
        </w:rPr>
        <w:t>ASSOCIATION PRESENCES</w:t>
      </w:r>
      <w:r w:rsidRPr="00E3511F">
        <w:rPr>
          <w:rFonts w:ascii="Calibri" w:hAnsi="Calibri"/>
          <w:sz w:val="22"/>
          <w:szCs w:val="22"/>
        </w:rPr>
        <w:t>, assurant une programmation r</w:t>
      </w:r>
      <w:r w:rsidRPr="00E3511F">
        <w:rPr>
          <w:rStyle w:val="Aucun"/>
          <w:rFonts w:ascii="Calibri" w:hAnsi="Calibri"/>
          <w:sz w:val="22"/>
          <w:szCs w:val="22"/>
        </w:rPr>
        <w:t>é</w:t>
      </w:r>
      <w:r w:rsidRPr="00E3511F">
        <w:rPr>
          <w:rFonts w:ascii="Calibri" w:hAnsi="Calibri"/>
          <w:sz w:val="22"/>
          <w:szCs w:val="22"/>
        </w:rPr>
        <w:t>guli</w:t>
      </w:r>
      <w:r w:rsidRPr="00E3511F">
        <w:rPr>
          <w:rStyle w:val="Aucun"/>
          <w:rFonts w:ascii="Calibri" w:hAnsi="Calibri"/>
          <w:sz w:val="22"/>
          <w:szCs w:val="22"/>
        </w:rPr>
        <w:t>è</w:t>
      </w:r>
      <w:r w:rsidRPr="00E3511F">
        <w:rPr>
          <w:rFonts w:ascii="Calibri" w:hAnsi="Calibri"/>
          <w:sz w:val="22"/>
          <w:szCs w:val="22"/>
        </w:rPr>
        <w:t>re dans le th</w:t>
      </w:r>
      <w:r w:rsidRPr="00E3511F">
        <w:rPr>
          <w:rStyle w:val="Aucun"/>
          <w:rFonts w:ascii="Calibri" w:hAnsi="Calibri"/>
          <w:sz w:val="22"/>
          <w:szCs w:val="22"/>
        </w:rPr>
        <w:t>éâ</w:t>
      </w:r>
      <w:r w:rsidRPr="00E3511F">
        <w:rPr>
          <w:rFonts w:ascii="Calibri" w:hAnsi="Calibri"/>
          <w:sz w:val="22"/>
          <w:szCs w:val="22"/>
        </w:rPr>
        <w:t xml:space="preserve">tre </w:t>
      </w:r>
      <w:r w:rsidRPr="00E3511F">
        <w:rPr>
          <w:rStyle w:val="Aucun"/>
          <w:rFonts w:ascii="Calibri" w:hAnsi="Calibri"/>
          <w:b/>
          <w:bCs/>
          <w:sz w:val="22"/>
          <w:szCs w:val="22"/>
        </w:rPr>
        <w:t>Antoine VITEZ</w:t>
      </w:r>
      <w:r w:rsidRPr="00E3511F">
        <w:rPr>
          <w:rFonts w:ascii="Calibri" w:hAnsi="Calibri"/>
          <w:sz w:val="22"/>
          <w:szCs w:val="22"/>
        </w:rPr>
        <w:t>, qui sert de th</w:t>
      </w:r>
      <w:r w:rsidRPr="00E3511F">
        <w:rPr>
          <w:rStyle w:val="Aucun"/>
          <w:rFonts w:ascii="Calibri" w:hAnsi="Calibri"/>
          <w:sz w:val="22"/>
          <w:szCs w:val="22"/>
        </w:rPr>
        <w:t>éâ</w:t>
      </w:r>
      <w:r w:rsidRPr="00E3511F">
        <w:rPr>
          <w:rFonts w:ascii="Calibri" w:hAnsi="Calibri"/>
          <w:sz w:val="22"/>
          <w:szCs w:val="22"/>
        </w:rPr>
        <w:t xml:space="preserve">tre d'application </w:t>
      </w:r>
      <w:r w:rsidRPr="00E3511F">
        <w:rPr>
          <w:rStyle w:val="Aucun"/>
          <w:rFonts w:ascii="Calibri" w:hAnsi="Calibri"/>
          <w:sz w:val="22"/>
          <w:szCs w:val="22"/>
        </w:rPr>
        <w:t xml:space="preserve">à </w:t>
      </w:r>
      <w:r w:rsidRPr="00E3511F">
        <w:rPr>
          <w:rFonts w:ascii="Calibri" w:hAnsi="Calibri"/>
          <w:sz w:val="22"/>
          <w:szCs w:val="22"/>
        </w:rPr>
        <w:t xml:space="preserve">l'ensemble des formations. </w:t>
      </w:r>
    </w:p>
    <w:p w:rsidR="006D0197" w:rsidRPr="00E3511F" w:rsidRDefault="003C64D7">
      <w:pPr>
        <w:pStyle w:val="Corps"/>
        <w:jc w:val="both"/>
        <w:rPr>
          <w:rFonts w:ascii="Calibri" w:eastAsia="Arial" w:hAnsi="Calibri" w:cs="Arial"/>
          <w:sz w:val="22"/>
          <w:szCs w:val="22"/>
        </w:rPr>
      </w:pPr>
      <w:r w:rsidRPr="00E3511F">
        <w:rPr>
          <w:rFonts w:ascii="Calibri" w:hAnsi="Calibri"/>
          <w:sz w:val="22"/>
          <w:szCs w:val="22"/>
        </w:rPr>
        <w:t>T</w:t>
      </w:r>
      <w:r w:rsidRPr="00E3511F">
        <w:rPr>
          <w:rStyle w:val="Aucun"/>
          <w:rFonts w:ascii="Calibri" w:hAnsi="Calibri"/>
          <w:sz w:val="22"/>
          <w:szCs w:val="22"/>
        </w:rPr>
        <w:t>é</w:t>
      </w:r>
      <w:r w:rsidRPr="00E3511F">
        <w:rPr>
          <w:rFonts w:ascii="Calibri" w:hAnsi="Calibri"/>
          <w:sz w:val="22"/>
          <w:szCs w:val="22"/>
        </w:rPr>
        <w:t>l</w:t>
      </w:r>
      <w:r w:rsidRPr="00E3511F">
        <w:rPr>
          <w:rStyle w:val="Aucun"/>
          <w:rFonts w:ascii="Calibri" w:hAnsi="Calibri"/>
          <w:sz w:val="22"/>
          <w:szCs w:val="22"/>
        </w:rPr>
        <w:t>é</w:t>
      </w:r>
      <w:r w:rsidRPr="00E3511F">
        <w:rPr>
          <w:rFonts w:ascii="Calibri" w:hAnsi="Calibri"/>
          <w:sz w:val="22"/>
          <w:szCs w:val="22"/>
        </w:rPr>
        <w:t>phone : 04 13 55 35 76</w:t>
      </w:r>
    </w:p>
    <w:p w:rsidR="006D0197" w:rsidRPr="00E3511F" w:rsidRDefault="006D0197">
      <w:pPr>
        <w:pStyle w:val="Corps"/>
        <w:jc w:val="both"/>
        <w:rPr>
          <w:rStyle w:val="Aucun"/>
          <w:rFonts w:ascii="Calibri" w:eastAsia="Arial" w:hAnsi="Calibri" w:cs="Arial"/>
          <w:b/>
          <w:bCs/>
          <w:sz w:val="22"/>
          <w:szCs w:val="22"/>
          <w:u w:val="single"/>
        </w:rPr>
      </w:pPr>
    </w:p>
    <w:p w:rsidR="006D0197" w:rsidRPr="00E3511F" w:rsidRDefault="003C64D7">
      <w:pPr>
        <w:pStyle w:val="Corps"/>
        <w:keepNext/>
        <w:jc w:val="center"/>
        <w:outlineLvl w:val="8"/>
        <w:rPr>
          <w:rStyle w:val="Aucun"/>
          <w:rFonts w:ascii="Calibri" w:eastAsia="Arial" w:hAnsi="Calibri" w:cs="Arial"/>
          <w:b/>
          <w:bCs/>
          <w:sz w:val="22"/>
          <w:szCs w:val="22"/>
        </w:rPr>
      </w:pPr>
      <w:r w:rsidRPr="00E3511F">
        <w:rPr>
          <w:rStyle w:val="Aucun"/>
          <w:rFonts w:ascii="Calibri" w:hAnsi="Calibri"/>
          <w:b/>
          <w:bCs/>
          <w:sz w:val="22"/>
          <w:szCs w:val="22"/>
          <w:shd w:val="clear" w:color="auto" w:fill="FFFF00"/>
          <w:lang w:val="de-DE"/>
        </w:rPr>
        <w:t>LES REGLES D</w:t>
      </w:r>
      <w:r w:rsidRPr="00E3511F">
        <w:rPr>
          <w:rStyle w:val="Aucun"/>
          <w:rFonts w:ascii="Calibri" w:hAnsi="Calibri"/>
          <w:b/>
          <w:bCs/>
          <w:sz w:val="22"/>
          <w:szCs w:val="22"/>
          <w:shd w:val="clear" w:color="auto" w:fill="FFFF00"/>
        </w:rPr>
        <w:t>’EXAMENS</w:t>
      </w:r>
    </w:p>
    <w:p w:rsidR="006D0197" w:rsidRPr="00E3511F" w:rsidRDefault="006D0197">
      <w:pPr>
        <w:pStyle w:val="Corps"/>
        <w:jc w:val="both"/>
        <w:rPr>
          <w:rStyle w:val="Aucun"/>
          <w:rFonts w:ascii="Calibri" w:eastAsia="Arial" w:hAnsi="Calibri" w:cs="Arial"/>
          <w:b/>
          <w:bCs/>
          <w:sz w:val="22"/>
          <w:szCs w:val="22"/>
          <w:u w:val="single"/>
        </w:rPr>
      </w:pPr>
    </w:p>
    <w:p w:rsidR="006D0197" w:rsidRPr="00E3511F" w:rsidRDefault="003C64D7">
      <w:pPr>
        <w:pStyle w:val="Corps"/>
        <w:jc w:val="both"/>
        <w:rPr>
          <w:rStyle w:val="Aucun"/>
          <w:rFonts w:ascii="Calibri" w:eastAsia="Arial" w:hAnsi="Calibri" w:cs="Arial"/>
          <w:b/>
          <w:bCs/>
          <w:sz w:val="22"/>
          <w:szCs w:val="22"/>
          <w:u w:val="single"/>
        </w:rPr>
      </w:pPr>
      <w:r w:rsidRPr="00E3511F">
        <w:rPr>
          <w:rStyle w:val="Aucun"/>
          <w:rFonts w:ascii="Calibri" w:hAnsi="Calibri"/>
          <w:b/>
          <w:bCs/>
          <w:sz w:val="22"/>
          <w:szCs w:val="22"/>
          <w:u w:val="single"/>
        </w:rPr>
        <w:t>Les périodes d’</w:t>
      </w:r>
      <w:r w:rsidRPr="00E3511F">
        <w:rPr>
          <w:rStyle w:val="Aucun"/>
          <w:rFonts w:ascii="Calibri" w:hAnsi="Calibri"/>
          <w:b/>
          <w:bCs/>
          <w:sz w:val="22"/>
          <w:szCs w:val="22"/>
          <w:u w:val="single"/>
          <w:lang w:val="nl-NL"/>
        </w:rPr>
        <w:t>examens</w:t>
      </w:r>
      <w:r w:rsidRPr="00E3511F">
        <w:rPr>
          <w:rStyle w:val="Aucun"/>
          <w:rFonts w:ascii="Calibri" w:hAnsi="Calibri"/>
          <w:b/>
          <w:bCs/>
          <w:sz w:val="22"/>
          <w:szCs w:val="22"/>
          <w:u w:val="single"/>
        </w:rPr>
        <w:t> :</w:t>
      </w:r>
    </w:p>
    <w:p w:rsidR="006D0197" w:rsidRPr="00E3511F" w:rsidRDefault="003C64D7">
      <w:pPr>
        <w:pStyle w:val="Corps"/>
        <w:jc w:val="both"/>
        <w:rPr>
          <w:rStyle w:val="Aucun"/>
          <w:rFonts w:ascii="Calibri" w:eastAsia="Arial" w:hAnsi="Calibri" w:cs="Arial"/>
          <w:b/>
          <w:bCs/>
          <w:sz w:val="22"/>
          <w:szCs w:val="22"/>
        </w:rPr>
      </w:pPr>
      <w:r w:rsidRPr="00E3511F">
        <w:rPr>
          <w:rStyle w:val="Aucun"/>
          <w:rFonts w:ascii="Calibri" w:hAnsi="Calibri"/>
          <w:b/>
          <w:bCs/>
          <w:sz w:val="22"/>
          <w:szCs w:val="22"/>
        </w:rPr>
        <w:t>Session 1 semestre 1 en janvier</w:t>
      </w:r>
    </w:p>
    <w:p w:rsidR="006D0197" w:rsidRPr="00E3511F" w:rsidRDefault="003C64D7">
      <w:pPr>
        <w:pStyle w:val="Corps"/>
        <w:jc w:val="both"/>
        <w:rPr>
          <w:rStyle w:val="Aucun"/>
          <w:rFonts w:ascii="Calibri" w:eastAsia="Arial" w:hAnsi="Calibri" w:cs="Arial"/>
          <w:b/>
          <w:bCs/>
          <w:sz w:val="22"/>
          <w:szCs w:val="22"/>
        </w:rPr>
      </w:pPr>
      <w:r w:rsidRPr="00E3511F">
        <w:rPr>
          <w:rStyle w:val="Aucun"/>
          <w:rFonts w:ascii="Calibri" w:hAnsi="Calibri"/>
          <w:b/>
          <w:bCs/>
          <w:sz w:val="22"/>
          <w:szCs w:val="22"/>
        </w:rPr>
        <w:t>Session 1 semestre 2 en mai</w:t>
      </w:r>
    </w:p>
    <w:p w:rsidR="006D0197" w:rsidRPr="00E3511F" w:rsidRDefault="003C64D7">
      <w:pPr>
        <w:pStyle w:val="Corps"/>
        <w:jc w:val="both"/>
        <w:rPr>
          <w:rStyle w:val="Aucun"/>
          <w:rFonts w:ascii="Calibri" w:eastAsia="Arial" w:hAnsi="Calibri" w:cs="Arial"/>
          <w:b/>
          <w:bCs/>
          <w:sz w:val="22"/>
          <w:szCs w:val="22"/>
        </w:rPr>
      </w:pPr>
      <w:r w:rsidRPr="00E3511F">
        <w:rPr>
          <w:rStyle w:val="Aucun"/>
          <w:rFonts w:ascii="Calibri" w:hAnsi="Calibri"/>
          <w:b/>
          <w:bCs/>
          <w:sz w:val="22"/>
          <w:szCs w:val="22"/>
        </w:rPr>
        <w:t>Session 2 semestres 1 et 2 en juin</w:t>
      </w:r>
    </w:p>
    <w:p w:rsidR="006D0197" w:rsidRPr="00E3511F" w:rsidRDefault="003C64D7">
      <w:pPr>
        <w:pStyle w:val="Corps"/>
        <w:jc w:val="both"/>
        <w:rPr>
          <w:rStyle w:val="Aucun"/>
          <w:rFonts w:ascii="Calibri" w:eastAsia="Arial" w:hAnsi="Calibri" w:cs="Arial"/>
          <w:b/>
          <w:bCs/>
          <w:sz w:val="22"/>
          <w:szCs w:val="22"/>
        </w:rPr>
      </w:pPr>
      <w:r w:rsidRPr="00E3511F">
        <w:rPr>
          <w:rStyle w:val="Aucun"/>
          <w:rFonts w:ascii="Calibri" w:hAnsi="Calibri"/>
          <w:b/>
          <w:bCs/>
          <w:sz w:val="22"/>
          <w:szCs w:val="22"/>
        </w:rPr>
        <w:t>Session de septembre : uniquement pour les stages, rendus de PPP et mémoires de Master.</w:t>
      </w:r>
    </w:p>
    <w:p w:rsidR="006D0197" w:rsidRPr="00E3511F" w:rsidRDefault="003C64D7">
      <w:pPr>
        <w:pStyle w:val="Corps"/>
        <w:jc w:val="both"/>
        <w:rPr>
          <w:rFonts w:ascii="Calibri" w:eastAsia="Arial" w:hAnsi="Calibri" w:cs="Arial"/>
          <w:sz w:val="22"/>
          <w:szCs w:val="22"/>
        </w:rPr>
      </w:pPr>
      <w:r w:rsidRPr="00E3511F">
        <w:rPr>
          <w:rStyle w:val="Aucun"/>
          <w:rFonts w:ascii="Calibri" w:eastAsia="Arial" w:hAnsi="Calibri" w:cs="Arial"/>
          <w:b/>
          <w:bCs/>
          <w:sz w:val="22"/>
          <w:szCs w:val="22"/>
        </w:rPr>
        <w:tab/>
      </w:r>
      <w:r w:rsidRPr="00E3511F">
        <w:rPr>
          <w:rFonts w:ascii="Calibri" w:hAnsi="Calibri"/>
          <w:sz w:val="22"/>
          <w:szCs w:val="22"/>
          <w:lang w:val="de-DE"/>
        </w:rPr>
        <w:t xml:space="preserve">  </w:t>
      </w:r>
      <w:r w:rsidRPr="00E3511F">
        <w:rPr>
          <w:rFonts w:ascii="Calibri" w:hAnsi="Calibri"/>
          <w:sz w:val="22"/>
          <w:szCs w:val="22"/>
          <w:lang w:val="de-DE"/>
        </w:rPr>
        <w:tab/>
      </w:r>
    </w:p>
    <w:p w:rsidR="006D0197" w:rsidRPr="00E3511F" w:rsidRDefault="003C64D7">
      <w:pPr>
        <w:pStyle w:val="Corps"/>
        <w:jc w:val="both"/>
        <w:rPr>
          <w:rFonts w:ascii="Calibri" w:hAnsi="Calibri"/>
        </w:rPr>
      </w:pPr>
      <w:r w:rsidRPr="00E3511F">
        <w:rPr>
          <w:rFonts w:ascii="Calibri" w:hAnsi="Calibri"/>
          <w:sz w:val="22"/>
          <w:szCs w:val="22"/>
          <w:u w:val="single"/>
        </w:rPr>
        <w:br w:type="page"/>
      </w:r>
    </w:p>
    <w:p w:rsidR="006D0197" w:rsidRPr="00E3511F" w:rsidRDefault="006D0197">
      <w:pPr>
        <w:pStyle w:val="Corps"/>
        <w:jc w:val="both"/>
        <w:rPr>
          <w:rStyle w:val="Aucun"/>
          <w:rFonts w:ascii="Calibri" w:eastAsia="Arial" w:hAnsi="Calibri" w:cs="Arial"/>
          <w:b/>
          <w:bCs/>
          <w:sz w:val="22"/>
          <w:szCs w:val="22"/>
          <w:u w:val="single"/>
        </w:rPr>
      </w:pPr>
    </w:p>
    <w:p w:rsidR="006D0197" w:rsidRPr="00E3511F" w:rsidRDefault="003C64D7">
      <w:pPr>
        <w:pStyle w:val="Corps"/>
        <w:jc w:val="both"/>
        <w:rPr>
          <w:rStyle w:val="Aucun"/>
          <w:rFonts w:ascii="Calibri" w:eastAsia="Arial" w:hAnsi="Calibri" w:cs="Arial"/>
          <w:sz w:val="22"/>
          <w:szCs w:val="22"/>
          <w:u w:val="single"/>
        </w:rPr>
      </w:pPr>
      <w:r w:rsidRPr="00E3511F">
        <w:rPr>
          <w:rStyle w:val="Aucun"/>
          <w:rFonts w:ascii="Calibri" w:hAnsi="Calibri"/>
          <w:b/>
          <w:bCs/>
          <w:sz w:val="22"/>
          <w:szCs w:val="22"/>
          <w:u w:val="single"/>
        </w:rPr>
        <w:t xml:space="preserve">Les examens sont organisés par la division de l’étudiant depuis la rentrée 2014 </w:t>
      </w:r>
      <w:r w:rsidRPr="00E3511F">
        <w:rPr>
          <w:rStyle w:val="Aucun"/>
          <w:rFonts w:ascii="Calibri" w:hAnsi="Calibri"/>
          <w:sz w:val="22"/>
          <w:szCs w:val="22"/>
          <w:u w:val="single"/>
        </w:rPr>
        <w:t>:</w:t>
      </w:r>
    </w:p>
    <w:p w:rsidR="006D0197" w:rsidRPr="00E3511F" w:rsidRDefault="003C64D7">
      <w:pPr>
        <w:pStyle w:val="Corps"/>
        <w:jc w:val="both"/>
        <w:rPr>
          <w:rFonts w:ascii="Calibri" w:eastAsia="Arial" w:hAnsi="Calibri" w:cs="Arial"/>
          <w:sz w:val="22"/>
          <w:szCs w:val="22"/>
        </w:rPr>
      </w:pPr>
      <w:r w:rsidRPr="00E3511F">
        <w:rPr>
          <w:rFonts w:ascii="Calibri" w:hAnsi="Calibri"/>
          <w:sz w:val="22"/>
          <w:szCs w:val="22"/>
        </w:rPr>
        <w:t xml:space="preserve">La convocation des </w:t>
      </w:r>
      <w:r w:rsidRPr="00E3511F">
        <w:rPr>
          <w:rStyle w:val="Aucun"/>
          <w:rFonts w:ascii="Calibri" w:hAnsi="Calibri"/>
          <w:sz w:val="22"/>
          <w:szCs w:val="22"/>
        </w:rPr>
        <w:t>é</w:t>
      </w:r>
      <w:r w:rsidRPr="00E3511F">
        <w:rPr>
          <w:rFonts w:ascii="Calibri" w:hAnsi="Calibri"/>
          <w:sz w:val="22"/>
          <w:szCs w:val="22"/>
        </w:rPr>
        <w:t xml:space="preserve">tudiants aux </w:t>
      </w:r>
      <w:r w:rsidRPr="00E3511F">
        <w:rPr>
          <w:rStyle w:val="Aucun"/>
          <w:rFonts w:ascii="Calibri" w:hAnsi="Calibri"/>
          <w:sz w:val="22"/>
          <w:szCs w:val="22"/>
        </w:rPr>
        <w:t>é</w:t>
      </w:r>
      <w:r w:rsidRPr="00E3511F">
        <w:rPr>
          <w:rFonts w:ascii="Calibri" w:hAnsi="Calibri"/>
          <w:sz w:val="22"/>
          <w:szCs w:val="22"/>
        </w:rPr>
        <w:t xml:space="preserve">preuves </w:t>
      </w:r>
      <w:r w:rsidRPr="00E3511F">
        <w:rPr>
          <w:rStyle w:val="Aucun"/>
          <w:rFonts w:ascii="Calibri" w:hAnsi="Calibri"/>
          <w:sz w:val="22"/>
          <w:szCs w:val="22"/>
        </w:rPr>
        <w:t>é</w:t>
      </w:r>
      <w:r w:rsidRPr="00E3511F">
        <w:rPr>
          <w:rFonts w:ascii="Calibri" w:hAnsi="Calibri"/>
          <w:sz w:val="22"/>
          <w:szCs w:val="22"/>
        </w:rPr>
        <w:t>crites et orales des examens (hors contr</w:t>
      </w:r>
      <w:r w:rsidRPr="00E3511F">
        <w:rPr>
          <w:rStyle w:val="Aucun"/>
          <w:rFonts w:ascii="Calibri" w:hAnsi="Calibri"/>
          <w:sz w:val="22"/>
          <w:szCs w:val="22"/>
        </w:rPr>
        <w:t>ô</w:t>
      </w:r>
      <w:r w:rsidRPr="00E3511F">
        <w:rPr>
          <w:rFonts w:ascii="Calibri" w:hAnsi="Calibri"/>
          <w:sz w:val="22"/>
          <w:szCs w:val="22"/>
        </w:rPr>
        <w:t>le continu) est faite par voie d</w:t>
      </w:r>
      <w:r w:rsidRPr="00E3511F">
        <w:rPr>
          <w:rStyle w:val="Aucun"/>
          <w:rFonts w:ascii="Calibri" w:hAnsi="Calibri"/>
          <w:sz w:val="22"/>
          <w:szCs w:val="22"/>
        </w:rPr>
        <w:t>’</w:t>
      </w:r>
      <w:r w:rsidRPr="00E3511F">
        <w:rPr>
          <w:rFonts w:ascii="Calibri" w:hAnsi="Calibri"/>
          <w:sz w:val="22"/>
          <w:szCs w:val="22"/>
        </w:rPr>
        <w:t>affichage sur les panneaux officiels au moins huit jours avant le d</w:t>
      </w:r>
      <w:r w:rsidRPr="00E3511F">
        <w:rPr>
          <w:rStyle w:val="Aucun"/>
          <w:rFonts w:ascii="Calibri" w:hAnsi="Calibri"/>
          <w:sz w:val="22"/>
          <w:szCs w:val="22"/>
        </w:rPr>
        <w:t>é</w:t>
      </w:r>
      <w:r w:rsidRPr="00E3511F">
        <w:rPr>
          <w:rFonts w:ascii="Calibri" w:hAnsi="Calibri"/>
          <w:sz w:val="22"/>
          <w:szCs w:val="22"/>
        </w:rPr>
        <w:t>but des examens et sont disponibles sur l</w:t>
      </w:r>
      <w:r w:rsidRPr="00E3511F">
        <w:rPr>
          <w:rStyle w:val="Aucun"/>
          <w:rFonts w:ascii="Calibri" w:hAnsi="Calibri"/>
          <w:sz w:val="22"/>
          <w:szCs w:val="22"/>
        </w:rPr>
        <w:t>’</w:t>
      </w:r>
      <w:r w:rsidRPr="00E3511F">
        <w:rPr>
          <w:rFonts w:ascii="Calibri" w:hAnsi="Calibri"/>
          <w:sz w:val="22"/>
          <w:szCs w:val="22"/>
          <w:lang w:val="de-DE"/>
        </w:rPr>
        <w:t>ENT.</w:t>
      </w:r>
    </w:p>
    <w:p w:rsidR="006D0197" w:rsidRPr="00E3511F" w:rsidRDefault="003C64D7">
      <w:pPr>
        <w:pStyle w:val="Corps"/>
        <w:jc w:val="both"/>
        <w:rPr>
          <w:rFonts w:ascii="Calibri" w:eastAsia="Arial" w:hAnsi="Calibri" w:cs="Arial"/>
          <w:sz w:val="22"/>
          <w:szCs w:val="22"/>
        </w:rPr>
      </w:pPr>
      <w:r w:rsidRPr="00E3511F">
        <w:rPr>
          <w:rFonts w:ascii="Calibri" w:hAnsi="Calibri"/>
          <w:sz w:val="22"/>
          <w:szCs w:val="22"/>
        </w:rPr>
        <w:t xml:space="preserve">Les </w:t>
      </w:r>
      <w:r w:rsidRPr="00E3511F">
        <w:rPr>
          <w:rStyle w:val="Aucun"/>
          <w:rFonts w:ascii="Calibri" w:hAnsi="Calibri"/>
          <w:sz w:val="22"/>
          <w:szCs w:val="22"/>
        </w:rPr>
        <w:t>é</w:t>
      </w:r>
      <w:r w:rsidRPr="00E3511F">
        <w:rPr>
          <w:rFonts w:ascii="Calibri" w:hAnsi="Calibri"/>
          <w:sz w:val="22"/>
          <w:szCs w:val="22"/>
        </w:rPr>
        <w:t>tudiants salari</w:t>
      </w:r>
      <w:r w:rsidRPr="00E3511F">
        <w:rPr>
          <w:rStyle w:val="Aucun"/>
          <w:rFonts w:ascii="Calibri" w:hAnsi="Calibri"/>
          <w:sz w:val="22"/>
          <w:szCs w:val="22"/>
        </w:rPr>
        <w:t>é</w:t>
      </w:r>
      <w:r w:rsidRPr="00E3511F">
        <w:rPr>
          <w:rFonts w:ascii="Calibri" w:hAnsi="Calibri"/>
          <w:sz w:val="22"/>
          <w:szCs w:val="22"/>
        </w:rPr>
        <w:t xml:space="preserve">s souhaitant une convocation aux examens doivent en faire </w:t>
      </w:r>
      <w:r w:rsidRPr="00E3511F">
        <w:rPr>
          <w:rStyle w:val="Aucun"/>
          <w:rFonts w:ascii="Calibri" w:hAnsi="Calibri"/>
          <w:sz w:val="22"/>
          <w:szCs w:val="22"/>
        </w:rPr>
        <w:t xml:space="preserve">à </w:t>
      </w:r>
      <w:r w:rsidRPr="00E3511F">
        <w:rPr>
          <w:rFonts w:ascii="Calibri" w:hAnsi="Calibri"/>
          <w:sz w:val="22"/>
          <w:szCs w:val="22"/>
        </w:rPr>
        <w:t>l</w:t>
      </w:r>
      <w:r w:rsidRPr="00E3511F">
        <w:rPr>
          <w:rStyle w:val="Aucun"/>
          <w:rFonts w:ascii="Calibri" w:hAnsi="Calibri"/>
          <w:sz w:val="22"/>
          <w:szCs w:val="22"/>
        </w:rPr>
        <w:t>’</w:t>
      </w:r>
      <w:r w:rsidRPr="00E3511F">
        <w:rPr>
          <w:rFonts w:ascii="Calibri" w:hAnsi="Calibri"/>
          <w:sz w:val="22"/>
          <w:szCs w:val="22"/>
        </w:rPr>
        <w:t>avance une demande au secr</w:t>
      </w:r>
      <w:r w:rsidRPr="00E3511F">
        <w:rPr>
          <w:rStyle w:val="Aucun"/>
          <w:rFonts w:ascii="Calibri" w:hAnsi="Calibri"/>
          <w:sz w:val="22"/>
          <w:szCs w:val="22"/>
        </w:rPr>
        <w:t>é</w:t>
      </w:r>
      <w:r w:rsidRPr="00E3511F">
        <w:rPr>
          <w:rFonts w:ascii="Calibri" w:hAnsi="Calibri"/>
          <w:sz w:val="22"/>
          <w:szCs w:val="22"/>
        </w:rPr>
        <w:t xml:space="preserve">tariat. Les </w:t>
      </w:r>
      <w:r w:rsidRPr="00E3511F">
        <w:rPr>
          <w:rStyle w:val="Aucun"/>
          <w:rFonts w:ascii="Calibri" w:hAnsi="Calibri"/>
          <w:sz w:val="22"/>
          <w:szCs w:val="22"/>
        </w:rPr>
        <w:t>é</w:t>
      </w:r>
      <w:r w:rsidRPr="00E3511F">
        <w:rPr>
          <w:rFonts w:ascii="Calibri" w:hAnsi="Calibri"/>
          <w:sz w:val="22"/>
          <w:szCs w:val="22"/>
        </w:rPr>
        <w:t>tudiants salari</w:t>
      </w:r>
      <w:r w:rsidRPr="00E3511F">
        <w:rPr>
          <w:rStyle w:val="Aucun"/>
          <w:rFonts w:ascii="Calibri" w:hAnsi="Calibri"/>
          <w:sz w:val="22"/>
          <w:szCs w:val="22"/>
        </w:rPr>
        <w:t>é</w:t>
      </w:r>
      <w:r w:rsidRPr="00E3511F">
        <w:rPr>
          <w:rFonts w:ascii="Calibri" w:hAnsi="Calibri"/>
          <w:sz w:val="22"/>
          <w:szCs w:val="22"/>
        </w:rPr>
        <w:t>s peuvent demander en d</w:t>
      </w:r>
      <w:r w:rsidRPr="00E3511F">
        <w:rPr>
          <w:rStyle w:val="Aucun"/>
          <w:rFonts w:ascii="Calibri" w:hAnsi="Calibri"/>
          <w:sz w:val="22"/>
          <w:szCs w:val="22"/>
        </w:rPr>
        <w:t>é</w:t>
      </w:r>
      <w:r w:rsidRPr="00E3511F">
        <w:rPr>
          <w:rFonts w:ascii="Calibri" w:hAnsi="Calibri"/>
          <w:sz w:val="22"/>
          <w:szCs w:val="22"/>
        </w:rPr>
        <w:t>but d</w:t>
      </w:r>
      <w:r w:rsidRPr="00E3511F">
        <w:rPr>
          <w:rStyle w:val="Aucun"/>
          <w:rFonts w:ascii="Calibri" w:hAnsi="Calibri"/>
          <w:sz w:val="22"/>
          <w:szCs w:val="22"/>
        </w:rPr>
        <w:t>’</w:t>
      </w:r>
      <w:r w:rsidRPr="00E3511F">
        <w:rPr>
          <w:rFonts w:ascii="Calibri" w:hAnsi="Calibri"/>
          <w:sz w:val="22"/>
          <w:szCs w:val="22"/>
        </w:rPr>
        <w:t>ann</w:t>
      </w:r>
      <w:r w:rsidRPr="00E3511F">
        <w:rPr>
          <w:rStyle w:val="Aucun"/>
          <w:rFonts w:ascii="Calibri" w:hAnsi="Calibri"/>
          <w:sz w:val="22"/>
          <w:szCs w:val="22"/>
        </w:rPr>
        <w:t>é</w:t>
      </w:r>
      <w:r w:rsidRPr="00E3511F">
        <w:rPr>
          <w:rFonts w:ascii="Calibri" w:hAnsi="Calibri"/>
          <w:sz w:val="22"/>
          <w:szCs w:val="22"/>
        </w:rPr>
        <w:t>e une d</w:t>
      </w:r>
      <w:r w:rsidRPr="00E3511F">
        <w:rPr>
          <w:rStyle w:val="Aucun"/>
          <w:rFonts w:ascii="Calibri" w:hAnsi="Calibri"/>
          <w:sz w:val="22"/>
          <w:szCs w:val="22"/>
        </w:rPr>
        <w:t>é</w:t>
      </w:r>
      <w:r w:rsidRPr="00E3511F">
        <w:rPr>
          <w:rFonts w:ascii="Calibri" w:hAnsi="Calibri"/>
          <w:sz w:val="22"/>
          <w:szCs w:val="22"/>
        </w:rPr>
        <w:t xml:space="preserve">rogation pour </w:t>
      </w:r>
      <w:r w:rsidRPr="00E3511F">
        <w:rPr>
          <w:rStyle w:val="Aucun"/>
          <w:rFonts w:ascii="Calibri" w:hAnsi="Calibri"/>
          <w:sz w:val="22"/>
          <w:szCs w:val="22"/>
        </w:rPr>
        <w:t>ê</w:t>
      </w:r>
      <w:r w:rsidRPr="00E3511F">
        <w:rPr>
          <w:rFonts w:ascii="Calibri" w:hAnsi="Calibri"/>
          <w:sz w:val="22"/>
          <w:szCs w:val="22"/>
        </w:rPr>
        <w:t>tre uniquement en contr</w:t>
      </w:r>
      <w:r w:rsidRPr="00E3511F">
        <w:rPr>
          <w:rStyle w:val="Aucun"/>
          <w:rFonts w:ascii="Calibri" w:hAnsi="Calibri"/>
          <w:sz w:val="22"/>
          <w:szCs w:val="22"/>
        </w:rPr>
        <w:t>ô</w:t>
      </w:r>
      <w:r w:rsidRPr="00E3511F">
        <w:rPr>
          <w:rFonts w:ascii="Calibri" w:hAnsi="Calibri"/>
          <w:sz w:val="22"/>
          <w:szCs w:val="22"/>
        </w:rPr>
        <w:t xml:space="preserve">le final (formulaire RSE </w:t>
      </w:r>
      <w:r w:rsidRPr="00E3511F">
        <w:rPr>
          <w:rStyle w:val="Aucun"/>
          <w:rFonts w:ascii="Calibri" w:hAnsi="Calibri"/>
          <w:sz w:val="22"/>
          <w:szCs w:val="22"/>
        </w:rPr>
        <w:t xml:space="preserve">à </w:t>
      </w:r>
      <w:r w:rsidRPr="00E3511F">
        <w:rPr>
          <w:rFonts w:ascii="Calibri" w:hAnsi="Calibri"/>
          <w:sz w:val="22"/>
          <w:szCs w:val="22"/>
        </w:rPr>
        <w:t>la division de l</w:t>
      </w:r>
      <w:r w:rsidRPr="00E3511F">
        <w:rPr>
          <w:rStyle w:val="Aucun"/>
          <w:rFonts w:ascii="Calibri" w:hAnsi="Calibri"/>
          <w:sz w:val="22"/>
          <w:szCs w:val="22"/>
        </w:rPr>
        <w:t>’é</w:t>
      </w:r>
      <w:r w:rsidRPr="00E3511F">
        <w:rPr>
          <w:rFonts w:ascii="Calibri" w:hAnsi="Calibri"/>
          <w:sz w:val="22"/>
          <w:szCs w:val="22"/>
        </w:rPr>
        <w:t xml:space="preserve">tudiant). </w:t>
      </w:r>
    </w:p>
    <w:p w:rsidR="006D0197" w:rsidRPr="00E3511F" w:rsidRDefault="006D0197">
      <w:pPr>
        <w:pStyle w:val="Corps"/>
        <w:jc w:val="both"/>
        <w:rPr>
          <w:rFonts w:ascii="Calibri" w:eastAsia="Arial" w:hAnsi="Calibri" w:cs="Arial"/>
          <w:sz w:val="22"/>
          <w:szCs w:val="22"/>
        </w:rPr>
      </w:pPr>
    </w:p>
    <w:p w:rsidR="006D0197" w:rsidRPr="00E3511F" w:rsidRDefault="003C64D7">
      <w:pPr>
        <w:pStyle w:val="Corps"/>
        <w:jc w:val="center"/>
        <w:rPr>
          <w:rStyle w:val="Aucun"/>
          <w:rFonts w:ascii="Calibri" w:eastAsia="Arial" w:hAnsi="Calibri" w:cs="Arial"/>
          <w:b/>
          <w:bCs/>
          <w:sz w:val="22"/>
          <w:szCs w:val="22"/>
          <w:u w:val="single"/>
        </w:rPr>
      </w:pPr>
      <w:r w:rsidRPr="00E3511F">
        <w:rPr>
          <w:rStyle w:val="Aucun"/>
          <w:rFonts w:ascii="Calibri" w:hAnsi="Calibri"/>
          <w:b/>
          <w:bCs/>
          <w:sz w:val="22"/>
          <w:szCs w:val="22"/>
          <w:u w:val="single"/>
        </w:rPr>
        <w:t>REGLES DE COMPENSATION</w:t>
      </w:r>
    </w:p>
    <w:p w:rsidR="006D0197" w:rsidRPr="00E3511F" w:rsidRDefault="003C64D7">
      <w:pPr>
        <w:pStyle w:val="Corps"/>
        <w:jc w:val="both"/>
        <w:rPr>
          <w:rFonts w:ascii="Calibri" w:eastAsia="Arial" w:hAnsi="Calibri" w:cs="Arial"/>
          <w:sz w:val="22"/>
          <w:szCs w:val="22"/>
        </w:rPr>
      </w:pPr>
      <w:r w:rsidRPr="00E3511F">
        <w:rPr>
          <w:rStyle w:val="Aucun"/>
          <w:rFonts w:ascii="Calibri" w:hAnsi="Calibri"/>
          <w:i/>
          <w:iCs/>
          <w:sz w:val="22"/>
          <w:szCs w:val="22"/>
          <w:u w:val="single"/>
        </w:rPr>
        <w:t xml:space="preserve">Master </w:t>
      </w:r>
      <w:proofErr w:type="spellStart"/>
      <w:r w:rsidRPr="00E3511F">
        <w:rPr>
          <w:rStyle w:val="Aucun"/>
          <w:rFonts w:ascii="Calibri" w:hAnsi="Calibri"/>
          <w:i/>
          <w:iCs/>
          <w:sz w:val="22"/>
          <w:szCs w:val="22"/>
          <w:u w:val="single"/>
        </w:rPr>
        <w:t>premiè</w:t>
      </w:r>
      <w:proofErr w:type="spellEnd"/>
      <w:r w:rsidRPr="00E3511F">
        <w:rPr>
          <w:rStyle w:val="Aucun"/>
          <w:rFonts w:ascii="Calibri" w:hAnsi="Calibri"/>
          <w:i/>
          <w:iCs/>
          <w:sz w:val="22"/>
          <w:szCs w:val="22"/>
          <w:u w:val="single"/>
          <w:lang w:val="it-IT"/>
        </w:rPr>
        <w:t>re ann</w:t>
      </w:r>
      <w:proofErr w:type="spellStart"/>
      <w:r w:rsidRPr="00E3511F">
        <w:rPr>
          <w:rStyle w:val="Aucun"/>
          <w:rFonts w:ascii="Calibri" w:hAnsi="Calibri"/>
          <w:i/>
          <w:iCs/>
          <w:sz w:val="22"/>
          <w:szCs w:val="22"/>
          <w:u w:val="single"/>
        </w:rPr>
        <w:t>ée</w:t>
      </w:r>
      <w:proofErr w:type="spellEnd"/>
      <w:r w:rsidRPr="00E3511F">
        <w:rPr>
          <w:rStyle w:val="Aucun"/>
          <w:rFonts w:ascii="Calibri" w:hAnsi="Calibri"/>
          <w:sz w:val="22"/>
          <w:szCs w:val="22"/>
        </w:rPr>
        <w:t> </w:t>
      </w:r>
      <w:r w:rsidRPr="00E3511F">
        <w:rPr>
          <w:rFonts w:ascii="Calibri" w:hAnsi="Calibri"/>
          <w:sz w:val="22"/>
          <w:szCs w:val="22"/>
        </w:rPr>
        <w:t>: les UE se compensent entre elles, les semestres 1 et 2 ne se compensent pas. L</w:t>
      </w:r>
      <w:r w:rsidRPr="00E3511F">
        <w:rPr>
          <w:rStyle w:val="Aucun"/>
          <w:rFonts w:ascii="Calibri" w:hAnsi="Calibri"/>
          <w:sz w:val="22"/>
          <w:szCs w:val="22"/>
        </w:rPr>
        <w:t>’</w:t>
      </w:r>
      <w:r w:rsidRPr="00E3511F">
        <w:rPr>
          <w:rFonts w:ascii="Calibri" w:hAnsi="Calibri"/>
          <w:sz w:val="22"/>
          <w:szCs w:val="22"/>
        </w:rPr>
        <w:t>obtention du dipl</w:t>
      </w:r>
      <w:r w:rsidRPr="00E3511F">
        <w:rPr>
          <w:rStyle w:val="Aucun"/>
          <w:rFonts w:ascii="Calibri" w:hAnsi="Calibri"/>
          <w:sz w:val="22"/>
          <w:szCs w:val="22"/>
        </w:rPr>
        <w:t>ô</w:t>
      </w:r>
      <w:r w:rsidRPr="00E3511F">
        <w:rPr>
          <w:rFonts w:ascii="Calibri" w:hAnsi="Calibri"/>
          <w:sz w:val="22"/>
          <w:szCs w:val="22"/>
        </w:rPr>
        <w:t>me interm</w:t>
      </w:r>
      <w:r w:rsidRPr="00E3511F">
        <w:rPr>
          <w:rStyle w:val="Aucun"/>
          <w:rFonts w:ascii="Calibri" w:hAnsi="Calibri"/>
          <w:sz w:val="22"/>
          <w:szCs w:val="22"/>
        </w:rPr>
        <w:t>é</w:t>
      </w:r>
      <w:r w:rsidRPr="00E3511F">
        <w:rPr>
          <w:rFonts w:ascii="Calibri" w:hAnsi="Calibri"/>
          <w:sz w:val="22"/>
          <w:szCs w:val="22"/>
        </w:rPr>
        <w:t>diaire de Ma</w:t>
      </w:r>
      <w:r w:rsidRPr="00E3511F">
        <w:rPr>
          <w:rStyle w:val="Aucun"/>
          <w:rFonts w:ascii="Calibri" w:hAnsi="Calibri"/>
          <w:sz w:val="22"/>
          <w:szCs w:val="22"/>
        </w:rPr>
        <w:t>î</w:t>
      </w:r>
      <w:r w:rsidRPr="00E3511F">
        <w:rPr>
          <w:rFonts w:ascii="Calibri" w:hAnsi="Calibri"/>
          <w:sz w:val="22"/>
          <w:szCs w:val="22"/>
        </w:rPr>
        <w:t>trise n</w:t>
      </w:r>
      <w:r w:rsidRPr="00E3511F">
        <w:rPr>
          <w:rStyle w:val="Aucun"/>
          <w:rFonts w:ascii="Calibri" w:hAnsi="Calibri"/>
          <w:sz w:val="22"/>
          <w:szCs w:val="22"/>
        </w:rPr>
        <w:t>é</w:t>
      </w:r>
      <w:r w:rsidRPr="00E3511F">
        <w:rPr>
          <w:rFonts w:ascii="Calibri" w:hAnsi="Calibri"/>
          <w:sz w:val="22"/>
          <w:szCs w:val="22"/>
        </w:rPr>
        <w:t>cessite l</w:t>
      </w:r>
      <w:r w:rsidRPr="00E3511F">
        <w:rPr>
          <w:rStyle w:val="Aucun"/>
          <w:rFonts w:ascii="Calibri" w:hAnsi="Calibri"/>
          <w:sz w:val="22"/>
          <w:szCs w:val="22"/>
        </w:rPr>
        <w:t>’</w:t>
      </w:r>
      <w:r w:rsidRPr="00E3511F">
        <w:rPr>
          <w:rFonts w:ascii="Calibri" w:hAnsi="Calibri"/>
          <w:sz w:val="22"/>
          <w:szCs w:val="22"/>
        </w:rPr>
        <w:t>admission aux 2 semestres de master 1.</w:t>
      </w:r>
    </w:p>
    <w:p w:rsidR="006D0197" w:rsidRPr="00E3511F" w:rsidRDefault="003C64D7">
      <w:pPr>
        <w:pStyle w:val="Corps"/>
        <w:jc w:val="both"/>
        <w:rPr>
          <w:rFonts w:ascii="Calibri" w:eastAsia="Arial" w:hAnsi="Calibri" w:cs="Arial"/>
          <w:sz w:val="22"/>
          <w:szCs w:val="22"/>
        </w:rPr>
      </w:pPr>
      <w:r w:rsidRPr="00E3511F">
        <w:rPr>
          <w:rStyle w:val="Aucun"/>
          <w:rFonts w:ascii="Calibri" w:hAnsi="Calibri"/>
          <w:i/>
          <w:iCs/>
          <w:sz w:val="22"/>
          <w:szCs w:val="22"/>
          <w:u w:val="single"/>
        </w:rPr>
        <w:t xml:space="preserve">Master </w:t>
      </w:r>
      <w:proofErr w:type="spellStart"/>
      <w:r w:rsidRPr="00E3511F">
        <w:rPr>
          <w:rStyle w:val="Aucun"/>
          <w:rFonts w:ascii="Calibri" w:hAnsi="Calibri"/>
          <w:i/>
          <w:iCs/>
          <w:sz w:val="22"/>
          <w:szCs w:val="22"/>
          <w:u w:val="single"/>
        </w:rPr>
        <w:t>deuxiè</w:t>
      </w:r>
      <w:proofErr w:type="spellEnd"/>
      <w:r w:rsidRPr="00E3511F">
        <w:rPr>
          <w:rStyle w:val="Aucun"/>
          <w:rFonts w:ascii="Calibri" w:hAnsi="Calibri"/>
          <w:i/>
          <w:iCs/>
          <w:sz w:val="22"/>
          <w:szCs w:val="22"/>
          <w:u w:val="single"/>
          <w:lang w:val="it-IT"/>
        </w:rPr>
        <w:t>me ann</w:t>
      </w:r>
      <w:proofErr w:type="spellStart"/>
      <w:r w:rsidRPr="00E3511F">
        <w:rPr>
          <w:rStyle w:val="Aucun"/>
          <w:rFonts w:ascii="Calibri" w:hAnsi="Calibri"/>
          <w:i/>
          <w:iCs/>
          <w:sz w:val="22"/>
          <w:szCs w:val="22"/>
          <w:u w:val="single"/>
        </w:rPr>
        <w:t>ée</w:t>
      </w:r>
      <w:proofErr w:type="spellEnd"/>
      <w:r w:rsidRPr="00E3511F">
        <w:rPr>
          <w:rStyle w:val="Aucun"/>
          <w:rFonts w:ascii="Calibri" w:hAnsi="Calibri"/>
          <w:sz w:val="22"/>
          <w:szCs w:val="22"/>
        </w:rPr>
        <w:t> </w:t>
      </w:r>
      <w:r w:rsidRPr="00E3511F">
        <w:rPr>
          <w:rFonts w:ascii="Calibri" w:hAnsi="Calibri"/>
          <w:sz w:val="22"/>
          <w:szCs w:val="22"/>
        </w:rPr>
        <w:t>: La validation de chaque UE est obligatoire. Les semestres 3 et 4 ne se compensent pas. Au sein de chaque semestre, le seuil de compensation en dessous duquel aucune compensation entre UE d</w:t>
      </w:r>
      <w:r w:rsidRPr="00E3511F">
        <w:rPr>
          <w:rStyle w:val="Aucun"/>
          <w:rFonts w:ascii="Calibri" w:hAnsi="Calibri"/>
          <w:sz w:val="22"/>
          <w:szCs w:val="22"/>
        </w:rPr>
        <w:t>’</w:t>
      </w:r>
      <w:r w:rsidRPr="00E3511F">
        <w:rPr>
          <w:rFonts w:ascii="Calibri" w:hAnsi="Calibri"/>
          <w:sz w:val="22"/>
          <w:szCs w:val="22"/>
        </w:rPr>
        <w:t xml:space="preserve">un </w:t>
      </w:r>
      <w:proofErr w:type="spellStart"/>
      <w:r w:rsidRPr="00E3511F">
        <w:rPr>
          <w:rFonts w:ascii="Calibri" w:hAnsi="Calibri"/>
          <w:sz w:val="22"/>
          <w:szCs w:val="22"/>
        </w:rPr>
        <w:t>m</w:t>
      </w:r>
      <w:r w:rsidRPr="00E3511F">
        <w:rPr>
          <w:rStyle w:val="Aucun"/>
          <w:rFonts w:ascii="Calibri" w:hAnsi="Calibri"/>
          <w:sz w:val="22"/>
          <w:szCs w:val="22"/>
        </w:rPr>
        <w:t>ê</w:t>
      </w:r>
      <w:proofErr w:type="spellEnd"/>
      <w:r w:rsidRPr="00E3511F">
        <w:rPr>
          <w:rFonts w:ascii="Calibri" w:hAnsi="Calibri"/>
          <w:sz w:val="22"/>
          <w:szCs w:val="22"/>
          <w:lang w:val="pt-PT"/>
        </w:rPr>
        <w:t>me semestre n</w:t>
      </w:r>
      <w:r w:rsidRPr="00E3511F">
        <w:rPr>
          <w:rStyle w:val="Aucun"/>
          <w:rFonts w:ascii="Calibri" w:hAnsi="Calibri"/>
          <w:sz w:val="22"/>
          <w:szCs w:val="22"/>
        </w:rPr>
        <w:t>’</w:t>
      </w:r>
      <w:r w:rsidRPr="00E3511F">
        <w:rPr>
          <w:rFonts w:ascii="Calibri" w:hAnsi="Calibri"/>
          <w:sz w:val="22"/>
          <w:szCs w:val="22"/>
        </w:rPr>
        <w:t>est possible est fix</w:t>
      </w:r>
      <w:r w:rsidRPr="00E3511F">
        <w:rPr>
          <w:rStyle w:val="Aucun"/>
          <w:rFonts w:ascii="Calibri" w:hAnsi="Calibri"/>
          <w:sz w:val="22"/>
          <w:szCs w:val="22"/>
        </w:rPr>
        <w:t xml:space="preserve">é à </w:t>
      </w:r>
      <w:r w:rsidRPr="00E3511F">
        <w:rPr>
          <w:rFonts w:ascii="Calibri" w:hAnsi="Calibri"/>
          <w:sz w:val="22"/>
          <w:szCs w:val="22"/>
        </w:rPr>
        <w:t>8/20.</w:t>
      </w:r>
    </w:p>
    <w:p w:rsidR="006D0197" w:rsidRPr="00E3511F" w:rsidRDefault="006D0197">
      <w:pPr>
        <w:pStyle w:val="Corps"/>
        <w:jc w:val="both"/>
        <w:rPr>
          <w:rFonts w:ascii="Calibri" w:eastAsia="Arial" w:hAnsi="Calibri" w:cs="Arial"/>
          <w:sz w:val="22"/>
          <w:szCs w:val="22"/>
        </w:rPr>
      </w:pPr>
    </w:p>
    <w:p w:rsidR="006D0197" w:rsidRPr="00E3511F" w:rsidRDefault="006D0197">
      <w:pPr>
        <w:pStyle w:val="Corps"/>
        <w:tabs>
          <w:tab w:val="left" w:pos="560"/>
          <w:tab w:val="left" w:pos="4520"/>
        </w:tabs>
        <w:jc w:val="center"/>
        <w:rPr>
          <w:rStyle w:val="Aucun"/>
          <w:rFonts w:ascii="Calibri" w:eastAsia="Arial" w:hAnsi="Calibri" w:cs="Arial"/>
          <w:b/>
          <w:bCs/>
          <w:sz w:val="22"/>
          <w:szCs w:val="22"/>
          <w:u w:val="single"/>
        </w:rPr>
      </w:pPr>
    </w:p>
    <w:p w:rsidR="006D0197" w:rsidRPr="00E3511F" w:rsidRDefault="003C64D7">
      <w:pPr>
        <w:pStyle w:val="Corps"/>
        <w:tabs>
          <w:tab w:val="left" w:pos="560"/>
          <w:tab w:val="left" w:pos="4520"/>
        </w:tabs>
        <w:jc w:val="center"/>
        <w:rPr>
          <w:rStyle w:val="Aucun"/>
          <w:rFonts w:ascii="Calibri" w:eastAsia="Arial" w:hAnsi="Calibri" w:cs="Arial"/>
          <w:b/>
          <w:bCs/>
          <w:sz w:val="22"/>
          <w:szCs w:val="22"/>
          <w:u w:val="single"/>
        </w:rPr>
      </w:pPr>
      <w:r w:rsidRPr="00E3511F">
        <w:rPr>
          <w:rStyle w:val="Aucun"/>
          <w:rFonts w:ascii="Calibri" w:hAnsi="Calibri"/>
          <w:b/>
          <w:bCs/>
          <w:sz w:val="22"/>
          <w:szCs w:val="22"/>
          <w:u w:val="single"/>
        </w:rPr>
        <w:t xml:space="preserve">LA SECONDE SESSION ou SESSION DE RATTRAPAGE </w:t>
      </w:r>
    </w:p>
    <w:p w:rsidR="006D0197" w:rsidRPr="00E3511F" w:rsidRDefault="006D0197">
      <w:pPr>
        <w:pStyle w:val="Corps"/>
        <w:tabs>
          <w:tab w:val="left" w:pos="560"/>
          <w:tab w:val="left" w:pos="4520"/>
        </w:tabs>
        <w:jc w:val="center"/>
        <w:rPr>
          <w:rFonts w:ascii="Calibri" w:eastAsia="Arial" w:hAnsi="Calibri" w:cs="Arial"/>
          <w:b/>
          <w:bCs/>
          <w:sz w:val="22"/>
          <w:szCs w:val="22"/>
        </w:rPr>
      </w:pPr>
    </w:p>
    <w:p w:rsidR="006D0197" w:rsidRPr="00E3511F" w:rsidRDefault="003C64D7">
      <w:pPr>
        <w:pStyle w:val="Corps"/>
        <w:tabs>
          <w:tab w:val="left" w:pos="560"/>
          <w:tab w:val="left" w:pos="4520"/>
        </w:tabs>
        <w:jc w:val="both"/>
        <w:rPr>
          <w:rFonts w:ascii="Calibri" w:eastAsia="Arial" w:hAnsi="Calibri" w:cs="Arial"/>
          <w:sz w:val="22"/>
          <w:szCs w:val="22"/>
        </w:rPr>
      </w:pPr>
      <w:r w:rsidRPr="00E3511F">
        <w:rPr>
          <w:rFonts w:ascii="Calibri" w:hAnsi="Calibri"/>
          <w:sz w:val="22"/>
          <w:szCs w:val="22"/>
          <w:lang w:val="it-IT"/>
        </w:rPr>
        <w:t xml:space="preserve">Un </w:t>
      </w:r>
      <w:r w:rsidRPr="00E3511F">
        <w:rPr>
          <w:rStyle w:val="Aucun"/>
          <w:rFonts w:ascii="Calibri" w:hAnsi="Calibri"/>
          <w:sz w:val="22"/>
          <w:szCs w:val="22"/>
        </w:rPr>
        <w:t>é</w:t>
      </w:r>
      <w:r w:rsidRPr="00E3511F">
        <w:rPr>
          <w:rFonts w:ascii="Calibri" w:hAnsi="Calibri"/>
          <w:sz w:val="22"/>
          <w:szCs w:val="22"/>
        </w:rPr>
        <w:t>tudiant absent (absence injustifi</w:t>
      </w:r>
      <w:r w:rsidRPr="00E3511F">
        <w:rPr>
          <w:rStyle w:val="Aucun"/>
          <w:rFonts w:ascii="Calibri" w:hAnsi="Calibri"/>
          <w:sz w:val="22"/>
          <w:szCs w:val="22"/>
        </w:rPr>
        <w:t>é</w:t>
      </w:r>
      <w:r w:rsidRPr="00E3511F">
        <w:rPr>
          <w:rFonts w:ascii="Calibri" w:hAnsi="Calibri"/>
          <w:sz w:val="22"/>
          <w:szCs w:val="22"/>
        </w:rPr>
        <w:t xml:space="preserve">e) </w:t>
      </w:r>
      <w:r w:rsidRPr="00E3511F">
        <w:rPr>
          <w:rStyle w:val="Aucun"/>
          <w:rFonts w:ascii="Calibri" w:hAnsi="Calibri"/>
          <w:sz w:val="22"/>
          <w:szCs w:val="22"/>
        </w:rPr>
        <w:t xml:space="preserve">à </w:t>
      </w:r>
      <w:r w:rsidRPr="00E3511F">
        <w:rPr>
          <w:rFonts w:ascii="Calibri" w:hAnsi="Calibri"/>
          <w:sz w:val="22"/>
          <w:szCs w:val="22"/>
        </w:rPr>
        <w:t xml:space="preserve">une </w:t>
      </w:r>
      <w:r w:rsidRPr="00E3511F">
        <w:rPr>
          <w:rStyle w:val="Aucun"/>
          <w:rFonts w:ascii="Calibri" w:hAnsi="Calibri"/>
          <w:sz w:val="22"/>
          <w:szCs w:val="22"/>
        </w:rPr>
        <w:t>é</w:t>
      </w:r>
      <w:r w:rsidRPr="00E3511F">
        <w:rPr>
          <w:rFonts w:ascii="Calibri" w:hAnsi="Calibri"/>
          <w:sz w:val="22"/>
          <w:szCs w:val="22"/>
        </w:rPr>
        <w:t xml:space="preserve">preuve se voit attribuer la mention </w:t>
      </w:r>
      <w:r w:rsidRPr="00E3511F">
        <w:rPr>
          <w:rStyle w:val="Aucun"/>
          <w:rFonts w:ascii="Calibri" w:hAnsi="Calibri"/>
          <w:sz w:val="22"/>
          <w:szCs w:val="22"/>
        </w:rPr>
        <w:t>« </w:t>
      </w:r>
      <w:r w:rsidRPr="00E3511F">
        <w:rPr>
          <w:rFonts w:ascii="Calibri" w:hAnsi="Calibri"/>
          <w:sz w:val="22"/>
          <w:szCs w:val="22"/>
        </w:rPr>
        <w:t>d</w:t>
      </w:r>
      <w:r w:rsidRPr="00E3511F">
        <w:rPr>
          <w:rStyle w:val="Aucun"/>
          <w:rFonts w:ascii="Calibri" w:hAnsi="Calibri"/>
          <w:sz w:val="22"/>
          <w:szCs w:val="22"/>
        </w:rPr>
        <w:t>é</w:t>
      </w:r>
      <w:r w:rsidRPr="00E3511F">
        <w:rPr>
          <w:rFonts w:ascii="Calibri" w:hAnsi="Calibri"/>
          <w:sz w:val="22"/>
          <w:szCs w:val="22"/>
        </w:rPr>
        <w:t>faillant</w:t>
      </w:r>
      <w:r w:rsidRPr="00E3511F">
        <w:rPr>
          <w:rStyle w:val="Aucun"/>
          <w:rFonts w:ascii="Calibri" w:hAnsi="Calibri"/>
          <w:sz w:val="22"/>
          <w:szCs w:val="22"/>
        </w:rPr>
        <w:t xml:space="preserve"> » </w:t>
      </w:r>
      <w:r w:rsidRPr="00E3511F">
        <w:rPr>
          <w:rFonts w:ascii="Calibri" w:hAnsi="Calibri"/>
          <w:sz w:val="22"/>
          <w:szCs w:val="22"/>
        </w:rPr>
        <w:t>dans l</w:t>
      </w:r>
      <w:r w:rsidRPr="00E3511F">
        <w:rPr>
          <w:rStyle w:val="Aucun"/>
          <w:rFonts w:ascii="Calibri" w:hAnsi="Calibri"/>
          <w:sz w:val="22"/>
          <w:szCs w:val="22"/>
        </w:rPr>
        <w:t>’é</w:t>
      </w:r>
      <w:r w:rsidRPr="00E3511F">
        <w:rPr>
          <w:rFonts w:ascii="Calibri" w:hAnsi="Calibri"/>
          <w:sz w:val="22"/>
          <w:szCs w:val="22"/>
        </w:rPr>
        <w:t>preuve correspondante. Il ne peut obtenir le niveau ou le dipl</w:t>
      </w:r>
      <w:r w:rsidRPr="00E3511F">
        <w:rPr>
          <w:rStyle w:val="Aucun"/>
          <w:rFonts w:ascii="Calibri" w:hAnsi="Calibri"/>
          <w:sz w:val="22"/>
          <w:szCs w:val="22"/>
        </w:rPr>
        <w:t>ô</w:t>
      </w:r>
      <w:r w:rsidRPr="00E3511F">
        <w:rPr>
          <w:rFonts w:ascii="Calibri" w:hAnsi="Calibri"/>
          <w:sz w:val="22"/>
          <w:szCs w:val="22"/>
        </w:rPr>
        <w:t xml:space="preserve">me </w:t>
      </w:r>
      <w:r w:rsidRPr="00E3511F">
        <w:rPr>
          <w:rStyle w:val="Aucun"/>
          <w:rFonts w:ascii="Calibri" w:hAnsi="Calibri"/>
          <w:sz w:val="22"/>
          <w:szCs w:val="22"/>
        </w:rPr>
        <w:t xml:space="preserve">à </w:t>
      </w:r>
      <w:r w:rsidRPr="00E3511F">
        <w:rPr>
          <w:rFonts w:ascii="Calibri" w:hAnsi="Calibri"/>
          <w:sz w:val="22"/>
          <w:szCs w:val="22"/>
        </w:rPr>
        <w:t>la session correspondante. Il a de plein droit acc</w:t>
      </w:r>
      <w:r w:rsidRPr="00E3511F">
        <w:rPr>
          <w:rStyle w:val="Aucun"/>
          <w:rFonts w:ascii="Calibri" w:hAnsi="Calibri"/>
          <w:sz w:val="22"/>
          <w:szCs w:val="22"/>
        </w:rPr>
        <w:t>è</w:t>
      </w:r>
      <w:r w:rsidRPr="00E3511F">
        <w:rPr>
          <w:rFonts w:ascii="Calibri" w:hAnsi="Calibri"/>
          <w:sz w:val="22"/>
          <w:szCs w:val="22"/>
        </w:rPr>
        <w:t xml:space="preserve">s </w:t>
      </w:r>
      <w:r w:rsidRPr="00E3511F">
        <w:rPr>
          <w:rStyle w:val="Aucun"/>
          <w:rFonts w:ascii="Calibri" w:hAnsi="Calibri"/>
          <w:sz w:val="22"/>
          <w:szCs w:val="22"/>
        </w:rPr>
        <w:t xml:space="preserve">à </w:t>
      </w:r>
      <w:r w:rsidRPr="00E3511F">
        <w:rPr>
          <w:rFonts w:ascii="Calibri" w:hAnsi="Calibri"/>
          <w:sz w:val="22"/>
          <w:szCs w:val="22"/>
        </w:rPr>
        <w:t>la seconde session dite de rattrapage du mois de juin.</w:t>
      </w:r>
    </w:p>
    <w:p w:rsidR="006D0197" w:rsidRPr="00E3511F" w:rsidRDefault="006D0197">
      <w:pPr>
        <w:pStyle w:val="Corps"/>
        <w:tabs>
          <w:tab w:val="left" w:pos="560"/>
          <w:tab w:val="left" w:pos="4520"/>
        </w:tabs>
        <w:jc w:val="both"/>
        <w:rPr>
          <w:rFonts w:ascii="Calibri" w:eastAsia="Arial" w:hAnsi="Calibri" w:cs="Arial"/>
          <w:sz w:val="22"/>
          <w:szCs w:val="22"/>
        </w:rPr>
      </w:pPr>
    </w:p>
    <w:p w:rsidR="006D0197" w:rsidRPr="00E3511F" w:rsidRDefault="003C64D7">
      <w:pPr>
        <w:pStyle w:val="Corps"/>
        <w:tabs>
          <w:tab w:val="left" w:pos="560"/>
          <w:tab w:val="left" w:pos="4520"/>
        </w:tabs>
        <w:jc w:val="both"/>
        <w:rPr>
          <w:rStyle w:val="Aucun"/>
          <w:rFonts w:ascii="Calibri" w:eastAsia="Arial" w:hAnsi="Calibri" w:cs="Arial"/>
          <w:b/>
          <w:bCs/>
          <w:sz w:val="22"/>
          <w:szCs w:val="22"/>
        </w:rPr>
      </w:pPr>
      <w:r w:rsidRPr="00E3511F">
        <w:rPr>
          <w:rFonts w:ascii="Calibri" w:hAnsi="Calibri"/>
          <w:sz w:val="22"/>
          <w:szCs w:val="22"/>
        </w:rPr>
        <w:t xml:space="preserve">Toute note obtenue </w:t>
      </w:r>
      <w:r w:rsidRPr="00E3511F">
        <w:rPr>
          <w:rStyle w:val="Aucun"/>
          <w:rFonts w:ascii="Calibri" w:hAnsi="Calibri"/>
          <w:sz w:val="22"/>
          <w:szCs w:val="22"/>
        </w:rPr>
        <w:t xml:space="preserve">à </w:t>
      </w:r>
      <w:r w:rsidRPr="00E3511F">
        <w:rPr>
          <w:rFonts w:ascii="Calibri" w:hAnsi="Calibri"/>
          <w:sz w:val="22"/>
          <w:szCs w:val="22"/>
        </w:rPr>
        <w:t xml:space="preserve">une </w:t>
      </w:r>
      <w:r w:rsidRPr="00E3511F">
        <w:rPr>
          <w:rStyle w:val="Aucun"/>
          <w:rFonts w:ascii="Calibri" w:hAnsi="Calibri"/>
          <w:sz w:val="22"/>
          <w:szCs w:val="22"/>
        </w:rPr>
        <w:t>é</w:t>
      </w:r>
      <w:r w:rsidRPr="00E3511F">
        <w:rPr>
          <w:rFonts w:ascii="Calibri" w:hAnsi="Calibri"/>
          <w:sz w:val="22"/>
          <w:szCs w:val="22"/>
        </w:rPr>
        <w:t xml:space="preserve">preuve, </w:t>
      </w:r>
      <w:r w:rsidRPr="00E3511F">
        <w:rPr>
          <w:rStyle w:val="Aucun"/>
          <w:rFonts w:ascii="Calibri" w:hAnsi="Calibri"/>
          <w:b/>
          <w:bCs/>
          <w:sz w:val="22"/>
          <w:szCs w:val="22"/>
        </w:rPr>
        <w:t>égale ou supérieure à 10/20</w:t>
      </w:r>
      <w:r w:rsidRPr="00E3511F">
        <w:rPr>
          <w:rFonts w:ascii="Calibri" w:hAnsi="Calibri"/>
          <w:sz w:val="22"/>
          <w:szCs w:val="22"/>
        </w:rPr>
        <w:t xml:space="preserve"> </w:t>
      </w:r>
      <w:r w:rsidRPr="00E3511F">
        <w:rPr>
          <w:rStyle w:val="Aucun"/>
          <w:rFonts w:ascii="Calibri" w:hAnsi="Calibri"/>
          <w:b/>
          <w:bCs/>
          <w:sz w:val="22"/>
          <w:szCs w:val="22"/>
        </w:rPr>
        <w:t>est conservée d’une session à l’autre.</w:t>
      </w:r>
    </w:p>
    <w:p w:rsidR="006D0197" w:rsidRPr="00E3511F" w:rsidRDefault="003C64D7">
      <w:pPr>
        <w:pStyle w:val="Corps"/>
        <w:tabs>
          <w:tab w:val="left" w:pos="560"/>
          <w:tab w:val="left" w:pos="4520"/>
        </w:tabs>
        <w:jc w:val="both"/>
        <w:rPr>
          <w:rFonts w:ascii="Calibri" w:eastAsia="Arial" w:hAnsi="Calibri" w:cs="Arial"/>
          <w:sz w:val="22"/>
          <w:szCs w:val="22"/>
        </w:rPr>
      </w:pPr>
      <w:r w:rsidRPr="00E3511F">
        <w:rPr>
          <w:rFonts w:ascii="Calibri" w:hAnsi="Calibri"/>
          <w:sz w:val="22"/>
          <w:szCs w:val="22"/>
        </w:rPr>
        <w:t xml:space="preserve">Seules les </w:t>
      </w:r>
      <w:r w:rsidRPr="00E3511F">
        <w:rPr>
          <w:rStyle w:val="Aucun"/>
          <w:rFonts w:ascii="Calibri" w:hAnsi="Calibri"/>
          <w:sz w:val="22"/>
          <w:szCs w:val="22"/>
        </w:rPr>
        <w:t>é</w:t>
      </w:r>
      <w:r w:rsidRPr="00E3511F">
        <w:rPr>
          <w:rFonts w:ascii="Calibri" w:hAnsi="Calibri"/>
          <w:sz w:val="22"/>
          <w:szCs w:val="22"/>
        </w:rPr>
        <w:t>preuves aux notes inf</w:t>
      </w:r>
      <w:r w:rsidRPr="00E3511F">
        <w:rPr>
          <w:rStyle w:val="Aucun"/>
          <w:rFonts w:ascii="Calibri" w:hAnsi="Calibri"/>
          <w:sz w:val="22"/>
          <w:szCs w:val="22"/>
        </w:rPr>
        <w:t>é</w:t>
      </w:r>
      <w:r w:rsidRPr="00E3511F">
        <w:rPr>
          <w:rFonts w:ascii="Calibri" w:hAnsi="Calibri"/>
          <w:sz w:val="22"/>
          <w:szCs w:val="22"/>
        </w:rPr>
        <w:t xml:space="preserve">rieures </w:t>
      </w:r>
      <w:r w:rsidRPr="00E3511F">
        <w:rPr>
          <w:rStyle w:val="Aucun"/>
          <w:rFonts w:ascii="Calibri" w:hAnsi="Calibri"/>
          <w:sz w:val="22"/>
          <w:szCs w:val="22"/>
        </w:rPr>
        <w:t xml:space="preserve">à </w:t>
      </w:r>
      <w:r w:rsidRPr="00E3511F">
        <w:rPr>
          <w:rFonts w:ascii="Calibri" w:hAnsi="Calibri"/>
          <w:sz w:val="22"/>
          <w:szCs w:val="22"/>
        </w:rPr>
        <w:t xml:space="preserve">10/20 obtenues </w:t>
      </w:r>
      <w:r w:rsidRPr="00E3511F">
        <w:rPr>
          <w:rStyle w:val="Aucun"/>
          <w:rFonts w:ascii="Calibri" w:hAnsi="Calibri"/>
          <w:sz w:val="22"/>
          <w:szCs w:val="22"/>
        </w:rPr>
        <w:t xml:space="preserve">à </w:t>
      </w:r>
      <w:r w:rsidRPr="00E3511F">
        <w:rPr>
          <w:rFonts w:ascii="Calibri" w:hAnsi="Calibri"/>
          <w:sz w:val="22"/>
          <w:szCs w:val="22"/>
        </w:rPr>
        <w:t>la premi</w:t>
      </w:r>
      <w:r w:rsidRPr="00E3511F">
        <w:rPr>
          <w:rStyle w:val="Aucun"/>
          <w:rFonts w:ascii="Calibri" w:hAnsi="Calibri"/>
          <w:sz w:val="22"/>
          <w:szCs w:val="22"/>
        </w:rPr>
        <w:t>è</w:t>
      </w:r>
      <w:r w:rsidRPr="00E3511F">
        <w:rPr>
          <w:rFonts w:ascii="Calibri" w:hAnsi="Calibri"/>
          <w:sz w:val="22"/>
          <w:szCs w:val="22"/>
        </w:rPr>
        <w:t xml:space="preserve">re session sont </w:t>
      </w:r>
      <w:r w:rsidRPr="00E3511F">
        <w:rPr>
          <w:rStyle w:val="Aucun"/>
          <w:rFonts w:ascii="Calibri" w:hAnsi="Calibri"/>
          <w:sz w:val="22"/>
          <w:szCs w:val="22"/>
        </w:rPr>
        <w:t xml:space="preserve">à </w:t>
      </w:r>
      <w:r w:rsidRPr="00E3511F">
        <w:rPr>
          <w:rFonts w:ascii="Calibri" w:hAnsi="Calibri"/>
          <w:sz w:val="22"/>
          <w:szCs w:val="22"/>
        </w:rPr>
        <w:t xml:space="preserve">repasser </w:t>
      </w:r>
      <w:r w:rsidRPr="00E3511F">
        <w:rPr>
          <w:rStyle w:val="Aucun"/>
          <w:rFonts w:ascii="Calibri" w:hAnsi="Calibri"/>
          <w:sz w:val="22"/>
          <w:szCs w:val="22"/>
        </w:rPr>
        <w:t xml:space="preserve">à </w:t>
      </w:r>
      <w:r w:rsidRPr="00E3511F">
        <w:rPr>
          <w:rFonts w:ascii="Calibri" w:hAnsi="Calibri"/>
          <w:sz w:val="22"/>
          <w:szCs w:val="22"/>
          <w:lang w:val="it-IT"/>
        </w:rPr>
        <w:t xml:space="preserve">la  seconde session, </w:t>
      </w:r>
      <w:r w:rsidRPr="00E3511F">
        <w:rPr>
          <w:rStyle w:val="Aucun"/>
          <w:rFonts w:ascii="Calibri" w:hAnsi="Calibri"/>
          <w:b/>
          <w:bCs/>
          <w:sz w:val="22"/>
          <w:szCs w:val="22"/>
          <w:lang w:val="de-DE"/>
        </w:rPr>
        <w:t xml:space="preserve">sauf </w:t>
      </w:r>
      <w:r w:rsidRPr="00E3511F">
        <w:rPr>
          <w:rFonts w:ascii="Calibri" w:hAnsi="Calibri"/>
          <w:sz w:val="22"/>
          <w:szCs w:val="22"/>
        </w:rPr>
        <w:t>si  l</w:t>
      </w:r>
      <w:r w:rsidRPr="00E3511F">
        <w:rPr>
          <w:rStyle w:val="Aucun"/>
          <w:rFonts w:ascii="Calibri" w:hAnsi="Calibri"/>
          <w:sz w:val="22"/>
          <w:szCs w:val="22"/>
        </w:rPr>
        <w:t>’</w:t>
      </w:r>
      <w:r w:rsidRPr="00E3511F">
        <w:rPr>
          <w:rFonts w:ascii="Calibri" w:hAnsi="Calibri"/>
          <w:sz w:val="22"/>
          <w:szCs w:val="22"/>
        </w:rPr>
        <w:t>unit</w:t>
      </w:r>
      <w:r w:rsidRPr="00E3511F">
        <w:rPr>
          <w:rStyle w:val="Aucun"/>
          <w:rFonts w:ascii="Calibri" w:hAnsi="Calibri"/>
          <w:sz w:val="22"/>
          <w:szCs w:val="22"/>
        </w:rPr>
        <w:t xml:space="preserve">é </w:t>
      </w:r>
      <w:r w:rsidRPr="00E3511F">
        <w:rPr>
          <w:rFonts w:ascii="Calibri" w:hAnsi="Calibri"/>
          <w:sz w:val="22"/>
          <w:szCs w:val="22"/>
        </w:rPr>
        <w:t>d</w:t>
      </w:r>
      <w:r w:rsidRPr="00E3511F">
        <w:rPr>
          <w:rStyle w:val="Aucun"/>
          <w:rFonts w:ascii="Calibri" w:hAnsi="Calibri"/>
          <w:sz w:val="22"/>
          <w:szCs w:val="22"/>
        </w:rPr>
        <w:t>’</w:t>
      </w:r>
      <w:r w:rsidRPr="00E3511F">
        <w:rPr>
          <w:rFonts w:ascii="Calibri" w:hAnsi="Calibri"/>
          <w:sz w:val="22"/>
          <w:szCs w:val="22"/>
        </w:rPr>
        <w:t>enseignement (UE) (de l</w:t>
      </w:r>
      <w:r w:rsidRPr="00E3511F">
        <w:rPr>
          <w:rStyle w:val="Aucun"/>
          <w:rFonts w:ascii="Calibri" w:hAnsi="Calibri"/>
          <w:sz w:val="22"/>
          <w:szCs w:val="22"/>
        </w:rPr>
        <w:t>’é</w:t>
      </w:r>
      <w:r w:rsidRPr="00E3511F">
        <w:rPr>
          <w:rFonts w:ascii="Calibri" w:hAnsi="Calibri"/>
          <w:sz w:val="22"/>
          <w:szCs w:val="22"/>
        </w:rPr>
        <w:t xml:space="preserve">preuve en question) a </w:t>
      </w:r>
      <w:r w:rsidRPr="00E3511F">
        <w:rPr>
          <w:rStyle w:val="Aucun"/>
          <w:rFonts w:ascii="Calibri" w:hAnsi="Calibri"/>
          <w:sz w:val="22"/>
          <w:szCs w:val="22"/>
        </w:rPr>
        <w:t>é</w:t>
      </w:r>
      <w:r w:rsidRPr="00E3511F">
        <w:rPr>
          <w:rFonts w:ascii="Calibri" w:hAnsi="Calibri"/>
          <w:sz w:val="22"/>
          <w:szCs w:val="22"/>
        </w:rPr>
        <w:t>t</w:t>
      </w:r>
      <w:r w:rsidRPr="00E3511F">
        <w:rPr>
          <w:rStyle w:val="Aucun"/>
          <w:rFonts w:ascii="Calibri" w:hAnsi="Calibri"/>
          <w:sz w:val="22"/>
          <w:szCs w:val="22"/>
        </w:rPr>
        <w:t xml:space="preserve">é </w:t>
      </w:r>
      <w:r w:rsidRPr="00E3511F">
        <w:rPr>
          <w:rFonts w:ascii="Calibri" w:hAnsi="Calibri"/>
          <w:sz w:val="22"/>
          <w:szCs w:val="22"/>
        </w:rPr>
        <w:t xml:space="preserve">acquise par moyenne. </w:t>
      </w:r>
    </w:p>
    <w:p w:rsidR="006D0197" w:rsidRPr="00E3511F" w:rsidRDefault="003C64D7">
      <w:pPr>
        <w:pStyle w:val="Corps"/>
        <w:tabs>
          <w:tab w:val="left" w:pos="560"/>
          <w:tab w:val="left" w:pos="4520"/>
        </w:tabs>
        <w:jc w:val="both"/>
        <w:rPr>
          <w:rFonts w:ascii="Calibri" w:eastAsia="Arial" w:hAnsi="Calibri" w:cs="Arial"/>
          <w:sz w:val="22"/>
          <w:szCs w:val="22"/>
        </w:rPr>
      </w:pPr>
      <w:r w:rsidRPr="00E3511F">
        <w:rPr>
          <w:rFonts w:ascii="Calibri" w:hAnsi="Calibri"/>
          <w:sz w:val="22"/>
          <w:szCs w:val="22"/>
        </w:rPr>
        <w:t>C</w:t>
      </w:r>
      <w:r w:rsidRPr="00E3511F">
        <w:rPr>
          <w:rStyle w:val="Aucun"/>
          <w:rFonts w:ascii="Calibri" w:hAnsi="Calibri"/>
          <w:sz w:val="22"/>
          <w:szCs w:val="22"/>
        </w:rPr>
        <w:t>’</w:t>
      </w:r>
      <w:r w:rsidRPr="00E3511F">
        <w:rPr>
          <w:rFonts w:ascii="Calibri" w:hAnsi="Calibri"/>
          <w:sz w:val="22"/>
          <w:szCs w:val="22"/>
        </w:rPr>
        <w:t xml:space="preserve">est la note obtenue </w:t>
      </w:r>
      <w:r w:rsidRPr="00E3511F">
        <w:rPr>
          <w:rStyle w:val="Aucun"/>
          <w:rFonts w:ascii="Calibri" w:hAnsi="Calibri"/>
          <w:sz w:val="22"/>
          <w:szCs w:val="22"/>
        </w:rPr>
        <w:t xml:space="preserve">à </w:t>
      </w:r>
      <w:r w:rsidRPr="00E3511F">
        <w:rPr>
          <w:rFonts w:ascii="Calibri" w:hAnsi="Calibri"/>
          <w:sz w:val="22"/>
          <w:szCs w:val="22"/>
        </w:rPr>
        <w:t>la seconde session qui sera valid</w:t>
      </w:r>
      <w:r w:rsidRPr="00E3511F">
        <w:rPr>
          <w:rStyle w:val="Aucun"/>
          <w:rFonts w:ascii="Calibri" w:hAnsi="Calibri"/>
          <w:sz w:val="22"/>
          <w:szCs w:val="22"/>
        </w:rPr>
        <w:t>é</w:t>
      </w:r>
      <w:r w:rsidRPr="00E3511F">
        <w:rPr>
          <w:rFonts w:ascii="Calibri" w:hAnsi="Calibri"/>
          <w:sz w:val="22"/>
          <w:szCs w:val="22"/>
        </w:rPr>
        <w:t>e m</w:t>
      </w:r>
      <w:r w:rsidRPr="00E3511F">
        <w:rPr>
          <w:rStyle w:val="Aucun"/>
          <w:rFonts w:ascii="Calibri" w:hAnsi="Calibri"/>
          <w:sz w:val="22"/>
          <w:szCs w:val="22"/>
        </w:rPr>
        <w:t>ê</w:t>
      </w:r>
      <w:r w:rsidRPr="00E3511F">
        <w:rPr>
          <w:rFonts w:ascii="Calibri" w:hAnsi="Calibri"/>
          <w:sz w:val="22"/>
          <w:szCs w:val="22"/>
        </w:rPr>
        <w:t>me si celle-ci est inf</w:t>
      </w:r>
      <w:r w:rsidRPr="00E3511F">
        <w:rPr>
          <w:rStyle w:val="Aucun"/>
          <w:rFonts w:ascii="Calibri" w:hAnsi="Calibri"/>
          <w:sz w:val="22"/>
          <w:szCs w:val="22"/>
        </w:rPr>
        <w:t>é</w:t>
      </w:r>
      <w:r w:rsidRPr="00E3511F">
        <w:rPr>
          <w:rFonts w:ascii="Calibri" w:hAnsi="Calibri"/>
          <w:sz w:val="22"/>
          <w:szCs w:val="22"/>
        </w:rPr>
        <w:t xml:space="preserve">rieure </w:t>
      </w:r>
      <w:r w:rsidRPr="00E3511F">
        <w:rPr>
          <w:rStyle w:val="Aucun"/>
          <w:rFonts w:ascii="Calibri" w:hAnsi="Calibri"/>
          <w:sz w:val="22"/>
          <w:szCs w:val="22"/>
        </w:rPr>
        <w:t xml:space="preserve">à </w:t>
      </w:r>
      <w:r w:rsidRPr="00E3511F">
        <w:rPr>
          <w:rFonts w:ascii="Calibri" w:hAnsi="Calibri"/>
          <w:sz w:val="22"/>
          <w:szCs w:val="22"/>
        </w:rPr>
        <w:t xml:space="preserve">celle de la </w:t>
      </w:r>
      <w:proofErr w:type="spellStart"/>
      <w:r w:rsidRPr="00E3511F">
        <w:rPr>
          <w:rFonts w:ascii="Calibri" w:hAnsi="Calibri"/>
          <w:sz w:val="22"/>
          <w:szCs w:val="22"/>
        </w:rPr>
        <w:t>premi</w:t>
      </w:r>
      <w:r w:rsidRPr="00E3511F">
        <w:rPr>
          <w:rStyle w:val="Aucun"/>
          <w:rFonts w:ascii="Calibri" w:hAnsi="Calibri"/>
          <w:sz w:val="22"/>
          <w:szCs w:val="22"/>
        </w:rPr>
        <w:t>è</w:t>
      </w:r>
      <w:proofErr w:type="spellEnd"/>
      <w:r w:rsidRPr="00E3511F">
        <w:rPr>
          <w:rFonts w:ascii="Calibri" w:hAnsi="Calibri"/>
          <w:sz w:val="22"/>
          <w:szCs w:val="22"/>
          <w:lang w:val="it-IT"/>
        </w:rPr>
        <w:t>re session.</w:t>
      </w:r>
    </w:p>
    <w:p w:rsidR="006D0197" w:rsidRPr="00E3511F" w:rsidRDefault="003C64D7">
      <w:pPr>
        <w:pStyle w:val="Corps"/>
        <w:tabs>
          <w:tab w:val="left" w:pos="560"/>
          <w:tab w:val="left" w:pos="4520"/>
        </w:tabs>
        <w:jc w:val="both"/>
        <w:rPr>
          <w:rFonts w:ascii="Calibri" w:eastAsia="Arial" w:hAnsi="Calibri" w:cs="Arial"/>
          <w:sz w:val="22"/>
          <w:szCs w:val="22"/>
        </w:rPr>
      </w:pPr>
      <w:r w:rsidRPr="00E3511F">
        <w:rPr>
          <w:rStyle w:val="Aucun"/>
          <w:rFonts w:ascii="Calibri" w:hAnsi="Calibri"/>
          <w:b/>
          <w:bCs/>
          <w:color w:val="FF0000"/>
          <w:sz w:val="22"/>
          <w:szCs w:val="22"/>
          <w:u w:val="single" w:color="FF0000"/>
        </w:rPr>
        <w:t>Les notes supérieures à la moyenne concernant les épreuves d’une UE non acquise ne sont pas conservées d’une année sur l’autre</w:t>
      </w:r>
      <w:r w:rsidRPr="00E3511F">
        <w:rPr>
          <w:rStyle w:val="Aucun"/>
          <w:rFonts w:ascii="Calibri" w:hAnsi="Calibri"/>
          <w:b/>
          <w:bCs/>
          <w:sz w:val="22"/>
          <w:szCs w:val="22"/>
        </w:rPr>
        <w:t>.</w:t>
      </w:r>
      <w:r w:rsidRPr="00E3511F">
        <w:rPr>
          <w:rFonts w:ascii="Calibri" w:hAnsi="Calibri"/>
          <w:sz w:val="22"/>
          <w:szCs w:val="22"/>
        </w:rPr>
        <w:t xml:space="preserve"> </w:t>
      </w:r>
      <w:r w:rsidRPr="00E3511F">
        <w:rPr>
          <w:rStyle w:val="Aucun"/>
          <w:rFonts w:ascii="Calibri" w:hAnsi="Calibri"/>
          <w:b/>
          <w:bCs/>
          <w:sz w:val="22"/>
          <w:szCs w:val="22"/>
        </w:rPr>
        <w:t>Seules sont conservées les notes des unités d’enseignement (UE) acquises.</w:t>
      </w:r>
      <w:r w:rsidRPr="00E3511F">
        <w:rPr>
          <w:rFonts w:ascii="Calibri" w:hAnsi="Calibri"/>
          <w:sz w:val="22"/>
          <w:szCs w:val="22"/>
          <w:lang w:val="de-DE"/>
        </w:rPr>
        <w:t xml:space="preserve">  </w:t>
      </w:r>
    </w:p>
    <w:p w:rsidR="006D0197" w:rsidRPr="00E3511F" w:rsidRDefault="006D0197">
      <w:pPr>
        <w:pStyle w:val="Corps"/>
        <w:jc w:val="center"/>
        <w:rPr>
          <w:rStyle w:val="Aucun"/>
          <w:rFonts w:ascii="Calibri" w:eastAsia="Arial" w:hAnsi="Calibri" w:cs="Arial"/>
          <w:b/>
          <w:bCs/>
          <w:sz w:val="22"/>
          <w:szCs w:val="22"/>
          <w:u w:val="single"/>
          <w:shd w:val="clear" w:color="auto" w:fill="00FF00"/>
        </w:rPr>
      </w:pPr>
    </w:p>
    <w:p w:rsidR="006D0197" w:rsidRPr="00E3511F" w:rsidRDefault="003C64D7">
      <w:pPr>
        <w:pStyle w:val="Corps"/>
        <w:tabs>
          <w:tab w:val="left" w:pos="560"/>
          <w:tab w:val="left" w:pos="4520"/>
        </w:tabs>
        <w:jc w:val="both"/>
        <w:rPr>
          <w:rFonts w:ascii="Calibri" w:eastAsia="Arial" w:hAnsi="Calibri" w:cs="Arial"/>
          <w:sz w:val="22"/>
          <w:szCs w:val="22"/>
        </w:rPr>
      </w:pPr>
      <w:r w:rsidRPr="00E3511F">
        <w:rPr>
          <w:rFonts w:ascii="Calibri" w:hAnsi="Calibri"/>
          <w:sz w:val="22"/>
          <w:szCs w:val="22"/>
          <w:lang w:val="it-IT"/>
        </w:rPr>
        <w:t>Il n</w:t>
      </w:r>
      <w:r w:rsidRPr="00E3511F">
        <w:rPr>
          <w:rStyle w:val="Aucun"/>
          <w:rFonts w:ascii="Calibri" w:hAnsi="Calibri"/>
          <w:sz w:val="22"/>
          <w:szCs w:val="22"/>
        </w:rPr>
        <w:t>’</w:t>
      </w:r>
      <w:r w:rsidRPr="00E3511F">
        <w:rPr>
          <w:rFonts w:ascii="Calibri" w:hAnsi="Calibri"/>
          <w:sz w:val="22"/>
          <w:szCs w:val="22"/>
        </w:rPr>
        <w:t xml:space="preserve">y a pas de seconde session pour les </w:t>
      </w:r>
      <w:r w:rsidRPr="00E3511F">
        <w:rPr>
          <w:rStyle w:val="Aucun"/>
          <w:rFonts w:ascii="Calibri" w:hAnsi="Calibri"/>
          <w:sz w:val="22"/>
          <w:szCs w:val="22"/>
          <w:u w:val="single"/>
        </w:rPr>
        <w:t xml:space="preserve">masters </w:t>
      </w:r>
      <w:proofErr w:type="spellStart"/>
      <w:r w:rsidRPr="00E3511F">
        <w:rPr>
          <w:rStyle w:val="Aucun"/>
          <w:rFonts w:ascii="Calibri" w:hAnsi="Calibri"/>
          <w:sz w:val="22"/>
          <w:szCs w:val="22"/>
          <w:u w:val="single"/>
        </w:rPr>
        <w:t>deuxiè</w:t>
      </w:r>
      <w:proofErr w:type="spellEnd"/>
      <w:r w:rsidRPr="00E3511F">
        <w:rPr>
          <w:rStyle w:val="Aucun"/>
          <w:rFonts w:ascii="Calibri" w:hAnsi="Calibri"/>
          <w:sz w:val="22"/>
          <w:szCs w:val="22"/>
          <w:u w:val="single"/>
          <w:lang w:val="it-IT"/>
        </w:rPr>
        <w:t>me ann</w:t>
      </w:r>
      <w:proofErr w:type="spellStart"/>
      <w:r w:rsidRPr="00E3511F">
        <w:rPr>
          <w:rStyle w:val="Aucun"/>
          <w:rFonts w:ascii="Calibri" w:hAnsi="Calibri"/>
          <w:sz w:val="22"/>
          <w:szCs w:val="22"/>
          <w:u w:val="single"/>
        </w:rPr>
        <w:t>ée</w:t>
      </w:r>
      <w:proofErr w:type="spellEnd"/>
      <w:r w:rsidRPr="00E3511F">
        <w:rPr>
          <w:rFonts w:ascii="Calibri" w:hAnsi="Calibri"/>
          <w:sz w:val="22"/>
          <w:szCs w:val="22"/>
        </w:rPr>
        <w:t xml:space="preserve">. </w:t>
      </w:r>
    </w:p>
    <w:p w:rsidR="006D0197" w:rsidRPr="00E3511F" w:rsidRDefault="006D0197">
      <w:pPr>
        <w:pStyle w:val="Corps"/>
        <w:jc w:val="center"/>
        <w:rPr>
          <w:rStyle w:val="Aucun"/>
          <w:rFonts w:ascii="Calibri" w:eastAsia="Arial" w:hAnsi="Calibri" w:cs="Arial"/>
          <w:b/>
          <w:bCs/>
          <w:sz w:val="22"/>
          <w:szCs w:val="22"/>
          <w:u w:val="single"/>
          <w:shd w:val="clear" w:color="auto" w:fill="00FF00"/>
        </w:rPr>
      </w:pPr>
    </w:p>
    <w:p w:rsidR="006D0197" w:rsidRPr="00E3511F" w:rsidRDefault="003C64D7">
      <w:pPr>
        <w:pStyle w:val="Corps"/>
        <w:jc w:val="center"/>
        <w:rPr>
          <w:rStyle w:val="Aucun"/>
          <w:rFonts w:ascii="Calibri" w:eastAsia="Arial" w:hAnsi="Calibri" w:cs="Arial"/>
          <w:b/>
          <w:bCs/>
          <w:sz w:val="22"/>
          <w:szCs w:val="22"/>
          <w:u w:val="single"/>
        </w:rPr>
      </w:pPr>
      <w:r w:rsidRPr="00E3511F">
        <w:rPr>
          <w:rStyle w:val="Aucun"/>
          <w:rFonts w:ascii="Calibri" w:hAnsi="Calibri"/>
          <w:b/>
          <w:bCs/>
          <w:sz w:val="22"/>
          <w:szCs w:val="22"/>
          <w:u w:val="single"/>
          <w:lang w:val="de-DE"/>
        </w:rPr>
        <w:t xml:space="preserve">LA SESSION DE REMPLACEMENT </w:t>
      </w:r>
    </w:p>
    <w:p w:rsidR="006D0197" w:rsidRPr="00E3511F" w:rsidRDefault="006D0197">
      <w:pPr>
        <w:pStyle w:val="Corps"/>
        <w:rPr>
          <w:rFonts w:ascii="Calibri" w:eastAsia="Arial" w:hAnsi="Calibri" w:cs="Arial"/>
          <w:sz w:val="22"/>
          <w:szCs w:val="22"/>
        </w:rPr>
      </w:pPr>
    </w:p>
    <w:p w:rsidR="006D0197" w:rsidRPr="00E3511F" w:rsidRDefault="003C64D7">
      <w:pPr>
        <w:pStyle w:val="Corps"/>
        <w:jc w:val="both"/>
        <w:rPr>
          <w:rFonts w:ascii="Calibri" w:eastAsia="Arial" w:hAnsi="Calibri" w:cs="Arial"/>
          <w:sz w:val="22"/>
          <w:szCs w:val="22"/>
        </w:rPr>
      </w:pPr>
      <w:r w:rsidRPr="00E3511F">
        <w:rPr>
          <w:rFonts w:ascii="Calibri" w:hAnsi="Calibri"/>
          <w:sz w:val="22"/>
          <w:szCs w:val="22"/>
        </w:rPr>
        <w:t xml:space="preserve">Il est </w:t>
      </w:r>
      <w:r w:rsidRPr="00E3511F">
        <w:rPr>
          <w:rStyle w:val="Aucun"/>
          <w:rFonts w:ascii="Calibri" w:hAnsi="Calibri"/>
          <w:sz w:val="22"/>
          <w:szCs w:val="22"/>
          <w:u w:val="single"/>
        </w:rPr>
        <w:t>impératif</w:t>
      </w:r>
      <w:r w:rsidRPr="00E3511F">
        <w:rPr>
          <w:rFonts w:ascii="Calibri" w:hAnsi="Calibri"/>
          <w:sz w:val="22"/>
          <w:szCs w:val="22"/>
        </w:rPr>
        <w:t xml:space="preserve"> de s</w:t>
      </w:r>
      <w:r w:rsidRPr="00E3511F">
        <w:rPr>
          <w:rStyle w:val="Aucun"/>
          <w:rFonts w:ascii="Calibri" w:hAnsi="Calibri"/>
          <w:sz w:val="22"/>
          <w:szCs w:val="22"/>
        </w:rPr>
        <w:t>’</w:t>
      </w:r>
      <w:r w:rsidRPr="00E3511F">
        <w:rPr>
          <w:rFonts w:ascii="Calibri" w:hAnsi="Calibri"/>
          <w:sz w:val="22"/>
          <w:szCs w:val="22"/>
        </w:rPr>
        <w:t xml:space="preserve">inscrire </w:t>
      </w:r>
      <w:r w:rsidRPr="00E3511F">
        <w:rPr>
          <w:rStyle w:val="Aucun"/>
          <w:rFonts w:ascii="Calibri" w:hAnsi="Calibri"/>
          <w:sz w:val="22"/>
          <w:szCs w:val="22"/>
        </w:rPr>
        <w:t xml:space="preserve">à </w:t>
      </w:r>
      <w:r w:rsidRPr="00E3511F">
        <w:rPr>
          <w:rFonts w:ascii="Calibri" w:hAnsi="Calibri"/>
          <w:sz w:val="22"/>
          <w:szCs w:val="22"/>
        </w:rPr>
        <w:t>cette session de remplacement aupr</w:t>
      </w:r>
      <w:r w:rsidRPr="00E3511F">
        <w:rPr>
          <w:rStyle w:val="Aucun"/>
          <w:rFonts w:ascii="Calibri" w:hAnsi="Calibri"/>
          <w:sz w:val="22"/>
          <w:szCs w:val="22"/>
        </w:rPr>
        <w:t>è</w:t>
      </w:r>
      <w:r w:rsidRPr="00E3511F">
        <w:rPr>
          <w:rFonts w:ascii="Calibri" w:hAnsi="Calibri"/>
          <w:sz w:val="22"/>
          <w:szCs w:val="22"/>
        </w:rPr>
        <w:t>s de votre secr</w:t>
      </w:r>
      <w:r w:rsidRPr="00E3511F">
        <w:rPr>
          <w:rStyle w:val="Aucun"/>
          <w:rFonts w:ascii="Calibri" w:hAnsi="Calibri"/>
          <w:sz w:val="22"/>
          <w:szCs w:val="22"/>
        </w:rPr>
        <w:t>é</w:t>
      </w:r>
      <w:r w:rsidRPr="00E3511F">
        <w:rPr>
          <w:rFonts w:ascii="Calibri" w:hAnsi="Calibri"/>
          <w:sz w:val="22"/>
          <w:szCs w:val="22"/>
        </w:rPr>
        <w:t>tariat p</w:t>
      </w:r>
      <w:r w:rsidRPr="00E3511F">
        <w:rPr>
          <w:rStyle w:val="Aucun"/>
          <w:rFonts w:ascii="Calibri" w:hAnsi="Calibri"/>
          <w:sz w:val="22"/>
          <w:szCs w:val="22"/>
        </w:rPr>
        <w:t>é</w:t>
      </w:r>
      <w:r w:rsidRPr="00E3511F">
        <w:rPr>
          <w:rFonts w:ascii="Calibri" w:hAnsi="Calibri"/>
          <w:sz w:val="22"/>
          <w:szCs w:val="22"/>
        </w:rPr>
        <w:t>dagogique,  division de l</w:t>
      </w:r>
      <w:r w:rsidRPr="00E3511F">
        <w:rPr>
          <w:rStyle w:val="Aucun"/>
          <w:rFonts w:ascii="Calibri" w:hAnsi="Calibri"/>
          <w:sz w:val="22"/>
          <w:szCs w:val="22"/>
        </w:rPr>
        <w:t>’é</w:t>
      </w:r>
      <w:r w:rsidRPr="00E3511F">
        <w:rPr>
          <w:rFonts w:ascii="Calibri" w:hAnsi="Calibri"/>
          <w:sz w:val="22"/>
          <w:szCs w:val="22"/>
        </w:rPr>
        <w:t xml:space="preserve">tudiant, </w:t>
      </w:r>
      <w:r w:rsidRPr="00E3511F">
        <w:rPr>
          <w:rStyle w:val="Aucun"/>
          <w:rFonts w:ascii="Calibri" w:hAnsi="Calibri"/>
          <w:sz w:val="22"/>
          <w:szCs w:val="22"/>
          <w:u w:val="single"/>
          <w:lang w:val="de-DE"/>
        </w:rPr>
        <w:t>en d</w:t>
      </w:r>
      <w:proofErr w:type="spellStart"/>
      <w:r w:rsidRPr="00E3511F">
        <w:rPr>
          <w:rStyle w:val="Aucun"/>
          <w:rFonts w:ascii="Calibri" w:hAnsi="Calibri"/>
          <w:sz w:val="22"/>
          <w:szCs w:val="22"/>
          <w:u w:val="single"/>
        </w:rPr>
        <w:t>ébut</w:t>
      </w:r>
      <w:proofErr w:type="spellEnd"/>
      <w:r w:rsidRPr="00E3511F">
        <w:rPr>
          <w:rStyle w:val="Aucun"/>
          <w:rFonts w:ascii="Calibri" w:hAnsi="Calibri"/>
          <w:sz w:val="22"/>
          <w:szCs w:val="22"/>
          <w:u w:val="single"/>
        </w:rPr>
        <w:t xml:space="preserve"> de session</w:t>
      </w:r>
      <w:r w:rsidRPr="00E3511F">
        <w:rPr>
          <w:rFonts w:ascii="Calibri" w:hAnsi="Calibri"/>
          <w:sz w:val="22"/>
          <w:szCs w:val="22"/>
        </w:rPr>
        <w:t xml:space="preserve"> d</w:t>
      </w:r>
      <w:r w:rsidRPr="00E3511F">
        <w:rPr>
          <w:rStyle w:val="Aucun"/>
          <w:rFonts w:ascii="Calibri" w:hAnsi="Calibri"/>
          <w:sz w:val="22"/>
          <w:szCs w:val="22"/>
        </w:rPr>
        <w:t>’</w:t>
      </w:r>
      <w:r w:rsidRPr="00E3511F">
        <w:rPr>
          <w:rFonts w:ascii="Calibri" w:hAnsi="Calibri"/>
          <w:sz w:val="22"/>
          <w:szCs w:val="22"/>
        </w:rPr>
        <w:t>examen (janvier, mai, juin).</w:t>
      </w:r>
    </w:p>
    <w:p w:rsidR="006D0197" w:rsidRPr="00E3511F" w:rsidRDefault="003C64D7">
      <w:pPr>
        <w:pStyle w:val="Corps"/>
        <w:rPr>
          <w:rStyle w:val="Aucun"/>
          <w:rFonts w:ascii="Calibri" w:eastAsia="Arial" w:hAnsi="Calibri" w:cs="Arial"/>
          <w:b/>
          <w:bCs/>
          <w:sz w:val="22"/>
          <w:szCs w:val="22"/>
          <w:u w:val="single"/>
        </w:rPr>
      </w:pPr>
      <w:r w:rsidRPr="00E3511F">
        <w:rPr>
          <w:rStyle w:val="Aucun"/>
          <w:rFonts w:ascii="Calibri" w:hAnsi="Calibri"/>
          <w:b/>
          <w:bCs/>
          <w:sz w:val="22"/>
          <w:szCs w:val="22"/>
          <w:u w:val="single"/>
        </w:rPr>
        <w:t>Cette session  est uniquement réservée :</w:t>
      </w:r>
    </w:p>
    <w:p w:rsidR="006D0197" w:rsidRPr="00E3511F" w:rsidRDefault="003C64D7">
      <w:pPr>
        <w:pStyle w:val="Corps"/>
        <w:numPr>
          <w:ilvl w:val="0"/>
          <w:numId w:val="4"/>
        </w:numPr>
        <w:jc w:val="both"/>
        <w:rPr>
          <w:rFonts w:ascii="Calibri" w:eastAsia="Arial" w:hAnsi="Calibri" w:cs="Arial"/>
          <w:sz w:val="22"/>
          <w:szCs w:val="22"/>
        </w:rPr>
      </w:pPr>
      <w:r w:rsidRPr="00E3511F">
        <w:rPr>
          <w:rFonts w:ascii="Calibri" w:hAnsi="Calibri"/>
          <w:sz w:val="22"/>
          <w:szCs w:val="22"/>
        </w:rPr>
        <w:t xml:space="preserve">aux </w:t>
      </w:r>
      <w:r w:rsidRPr="00E3511F">
        <w:rPr>
          <w:rStyle w:val="Aucun"/>
          <w:rFonts w:ascii="Calibri" w:hAnsi="Calibri"/>
          <w:sz w:val="22"/>
          <w:szCs w:val="22"/>
        </w:rPr>
        <w:t>é</w:t>
      </w:r>
      <w:r w:rsidRPr="00E3511F">
        <w:rPr>
          <w:rFonts w:ascii="Calibri" w:hAnsi="Calibri"/>
          <w:sz w:val="22"/>
          <w:szCs w:val="22"/>
        </w:rPr>
        <w:t>tudiants ayant le m</w:t>
      </w:r>
      <w:r w:rsidRPr="00E3511F">
        <w:rPr>
          <w:rStyle w:val="Aucun"/>
          <w:rFonts w:ascii="Calibri" w:hAnsi="Calibri"/>
          <w:sz w:val="22"/>
          <w:szCs w:val="22"/>
        </w:rPr>
        <w:t>ê</w:t>
      </w:r>
      <w:r w:rsidRPr="00E3511F">
        <w:rPr>
          <w:rFonts w:ascii="Calibri" w:hAnsi="Calibri"/>
          <w:sz w:val="22"/>
          <w:szCs w:val="22"/>
        </w:rPr>
        <w:t xml:space="preserve">me jour </w:t>
      </w:r>
      <w:r w:rsidRPr="00E3511F">
        <w:rPr>
          <w:rStyle w:val="Aucun"/>
          <w:rFonts w:ascii="Calibri" w:hAnsi="Calibri"/>
          <w:sz w:val="22"/>
          <w:szCs w:val="22"/>
        </w:rPr>
        <w:t xml:space="preserve">à </w:t>
      </w:r>
      <w:r w:rsidRPr="00E3511F">
        <w:rPr>
          <w:rFonts w:ascii="Calibri" w:hAnsi="Calibri"/>
          <w:sz w:val="22"/>
          <w:szCs w:val="22"/>
        </w:rPr>
        <w:t>la m</w:t>
      </w:r>
      <w:r w:rsidRPr="00E3511F">
        <w:rPr>
          <w:rStyle w:val="Aucun"/>
          <w:rFonts w:ascii="Calibri" w:hAnsi="Calibri"/>
          <w:sz w:val="22"/>
          <w:szCs w:val="22"/>
        </w:rPr>
        <w:t>ê</w:t>
      </w:r>
      <w:r w:rsidRPr="00E3511F">
        <w:rPr>
          <w:rFonts w:ascii="Calibri" w:hAnsi="Calibri"/>
          <w:sz w:val="22"/>
          <w:szCs w:val="22"/>
        </w:rPr>
        <w:t xml:space="preserve">me heure un examen </w:t>
      </w:r>
      <w:r w:rsidRPr="00E3511F">
        <w:rPr>
          <w:rStyle w:val="Aucun"/>
          <w:rFonts w:ascii="Calibri" w:hAnsi="Calibri"/>
          <w:sz w:val="22"/>
          <w:szCs w:val="22"/>
        </w:rPr>
        <w:t xml:space="preserve">à </w:t>
      </w:r>
      <w:r w:rsidRPr="00E3511F">
        <w:rPr>
          <w:rFonts w:ascii="Calibri" w:hAnsi="Calibri"/>
          <w:sz w:val="22"/>
          <w:szCs w:val="22"/>
        </w:rPr>
        <w:t>deux Unit</w:t>
      </w:r>
      <w:r w:rsidRPr="00E3511F">
        <w:rPr>
          <w:rStyle w:val="Aucun"/>
          <w:rFonts w:ascii="Calibri" w:hAnsi="Calibri"/>
          <w:sz w:val="22"/>
          <w:szCs w:val="22"/>
        </w:rPr>
        <w:t>é</w:t>
      </w:r>
      <w:r w:rsidRPr="00E3511F">
        <w:rPr>
          <w:rFonts w:ascii="Calibri" w:hAnsi="Calibri"/>
          <w:sz w:val="22"/>
          <w:szCs w:val="22"/>
        </w:rPr>
        <w:t xml:space="preserve">s d'enseignement d'un </w:t>
      </w:r>
      <w:proofErr w:type="spellStart"/>
      <w:r w:rsidRPr="00E3511F">
        <w:rPr>
          <w:rFonts w:ascii="Calibri" w:hAnsi="Calibri"/>
          <w:sz w:val="22"/>
          <w:szCs w:val="22"/>
        </w:rPr>
        <w:t>m</w:t>
      </w:r>
      <w:r w:rsidRPr="00E3511F">
        <w:rPr>
          <w:rStyle w:val="Aucun"/>
          <w:rFonts w:ascii="Calibri" w:hAnsi="Calibri"/>
          <w:sz w:val="22"/>
          <w:szCs w:val="22"/>
        </w:rPr>
        <w:t>ê</w:t>
      </w:r>
      <w:proofErr w:type="spellEnd"/>
      <w:r w:rsidRPr="00E3511F">
        <w:rPr>
          <w:rFonts w:ascii="Calibri" w:hAnsi="Calibri"/>
          <w:sz w:val="22"/>
          <w:szCs w:val="22"/>
          <w:lang w:val="it-IT"/>
        </w:rPr>
        <w:t>me dipl</w:t>
      </w:r>
      <w:r w:rsidRPr="00E3511F">
        <w:rPr>
          <w:rStyle w:val="Aucun"/>
          <w:rFonts w:ascii="Calibri" w:hAnsi="Calibri"/>
          <w:sz w:val="22"/>
          <w:szCs w:val="22"/>
        </w:rPr>
        <w:t>ô</w:t>
      </w:r>
      <w:r w:rsidRPr="00E3511F">
        <w:rPr>
          <w:rFonts w:ascii="Calibri" w:hAnsi="Calibri"/>
          <w:sz w:val="22"/>
          <w:szCs w:val="22"/>
          <w:lang w:val="it-IT"/>
        </w:rPr>
        <w:t>me.</w:t>
      </w:r>
    </w:p>
    <w:p w:rsidR="006D0197" w:rsidRPr="00E3511F" w:rsidRDefault="003C64D7">
      <w:pPr>
        <w:pStyle w:val="Corps"/>
        <w:numPr>
          <w:ilvl w:val="0"/>
          <w:numId w:val="4"/>
        </w:numPr>
        <w:jc w:val="both"/>
        <w:rPr>
          <w:rFonts w:ascii="Calibri" w:eastAsia="Arial" w:hAnsi="Calibri" w:cs="Arial"/>
          <w:sz w:val="22"/>
          <w:szCs w:val="22"/>
        </w:rPr>
      </w:pPr>
      <w:r w:rsidRPr="00E3511F">
        <w:rPr>
          <w:rFonts w:ascii="Calibri" w:hAnsi="Calibri"/>
          <w:sz w:val="22"/>
          <w:szCs w:val="22"/>
        </w:rPr>
        <w:t xml:space="preserve">aux </w:t>
      </w:r>
      <w:r w:rsidRPr="00E3511F">
        <w:rPr>
          <w:rStyle w:val="Aucun"/>
          <w:rFonts w:ascii="Calibri" w:hAnsi="Calibri"/>
          <w:sz w:val="22"/>
          <w:szCs w:val="22"/>
        </w:rPr>
        <w:t>é</w:t>
      </w:r>
      <w:r w:rsidRPr="00E3511F">
        <w:rPr>
          <w:rFonts w:ascii="Calibri" w:hAnsi="Calibri"/>
          <w:sz w:val="22"/>
          <w:szCs w:val="22"/>
        </w:rPr>
        <w:t>tudiants inscrits sur 2 ann</w:t>
      </w:r>
      <w:r w:rsidRPr="00E3511F">
        <w:rPr>
          <w:rStyle w:val="Aucun"/>
          <w:rFonts w:ascii="Calibri" w:hAnsi="Calibri"/>
          <w:sz w:val="22"/>
          <w:szCs w:val="22"/>
        </w:rPr>
        <w:t>é</w:t>
      </w:r>
      <w:r w:rsidRPr="00E3511F">
        <w:rPr>
          <w:rFonts w:ascii="Calibri" w:hAnsi="Calibri"/>
          <w:sz w:val="22"/>
          <w:szCs w:val="22"/>
        </w:rPr>
        <w:t>es (ex DEUST 1 et 2 ou DEUST 2 et LIC 3), l</w:t>
      </w:r>
      <w:r w:rsidRPr="00E3511F">
        <w:rPr>
          <w:rStyle w:val="Aucun"/>
          <w:rFonts w:ascii="Calibri" w:hAnsi="Calibri"/>
          <w:sz w:val="22"/>
          <w:szCs w:val="22"/>
        </w:rPr>
        <w:t>’é</w:t>
      </w:r>
      <w:r w:rsidRPr="00E3511F">
        <w:rPr>
          <w:rFonts w:ascii="Calibri" w:hAnsi="Calibri"/>
          <w:sz w:val="22"/>
          <w:szCs w:val="22"/>
        </w:rPr>
        <w:t>tudiant doit passer en priorit</w:t>
      </w:r>
      <w:r w:rsidRPr="00E3511F">
        <w:rPr>
          <w:rStyle w:val="Aucun"/>
          <w:rFonts w:ascii="Calibri" w:hAnsi="Calibri"/>
          <w:sz w:val="22"/>
          <w:szCs w:val="22"/>
        </w:rPr>
        <w:t xml:space="preserve">é </w:t>
      </w:r>
      <w:r w:rsidRPr="00E3511F">
        <w:rPr>
          <w:rFonts w:ascii="Calibri" w:hAnsi="Calibri"/>
          <w:sz w:val="22"/>
          <w:szCs w:val="22"/>
        </w:rPr>
        <w:t>les examens du niveau inf</w:t>
      </w:r>
      <w:r w:rsidRPr="00E3511F">
        <w:rPr>
          <w:rStyle w:val="Aucun"/>
          <w:rFonts w:ascii="Calibri" w:hAnsi="Calibri"/>
          <w:sz w:val="22"/>
          <w:szCs w:val="22"/>
        </w:rPr>
        <w:t>é</w:t>
      </w:r>
      <w:r w:rsidRPr="00E3511F">
        <w:rPr>
          <w:rFonts w:ascii="Calibri" w:hAnsi="Calibri"/>
          <w:sz w:val="22"/>
          <w:szCs w:val="22"/>
        </w:rPr>
        <w:t>rieur.</w:t>
      </w:r>
    </w:p>
    <w:p w:rsidR="006D0197" w:rsidRPr="00E3511F" w:rsidRDefault="003C64D7">
      <w:pPr>
        <w:pStyle w:val="Corps"/>
        <w:numPr>
          <w:ilvl w:val="0"/>
          <w:numId w:val="4"/>
        </w:numPr>
        <w:jc w:val="both"/>
        <w:rPr>
          <w:rFonts w:ascii="Calibri" w:eastAsia="Arial" w:hAnsi="Calibri" w:cs="Arial"/>
          <w:sz w:val="22"/>
          <w:szCs w:val="22"/>
        </w:rPr>
      </w:pPr>
      <w:r w:rsidRPr="00E3511F">
        <w:rPr>
          <w:rFonts w:ascii="Calibri" w:hAnsi="Calibri"/>
          <w:sz w:val="22"/>
          <w:szCs w:val="22"/>
        </w:rPr>
        <w:t xml:space="preserve">aux </w:t>
      </w:r>
      <w:r w:rsidRPr="00E3511F">
        <w:rPr>
          <w:rStyle w:val="Aucun"/>
          <w:rFonts w:ascii="Calibri" w:hAnsi="Calibri"/>
          <w:sz w:val="22"/>
          <w:szCs w:val="22"/>
        </w:rPr>
        <w:t>é</w:t>
      </w:r>
      <w:r w:rsidRPr="00E3511F">
        <w:rPr>
          <w:rFonts w:ascii="Calibri" w:hAnsi="Calibri"/>
          <w:sz w:val="22"/>
          <w:szCs w:val="22"/>
        </w:rPr>
        <w:t xml:space="preserve">tudiants inscrits en double </w:t>
      </w:r>
      <w:proofErr w:type="spellStart"/>
      <w:r w:rsidRPr="00E3511F">
        <w:rPr>
          <w:rFonts w:ascii="Calibri" w:hAnsi="Calibri"/>
          <w:sz w:val="22"/>
          <w:szCs w:val="22"/>
        </w:rPr>
        <w:t>dipl</w:t>
      </w:r>
      <w:r w:rsidRPr="00E3511F">
        <w:rPr>
          <w:rStyle w:val="Aucun"/>
          <w:rFonts w:ascii="Calibri" w:hAnsi="Calibri"/>
          <w:sz w:val="22"/>
          <w:szCs w:val="22"/>
        </w:rPr>
        <w:t>ô</w:t>
      </w:r>
      <w:proofErr w:type="spellEnd"/>
      <w:r w:rsidRPr="00E3511F">
        <w:rPr>
          <w:rFonts w:ascii="Calibri" w:hAnsi="Calibri"/>
          <w:sz w:val="22"/>
          <w:szCs w:val="22"/>
          <w:lang w:val="it-IT"/>
        </w:rPr>
        <w:t>me. L</w:t>
      </w:r>
      <w:r w:rsidRPr="00E3511F">
        <w:rPr>
          <w:rStyle w:val="Aucun"/>
          <w:rFonts w:ascii="Calibri" w:hAnsi="Calibri"/>
          <w:sz w:val="22"/>
          <w:szCs w:val="22"/>
        </w:rPr>
        <w:t>’é</w:t>
      </w:r>
      <w:r w:rsidRPr="00E3511F">
        <w:rPr>
          <w:rFonts w:ascii="Calibri" w:hAnsi="Calibri"/>
          <w:sz w:val="22"/>
          <w:szCs w:val="22"/>
        </w:rPr>
        <w:t>tudiant devra passer en priorit</w:t>
      </w:r>
      <w:r w:rsidRPr="00E3511F">
        <w:rPr>
          <w:rStyle w:val="Aucun"/>
          <w:rFonts w:ascii="Calibri" w:hAnsi="Calibri"/>
          <w:sz w:val="22"/>
          <w:szCs w:val="22"/>
        </w:rPr>
        <w:t xml:space="preserve">é </w:t>
      </w:r>
      <w:r w:rsidRPr="00E3511F">
        <w:rPr>
          <w:rFonts w:ascii="Calibri" w:hAnsi="Calibri"/>
          <w:sz w:val="22"/>
          <w:szCs w:val="22"/>
        </w:rPr>
        <w:t>les examens de son principal dipl</w:t>
      </w:r>
      <w:r w:rsidRPr="00E3511F">
        <w:rPr>
          <w:rStyle w:val="Aucun"/>
          <w:rFonts w:ascii="Calibri" w:hAnsi="Calibri"/>
          <w:sz w:val="22"/>
          <w:szCs w:val="22"/>
        </w:rPr>
        <w:t>ô</w:t>
      </w:r>
      <w:r w:rsidRPr="00E3511F">
        <w:rPr>
          <w:rFonts w:ascii="Calibri" w:hAnsi="Calibri"/>
          <w:sz w:val="22"/>
          <w:szCs w:val="22"/>
        </w:rPr>
        <w:t xml:space="preserve">me, si les </w:t>
      </w:r>
      <w:r w:rsidRPr="00E3511F">
        <w:rPr>
          <w:rStyle w:val="Aucun"/>
          <w:rFonts w:ascii="Calibri" w:hAnsi="Calibri"/>
          <w:sz w:val="22"/>
          <w:szCs w:val="22"/>
        </w:rPr>
        <w:t>é</w:t>
      </w:r>
      <w:r w:rsidRPr="00E3511F">
        <w:rPr>
          <w:rFonts w:ascii="Calibri" w:hAnsi="Calibri"/>
          <w:sz w:val="22"/>
          <w:szCs w:val="22"/>
        </w:rPr>
        <w:t xml:space="preserve">preuves concernant les 2 </w:t>
      </w:r>
      <w:proofErr w:type="spellStart"/>
      <w:r w:rsidRPr="00E3511F">
        <w:rPr>
          <w:rFonts w:ascii="Calibri" w:hAnsi="Calibri"/>
          <w:sz w:val="22"/>
          <w:szCs w:val="22"/>
        </w:rPr>
        <w:t>dipl</w:t>
      </w:r>
      <w:r w:rsidRPr="00E3511F">
        <w:rPr>
          <w:rStyle w:val="Aucun"/>
          <w:rFonts w:ascii="Calibri" w:hAnsi="Calibri"/>
          <w:sz w:val="22"/>
          <w:szCs w:val="22"/>
        </w:rPr>
        <w:t>ô</w:t>
      </w:r>
      <w:proofErr w:type="spellEnd"/>
      <w:r w:rsidRPr="00E3511F">
        <w:rPr>
          <w:rFonts w:ascii="Calibri" w:hAnsi="Calibri"/>
          <w:sz w:val="22"/>
          <w:szCs w:val="22"/>
          <w:lang w:val="pt-PT"/>
        </w:rPr>
        <w:t>mes.</w:t>
      </w:r>
    </w:p>
    <w:p w:rsidR="006D0197" w:rsidRPr="00E3511F" w:rsidRDefault="003C64D7">
      <w:pPr>
        <w:pStyle w:val="Corps"/>
        <w:tabs>
          <w:tab w:val="left" w:pos="560"/>
          <w:tab w:val="left" w:pos="4520"/>
        </w:tabs>
        <w:jc w:val="both"/>
        <w:rPr>
          <w:rStyle w:val="Aucun"/>
          <w:rFonts w:ascii="Calibri" w:eastAsia="Arial" w:hAnsi="Calibri" w:cs="Arial"/>
          <w:b/>
          <w:bCs/>
          <w:sz w:val="22"/>
          <w:szCs w:val="22"/>
          <w:u w:val="single"/>
        </w:rPr>
      </w:pPr>
      <w:r w:rsidRPr="00E3511F">
        <w:rPr>
          <w:rStyle w:val="Aucun"/>
          <w:rFonts w:ascii="Calibri" w:hAnsi="Calibri"/>
          <w:b/>
          <w:bCs/>
          <w:sz w:val="22"/>
          <w:szCs w:val="22"/>
          <w:u w:val="single"/>
        </w:rPr>
        <w:t>Tout autre cas relève de la session de rattrapage.</w:t>
      </w:r>
    </w:p>
    <w:p w:rsidR="006D0197" w:rsidRPr="00E3511F" w:rsidRDefault="006D0197">
      <w:pPr>
        <w:pStyle w:val="Corps"/>
        <w:jc w:val="both"/>
        <w:rPr>
          <w:rStyle w:val="Aucun"/>
          <w:rFonts w:ascii="Calibri" w:eastAsia="Arial" w:hAnsi="Calibri" w:cs="Arial"/>
          <w:b/>
          <w:bCs/>
          <w:sz w:val="22"/>
          <w:szCs w:val="22"/>
        </w:rPr>
      </w:pPr>
    </w:p>
    <w:p w:rsidR="006D0197" w:rsidRPr="00E3511F" w:rsidRDefault="003C64D7">
      <w:pPr>
        <w:pStyle w:val="Corps"/>
        <w:jc w:val="center"/>
        <w:rPr>
          <w:rFonts w:ascii="Calibri" w:hAnsi="Calibri"/>
        </w:rPr>
      </w:pPr>
      <w:r w:rsidRPr="00E3511F">
        <w:rPr>
          <w:rStyle w:val="Aucun"/>
          <w:rFonts w:ascii="Calibri" w:hAnsi="Calibri"/>
          <w:sz w:val="22"/>
          <w:szCs w:val="22"/>
        </w:rPr>
        <w:br w:type="page"/>
      </w:r>
    </w:p>
    <w:p w:rsidR="006D0197" w:rsidRPr="00E3511F" w:rsidRDefault="003C64D7">
      <w:pPr>
        <w:pStyle w:val="Corps"/>
        <w:jc w:val="center"/>
        <w:rPr>
          <w:rStyle w:val="Aucun"/>
          <w:rFonts w:ascii="Calibri" w:eastAsia="Arial" w:hAnsi="Calibri" w:cs="Arial"/>
          <w:b/>
          <w:bCs/>
          <w:sz w:val="22"/>
          <w:szCs w:val="22"/>
          <w:u w:val="single"/>
        </w:rPr>
      </w:pPr>
      <w:r w:rsidRPr="00E3511F">
        <w:rPr>
          <w:rStyle w:val="Aucun"/>
          <w:rFonts w:ascii="Calibri" w:hAnsi="Calibri"/>
          <w:b/>
          <w:bCs/>
          <w:sz w:val="22"/>
          <w:szCs w:val="22"/>
          <w:u w:val="single"/>
        </w:rPr>
        <w:lastRenderedPageBreak/>
        <w:t>EVALUATION </w:t>
      </w:r>
    </w:p>
    <w:p w:rsidR="006D0197" w:rsidRPr="00E3511F" w:rsidRDefault="006D0197">
      <w:pPr>
        <w:pStyle w:val="Corps"/>
        <w:jc w:val="center"/>
        <w:rPr>
          <w:rStyle w:val="Aucun"/>
          <w:rFonts w:ascii="Calibri" w:eastAsia="Arial" w:hAnsi="Calibri" w:cs="Arial"/>
          <w:b/>
          <w:bCs/>
          <w:sz w:val="22"/>
          <w:szCs w:val="22"/>
        </w:rPr>
      </w:pPr>
    </w:p>
    <w:p w:rsidR="006D0197" w:rsidRPr="00E3511F" w:rsidRDefault="003C64D7">
      <w:pPr>
        <w:pStyle w:val="Corps"/>
        <w:jc w:val="both"/>
        <w:rPr>
          <w:rStyle w:val="Aucun"/>
          <w:rFonts w:ascii="Calibri" w:eastAsia="Arial" w:hAnsi="Calibri" w:cs="Arial"/>
          <w:sz w:val="22"/>
          <w:szCs w:val="22"/>
        </w:rPr>
      </w:pPr>
      <w:r w:rsidRPr="00E3511F">
        <w:rPr>
          <w:rStyle w:val="Aucun"/>
          <w:rFonts w:ascii="Calibri" w:hAnsi="Calibri"/>
          <w:sz w:val="22"/>
          <w:szCs w:val="22"/>
        </w:rPr>
        <w:t>Il existe deux SYSTEMES D' EVALUATION</w:t>
      </w:r>
      <w:r w:rsidRPr="00E3511F">
        <w:rPr>
          <w:rStyle w:val="Aucun"/>
          <w:rFonts w:ascii="Calibri" w:hAnsi="Calibri"/>
          <w:caps/>
          <w:sz w:val="22"/>
          <w:szCs w:val="22"/>
        </w:rPr>
        <w:t xml:space="preserve"> :</w:t>
      </w:r>
    </w:p>
    <w:p w:rsidR="006D0197" w:rsidRPr="00E3511F" w:rsidRDefault="003C64D7">
      <w:pPr>
        <w:pStyle w:val="Corps"/>
        <w:jc w:val="both"/>
        <w:rPr>
          <w:rStyle w:val="Aucun"/>
          <w:rFonts w:ascii="Calibri" w:eastAsia="Arial" w:hAnsi="Calibri" w:cs="Arial"/>
          <w:sz w:val="22"/>
          <w:szCs w:val="22"/>
          <w:u w:val="single"/>
        </w:rPr>
      </w:pPr>
      <w:r w:rsidRPr="00E3511F">
        <w:rPr>
          <w:rStyle w:val="Aucun"/>
          <w:rFonts w:ascii="Calibri" w:hAnsi="Calibri"/>
          <w:sz w:val="22"/>
          <w:szCs w:val="22"/>
          <w:u w:val="single"/>
        </w:rPr>
        <w:t xml:space="preserve">(L’étudiant salarié doit choisir en début d'année et ne peut changer qu'en cas de maladie ou problème grave et après accord du responsable d'année. Une  demande est à </w:t>
      </w:r>
      <w:r w:rsidRPr="00E3511F">
        <w:rPr>
          <w:rStyle w:val="Aucun"/>
          <w:rFonts w:ascii="Calibri" w:hAnsi="Calibri"/>
          <w:sz w:val="22"/>
          <w:szCs w:val="22"/>
          <w:u w:val="single"/>
          <w:lang w:val="it-IT"/>
        </w:rPr>
        <w:t>compl</w:t>
      </w:r>
      <w:proofErr w:type="spellStart"/>
      <w:r w:rsidRPr="00E3511F">
        <w:rPr>
          <w:rStyle w:val="Aucun"/>
          <w:rFonts w:ascii="Calibri" w:hAnsi="Calibri"/>
          <w:sz w:val="22"/>
          <w:szCs w:val="22"/>
          <w:u w:val="single"/>
        </w:rPr>
        <w:t>éter</w:t>
      </w:r>
      <w:proofErr w:type="spellEnd"/>
      <w:r w:rsidRPr="00E3511F">
        <w:rPr>
          <w:rStyle w:val="Aucun"/>
          <w:rFonts w:ascii="Calibri" w:hAnsi="Calibri"/>
          <w:sz w:val="22"/>
          <w:szCs w:val="22"/>
          <w:u w:val="single"/>
        </w:rPr>
        <w:t xml:space="preserve"> à la division de l’étudiant).</w:t>
      </w:r>
    </w:p>
    <w:p w:rsidR="006D0197" w:rsidRPr="00E3511F" w:rsidRDefault="006D0197">
      <w:pPr>
        <w:pStyle w:val="Corps"/>
        <w:jc w:val="both"/>
        <w:rPr>
          <w:rFonts w:ascii="Calibri" w:eastAsia="Arial" w:hAnsi="Calibri" w:cs="Arial"/>
          <w:sz w:val="22"/>
          <w:szCs w:val="22"/>
        </w:rPr>
      </w:pPr>
    </w:p>
    <w:p w:rsidR="006D0197" w:rsidRPr="00E3511F" w:rsidRDefault="003C64D7">
      <w:pPr>
        <w:pStyle w:val="Corps"/>
        <w:jc w:val="both"/>
        <w:rPr>
          <w:rFonts w:ascii="Calibri" w:eastAsia="Arial" w:hAnsi="Calibri" w:cs="Arial"/>
          <w:sz w:val="22"/>
          <w:szCs w:val="22"/>
        </w:rPr>
      </w:pPr>
      <w:r w:rsidRPr="00E3511F">
        <w:rPr>
          <w:rStyle w:val="Aucun"/>
          <w:rFonts w:ascii="Calibri" w:hAnsi="Calibri"/>
          <w:b/>
          <w:bCs/>
          <w:sz w:val="22"/>
          <w:szCs w:val="22"/>
          <w:lang w:val="de-DE"/>
        </w:rPr>
        <w:t xml:space="preserve">-  LE CONTROLE </w:t>
      </w:r>
      <w:proofErr w:type="gramStart"/>
      <w:r w:rsidRPr="00E3511F">
        <w:rPr>
          <w:rStyle w:val="Aucun"/>
          <w:rFonts w:ascii="Calibri" w:hAnsi="Calibri"/>
          <w:b/>
          <w:bCs/>
          <w:sz w:val="22"/>
          <w:szCs w:val="22"/>
          <w:lang w:val="de-DE"/>
        </w:rPr>
        <w:t>CONTINU</w:t>
      </w:r>
      <w:r w:rsidRPr="00E3511F">
        <w:rPr>
          <w:rFonts w:ascii="Calibri" w:hAnsi="Calibri"/>
          <w:sz w:val="22"/>
          <w:szCs w:val="22"/>
        </w:rPr>
        <w:t xml:space="preserve"> :</w:t>
      </w:r>
      <w:proofErr w:type="gramEnd"/>
      <w:r w:rsidRPr="00E3511F">
        <w:rPr>
          <w:rFonts w:ascii="Calibri" w:hAnsi="Calibri"/>
          <w:sz w:val="22"/>
          <w:szCs w:val="22"/>
        </w:rPr>
        <w:t xml:space="preserve"> Pr</w:t>
      </w:r>
      <w:r w:rsidRPr="00E3511F">
        <w:rPr>
          <w:rStyle w:val="Aucun"/>
          <w:rFonts w:ascii="Calibri" w:hAnsi="Calibri"/>
          <w:sz w:val="22"/>
          <w:szCs w:val="22"/>
        </w:rPr>
        <w:t>é</w:t>
      </w:r>
      <w:r w:rsidRPr="00E3511F">
        <w:rPr>
          <w:rFonts w:ascii="Calibri" w:hAnsi="Calibri"/>
          <w:sz w:val="22"/>
          <w:szCs w:val="22"/>
        </w:rPr>
        <w:t>sence obligatoire aux cours et ateliers (contr</w:t>
      </w:r>
      <w:r w:rsidRPr="00E3511F">
        <w:rPr>
          <w:rStyle w:val="Aucun"/>
          <w:rFonts w:ascii="Calibri" w:hAnsi="Calibri"/>
          <w:sz w:val="22"/>
          <w:szCs w:val="22"/>
        </w:rPr>
        <w:t>ô</w:t>
      </w:r>
      <w:r w:rsidRPr="00E3511F">
        <w:rPr>
          <w:rFonts w:ascii="Calibri" w:hAnsi="Calibri"/>
          <w:sz w:val="22"/>
          <w:szCs w:val="22"/>
        </w:rPr>
        <w:t>le des pr</w:t>
      </w:r>
      <w:r w:rsidRPr="00E3511F">
        <w:rPr>
          <w:rStyle w:val="Aucun"/>
          <w:rFonts w:ascii="Calibri" w:hAnsi="Calibri"/>
          <w:sz w:val="22"/>
          <w:szCs w:val="22"/>
        </w:rPr>
        <w:t>é</w:t>
      </w:r>
      <w:r w:rsidRPr="00E3511F">
        <w:rPr>
          <w:rFonts w:ascii="Calibri" w:hAnsi="Calibri"/>
          <w:sz w:val="22"/>
          <w:szCs w:val="22"/>
        </w:rPr>
        <w:t xml:space="preserve">sences + contrat de </w:t>
      </w:r>
      <w:proofErr w:type="spellStart"/>
      <w:r w:rsidRPr="00E3511F">
        <w:rPr>
          <w:rFonts w:ascii="Calibri" w:hAnsi="Calibri"/>
          <w:sz w:val="22"/>
          <w:szCs w:val="22"/>
        </w:rPr>
        <w:t>contr</w:t>
      </w:r>
      <w:r w:rsidRPr="00E3511F">
        <w:rPr>
          <w:rStyle w:val="Aucun"/>
          <w:rFonts w:ascii="Calibri" w:hAnsi="Calibri"/>
          <w:sz w:val="22"/>
          <w:szCs w:val="22"/>
        </w:rPr>
        <w:t>ô</w:t>
      </w:r>
      <w:proofErr w:type="spellEnd"/>
      <w:r w:rsidRPr="00E3511F">
        <w:rPr>
          <w:rFonts w:ascii="Calibri" w:hAnsi="Calibri"/>
          <w:sz w:val="22"/>
          <w:szCs w:val="22"/>
          <w:lang w:val="it-IT"/>
        </w:rPr>
        <w:t>le sp</w:t>
      </w:r>
      <w:proofErr w:type="spellStart"/>
      <w:r w:rsidRPr="00E3511F">
        <w:rPr>
          <w:rStyle w:val="Aucun"/>
          <w:rFonts w:ascii="Calibri" w:hAnsi="Calibri"/>
          <w:sz w:val="22"/>
          <w:szCs w:val="22"/>
        </w:rPr>
        <w:t>é</w:t>
      </w:r>
      <w:r w:rsidRPr="00E3511F">
        <w:rPr>
          <w:rFonts w:ascii="Calibri" w:hAnsi="Calibri"/>
          <w:sz w:val="22"/>
          <w:szCs w:val="22"/>
        </w:rPr>
        <w:t>cifique</w:t>
      </w:r>
      <w:proofErr w:type="spellEnd"/>
      <w:r w:rsidRPr="00E3511F">
        <w:rPr>
          <w:rFonts w:ascii="Calibri" w:hAnsi="Calibri"/>
          <w:sz w:val="22"/>
          <w:szCs w:val="22"/>
        </w:rPr>
        <w:t xml:space="preserve"> </w:t>
      </w:r>
      <w:r w:rsidRPr="00E3511F">
        <w:rPr>
          <w:rStyle w:val="Aucun"/>
          <w:rFonts w:ascii="Calibri" w:hAnsi="Calibri"/>
          <w:sz w:val="22"/>
          <w:szCs w:val="22"/>
        </w:rPr>
        <w:t xml:space="preserve">à </w:t>
      </w:r>
      <w:r w:rsidRPr="00E3511F">
        <w:rPr>
          <w:rFonts w:ascii="Calibri" w:hAnsi="Calibri"/>
          <w:sz w:val="22"/>
          <w:szCs w:val="22"/>
        </w:rPr>
        <w:t>chaque enseignement, 15% d'absences excus</w:t>
      </w:r>
      <w:r w:rsidRPr="00E3511F">
        <w:rPr>
          <w:rStyle w:val="Aucun"/>
          <w:rFonts w:ascii="Calibri" w:hAnsi="Calibri"/>
          <w:sz w:val="22"/>
          <w:szCs w:val="22"/>
        </w:rPr>
        <w:t>é</w:t>
      </w:r>
      <w:r w:rsidRPr="00E3511F">
        <w:rPr>
          <w:rFonts w:ascii="Calibri" w:hAnsi="Calibri"/>
          <w:sz w:val="22"/>
          <w:szCs w:val="22"/>
        </w:rPr>
        <w:t>es est tol</w:t>
      </w:r>
      <w:r w:rsidRPr="00E3511F">
        <w:rPr>
          <w:rStyle w:val="Aucun"/>
          <w:rFonts w:ascii="Calibri" w:hAnsi="Calibri"/>
          <w:sz w:val="22"/>
          <w:szCs w:val="22"/>
        </w:rPr>
        <w:t>é</w:t>
      </w:r>
      <w:r w:rsidRPr="00E3511F">
        <w:rPr>
          <w:rFonts w:ascii="Calibri" w:hAnsi="Calibri"/>
          <w:sz w:val="22"/>
          <w:szCs w:val="22"/>
        </w:rPr>
        <w:t>r</w:t>
      </w:r>
      <w:r w:rsidRPr="00E3511F">
        <w:rPr>
          <w:rStyle w:val="Aucun"/>
          <w:rFonts w:ascii="Calibri" w:hAnsi="Calibri"/>
          <w:sz w:val="22"/>
          <w:szCs w:val="22"/>
        </w:rPr>
        <w:t>é</w:t>
      </w:r>
      <w:r w:rsidRPr="00E3511F">
        <w:rPr>
          <w:rFonts w:ascii="Calibri" w:hAnsi="Calibri"/>
          <w:sz w:val="22"/>
          <w:szCs w:val="22"/>
        </w:rPr>
        <w:t>.)</w:t>
      </w:r>
    </w:p>
    <w:p w:rsidR="006D0197" w:rsidRPr="00E3511F" w:rsidRDefault="006D0197">
      <w:pPr>
        <w:pStyle w:val="Corps"/>
        <w:jc w:val="both"/>
        <w:rPr>
          <w:rFonts w:ascii="Calibri" w:eastAsia="Arial" w:hAnsi="Calibri" w:cs="Arial"/>
          <w:sz w:val="22"/>
          <w:szCs w:val="22"/>
        </w:rPr>
      </w:pPr>
    </w:p>
    <w:p w:rsidR="006D0197" w:rsidRPr="00E3511F" w:rsidRDefault="003C64D7">
      <w:pPr>
        <w:pStyle w:val="Corps"/>
        <w:jc w:val="both"/>
        <w:rPr>
          <w:rFonts w:ascii="Calibri" w:eastAsia="Arial" w:hAnsi="Calibri" w:cs="Arial"/>
          <w:sz w:val="22"/>
          <w:szCs w:val="22"/>
        </w:rPr>
      </w:pPr>
      <w:r w:rsidRPr="00E3511F">
        <w:rPr>
          <w:rStyle w:val="Aucun"/>
          <w:rFonts w:ascii="Calibri" w:hAnsi="Calibri"/>
          <w:b/>
          <w:bCs/>
          <w:sz w:val="22"/>
          <w:szCs w:val="22"/>
        </w:rPr>
        <w:t xml:space="preserve">-  L'EXAMEN FINAL </w:t>
      </w:r>
      <w:r w:rsidRPr="00E3511F">
        <w:rPr>
          <w:rFonts w:ascii="Calibri" w:hAnsi="Calibri"/>
          <w:sz w:val="22"/>
          <w:szCs w:val="22"/>
        </w:rPr>
        <w:t>: organis</w:t>
      </w:r>
      <w:r w:rsidRPr="00E3511F">
        <w:rPr>
          <w:rStyle w:val="Aucun"/>
          <w:rFonts w:ascii="Calibri" w:hAnsi="Calibri"/>
          <w:sz w:val="22"/>
          <w:szCs w:val="22"/>
        </w:rPr>
        <w:t xml:space="preserve">é </w:t>
      </w:r>
      <w:r w:rsidRPr="00E3511F">
        <w:rPr>
          <w:rFonts w:ascii="Calibri" w:hAnsi="Calibri"/>
          <w:sz w:val="22"/>
          <w:szCs w:val="22"/>
        </w:rPr>
        <w:t>pendant la p</w:t>
      </w:r>
      <w:r w:rsidRPr="00E3511F">
        <w:rPr>
          <w:rStyle w:val="Aucun"/>
          <w:rFonts w:ascii="Calibri" w:hAnsi="Calibri"/>
          <w:sz w:val="22"/>
          <w:szCs w:val="22"/>
        </w:rPr>
        <w:t>é</w:t>
      </w:r>
      <w:r w:rsidRPr="00E3511F">
        <w:rPr>
          <w:rFonts w:ascii="Calibri" w:hAnsi="Calibri"/>
          <w:sz w:val="22"/>
          <w:szCs w:val="22"/>
        </w:rPr>
        <w:t>riode d</w:t>
      </w:r>
      <w:r w:rsidRPr="00E3511F">
        <w:rPr>
          <w:rStyle w:val="Aucun"/>
          <w:rFonts w:ascii="Calibri" w:hAnsi="Calibri"/>
          <w:sz w:val="22"/>
          <w:szCs w:val="22"/>
        </w:rPr>
        <w:t>’</w:t>
      </w:r>
      <w:r w:rsidRPr="00E3511F">
        <w:rPr>
          <w:rFonts w:ascii="Calibri" w:hAnsi="Calibri"/>
          <w:sz w:val="22"/>
          <w:szCs w:val="22"/>
          <w:lang w:val="pt-PT"/>
        </w:rPr>
        <w:t xml:space="preserve">examens. </w:t>
      </w:r>
      <w:r w:rsidRPr="00E3511F">
        <w:rPr>
          <w:rStyle w:val="Aucun"/>
          <w:rFonts w:ascii="Calibri" w:hAnsi="Calibri"/>
          <w:caps/>
          <w:sz w:val="22"/>
          <w:szCs w:val="22"/>
        </w:rPr>
        <w:t>les étudiants salariés</w:t>
      </w:r>
      <w:r w:rsidRPr="00E3511F">
        <w:rPr>
          <w:rFonts w:ascii="Calibri" w:hAnsi="Calibri"/>
          <w:sz w:val="22"/>
          <w:szCs w:val="22"/>
        </w:rPr>
        <w:t xml:space="preserve"> sont autoris</w:t>
      </w:r>
      <w:r w:rsidRPr="00E3511F">
        <w:rPr>
          <w:rStyle w:val="Aucun"/>
          <w:rFonts w:ascii="Calibri" w:hAnsi="Calibri"/>
          <w:sz w:val="22"/>
          <w:szCs w:val="22"/>
        </w:rPr>
        <w:t>é</w:t>
      </w:r>
      <w:r w:rsidRPr="00E3511F">
        <w:rPr>
          <w:rFonts w:ascii="Calibri" w:hAnsi="Calibri"/>
          <w:sz w:val="22"/>
          <w:szCs w:val="22"/>
        </w:rPr>
        <w:t xml:space="preserve">s </w:t>
      </w:r>
      <w:r w:rsidRPr="00E3511F">
        <w:rPr>
          <w:rStyle w:val="Aucun"/>
          <w:rFonts w:ascii="Calibri" w:hAnsi="Calibri"/>
          <w:sz w:val="22"/>
          <w:szCs w:val="22"/>
        </w:rPr>
        <w:t xml:space="preserve">à </w:t>
      </w:r>
      <w:r w:rsidRPr="00E3511F">
        <w:rPr>
          <w:rFonts w:ascii="Calibri" w:hAnsi="Calibri"/>
          <w:sz w:val="22"/>
          <w:szCs w:val="22"/>
        </w:rPr>
        <w:t>ne passer que l</w:t>
      </w:r>
      <w:r w:rsidRPr="00E3511F">
        <w:rPr>
          <w:rStyle w:val="Aucun"/>
          <w:rFonts w:ascii="Calibri" w:hAnsi="Calibri"/>
          <w:sz w:val="22"/>
          <w:szCs w:val="22"/>
        </w:rPr>
        <w:t>’</w:t>
      </w:r>
      <w:r w:rsidRPr="00E3511F">
        <w:rPr>
          <w:rFonts w:ascii="Calibri" w:hAnsi="Calibri"/>
          <w:sz w:val="22"/>
          <w:szCs w:val="22"/>
        </w:rPr>
        <w:t xml:space="preserve">examen terminal uniquement </w:t>
      </w:r>
      <w:r w:rsidRPr="00E3511F">
        <w:rPr>
          <w:rStyle w:val="Aucun"/>
          <w:rFonts w:ascii="Calibri" w:hAnsi="Calibri"/>
          <w:caps/>
          <w:sz w:val="22"/>
          <w:szCs w:val="22"/>
        </w:rPr>
        <w:t xml:space="preserve">sur justificatifs. </w:t>
      </w:r>
      <w:r w:rsidRPr="00E3511F">
        <w:rPr>
          <w:rFonts w:ascii="Calibri" w:hAnsi="Calibri"/>
          <w:sz w:val="22"/>
          <w:szCs w:val="22"/>
        </w:rPr>
        <w:t>Inscription au secr</w:t>
      </w:r>
      <w:r w:rsidRPr="00E3511F">
        <w:rPr>
          <w:rStyle w:val="Aucun"/>
          <w:rFonts w:ascii="Calibri" w:hAnsi="Calibri"/>
          <w:sz w:val="22"/>
          <w:szCs w:val="22"/>
        </w:rPr>
        <w:t>é</w:t>
      </w:r>
      <w:r w:rsidRPr="00E3511F">
        <w:rPr>
          <w:rFonts w:ascii="Calibri" w:hAnsi="Calibri"/>
          <w:sz w:val="22"/>
          <w:szCs w:val="22"/>
        </w:rPr>
        <w:t>tariat obligatoire, en d</w:t>
      </w:r>
      <w:r w:rsidRPr="00E3511F">
        <w:rPr>
          <w:rStyle w:val="Aucun"/>
          <w:rFonts w:ascii="Calibri" w:hAnsi="Calibri"/>
          <w:sz w:val="22"/>
          <w:szCs w:val="22"/>
        </w:rPr>
        <w:t>é</w:t>
      </w:r>
      <w:r w:rsidRPr="00E3511F">
        <w:rPr>
          <w:rFonts w:ascii="Calibri" w:hAnsi="Calibri"/>
          <w:sz w:val="22"/>
          <w:szCs w:val="22"/>
        </w:rPr>
        <w:t>but d</w:t>
      </w:r>
      <w:r w:rsidRPr="00E3511F">
        <w:rPr>
          <w:rStyle w:val="Aucun"/>
          <w:rFonts w:ascii="Calibri" w:hAnsi="Calibri"/>
          <w:sz w:val="22"/>
          <w:szCs w:val="22"/>
        </w:rPr>
        <w:t>’</w:t>
      </w:r>
      <w:proofErr w:type="spellStart"/>
      <w:r w:rsidRPr="00E3511F">
        <w:rPr>
          <w:rFonts w:ascii="Calibri" w:hAnsi="Calibri"/>
          <w:sz w:val="22"/>
          <w:szCs w:val="22"/>
        </w:rPr>
        <w:t>ann</w:t>
      </w:r>
      <w:r w:rsidRPr="00E3511F">
        <w:rPr>
          <w:rStyle w:val="Aucun"/>
          <w:rFonts w:ascii="Calibri" w:hAnsi="Calibri"/>
          <w:sz w:val="22"/>
          <w:szCs w:val="22"/>
        </w:rPr>
        <w:t>é</w:t>
      </w:r>
      <w:proofErr w:type="spellEnd"/>
      <w:r w:rsidRPr="00E3511F">
        <w:rPr>
          <w:rFonts w:ascii="Calibri" w:hAnsi="Calibri"/>
          <w:sz w:val="22"/>
          <w:szCs w:val="22"/>
          <w:lang w:val="it-IT"/>
        </w:rPr>
        <w:t>e. Pr</w:t>
      </w:r>
      <w:proofErr w:type="spellStart"/>
      <w:r w:rsidRPr="00E3511F">
        <w:rPr>
          <w:rStyle w:val="Aucun"/>
          <w:rFonts w:ascii="Calibri" w:hAnsi="Calibri"/>
          <w:sz w:val="22"/>
          <w:szCs w:val="22"/>
        </w:rPr>
        <w:t>é</w:t>
      </w:r>
      <w:r w:rsidRPr="00E3511F">
        <w:rPr>
          <w:rFonts w:ascii="Calibri" w:hAnsi="Calibri"/>
          <w:sz w:val="22"/>
          <w:szCs w:val="22"/>
        </w:rPr>
        <w:t>sence</w:t>
      </w:r>
      <w:proofErr w:type="spellEnd"/>
      <w:r w:rsidRPr="00E3511F">
        <w:rPr>
          <w:rFonts w:ascii="Calibri" w:hAnsi="Calibri"/>
          <w:sz w:val="22"/>
          <w:szCs w:val="22"/>
        </w:rPr>
        <w:t xml:space="preserve"> obligatoire aux ateliers et </w:t>
      </w:r>
      <w:r w:rsidRPr="00E3511F">
        <w:rPr>
          <w:rStyle w:val="Aucun"/>
          <w:rFonts w:ascii="Calibri" w:hAnsi="Calibri"/>
          <w:sz w:val="22"/>
          <w:szCs w:val="22"/>
          <w:u w:val="single"/>
        </w:rPr>
        <w:t>absences tolérées aux cours</w:t>
      </w:r>
      <w:r w:rsidRPr="00E3511F">
        <w:rPr>
          <w:rFonts w:ascii="Calibri" w:hAnsi="Calibri"/>
          <w:sz w:val="22"/>
          <w:szCs w:val="22"/>
          <w:lang w:val="it-IT"/>
        </w:rPr>
        <w:t>, contr</w:t>
      </w:r>
      <w:proofErr w:type="spellStart"/>
      <w:r w:rsidRPr="00E3511F">
        <w:rPr>
          <w:rStyle w:val="Aucun"/>
          <w:rFonts w:ascii="Calibri" w:hAnsi="Calibri"/>
          <w:sz w:val="22"/>
          <w:szCs w:val="22"/>
        </w:rPr>
        <w:t>ô</w:t>
      </w:r>
      <w:r w:rsidRPr="00E3511F">
        <w:rPr>
          <w:rFonts w:ascii="Calibri" w:hAnsi="Calibri"/>
          <w:sz w:val="22"/>
          <w:szCs w:val="22"/>
        </w:rPr>
        <w:t>le</w:t>
      </w:r>
      <w:proofErr w:type="spellEnd"/>
      <w:r w:rsidRPr="00E3511F">
        <w:rPr>
          <w:rFonts w:ascii="Calibri" w:hAnsi="Calibri"/>
          <w:sz w:val="22"/>
          <w:szCs w:val="22"/>
        </w:rPr>
        <w:t xml:space="preserve"> des connaissances et des acquis sp</w:t>
      </w:r>
      <w:r w:rsidRPr="00E3511F">
        <w:rPr>
          <w:rStyle w:val="Aucun"/>
          <w:rFonts w:ascii="Calibri" w:hAnsi="Calibri"/>
          <w:sz w:val="22"/>
          <w:szCs w:val="22"/>
        </w:rPr>
        <w:t>é</w:t>
      </w:r>
      <w:r w:rsidRPr="00E3511F">
        <w:rPr>
          <w:rFonts w:ascii="Calibri" w:hAnsi="Calibri"/>
          <w:sz w:val="22"/>
          <w:szCs w:val="22"/>
        </w:rPr>
        <w:t>cifiques en fin de semestre.</w:t>
      </w:r>
    </w:p>
    <w:p w:rsidR="006D0197" w:rsidRPr="00E3511F" w:rsidRDefault="006D0197">
      <w:pPr>
        <w:pStyle w:val="Corps"/>
        <w:jc w:val="both"/>
        <w:rPr>
          <w:rFonts w:ascii="Calibri" w:eastAsia="Arial" w:hAnsi="Calibri" w:cs="Arial"/>
          <w:sz w:val="22"/>
          <w:szCs w:val="22"/>
        </w:rPr>
      </w:pPr>
    </w:p>
    <w:p w:rsidR="006D0197" w:rsidRPr="00E3511F" w:rsidRDefault="003C64D7">
      <w:pPr>
        <w:pStyle w:val="Corps"/>
        <w:tabs>
          <w:tab w:val="left" w:pos="560"/>
          <w:tab w:val="left" w:pos="4520"/>
        </w:tabs>
        <w:jc w:val="both"/>
        <w:rPr>
          <w:rFonts w:ascii="Calibri" w:eastAsia="Arial" w:hAnsi="Calibri" w:cs="Arial"/>
          <w:sz w:val="22"/>
          <w:szCs w:val="22"/>
        </w:rPr>
      </w:pPr>
      <w:r w:rsidRPr="00E3511F">
        <w:rPr>
          <w:rStyle w:val="Aucun"/>
          <w:rFonts w:ascii="Calibri" w:hAnsi="Calibri"/>
          <w:b/>
          <w:bCs/>
          <w:sz w:val="22"/>
          <w:szCs w:val="22"/>
        </w:rPr>
        <w:t>Les conditions de contrôle pour chaque enseignement seront communiquées par chaque enseignant</w:t>
      </w:r>
      <w:r w:rsidRPr="00E3511F">
        <w:rPr>
          <w:rFonts w:ascii="Calibri" w:hAnsi="Calibri"/>
          <w:sz w:val="22"/>
          <w:szCs w:val="22"/>
        </w:rPr>
        <w:t xml:space="preserve">. </w:t>
      </w:r>
    </w:p>
    <w:p w:rsidR="006D0197" w:rsidRPr="00E3511F" w:rsidRDefault="006D0197">
      <w:pPr>
        <w:pStyle w:val="Corps"/>
        <w:tabs>
          <w:tab w:val="left" w:pos="560"/>
          <w:tab w:val="left" w:pos="4520"/>
        </w:tabs>
        <w:jc w:val="both"/>
        <w:rPr>
          <w:rFonts w:ascii="Calibri" w:eastAsia="Arial" w:hAnsi="Calibri" w:cs="Arial"/>
          <w:sz w:val="22"/>
          <w:szCs w:val="22"/>
        </w:rPr>
      </w:pPr>
    </w:p>
    <w:p w:rsidR="006D0197" w:rsidRPr="00E3511F" w:rsidRDefault="003C64D7">
      <w:pPr>
        <w:pStyle w:val="Corps"/>
        <w:jc w:val="both"/>
        <w:rPr>
          <w:rStyle w:val="Aucun"/>
          <w:rFonts w:ascii="Calibri" w:eastAsia="Arial" w:hAnsi="Calibri" w:cs="Arial"/>
          <w:sz w:val="22"/>
          <w:szCs w:val="22"/>
        </w:rPr>
      </w:pPr>
      <w:r w:rsidRPr="00E3511F">
        <w:rPr>
          <w:rStyle w:val="Aucun"/>
          <w:rFonts w:ascii="Calibri" w:hAnsi="Calibri"/>
          <w:sz w:val="22"/>
          <w:szCs w:val="22"/>
          <w:lang w:val="ru-RU"/>
        </w:rPr>
        <w:t xml:space="preserve">- </w:t>
      </w:r>
      <w:r w:rsidRPr="00E3511F">
        <w:rPr>
          <w:rStyle w:val="Aucun"/>
          <w:rFonts w:ascii="Calibri" w:hAnsi="Calibri"/>
          <w:caps/>
          <w:sz w:val="22"/>
          <w:szCs w:val="22"/>
        </w:rPr>
        <w:t xml:space="preserve">le contrôle final ne vaut pas Pour les ateliers. 15% d'absences excusées est toléré. </w:t>
      </w:r>
    </w:p>
    <w:p w:rsidR="006D0197" w:rsidRPr="00E3511F" w:rsidRDefault="006D0197">
      <w:pPr>
        <w:pStyle w:val="Corps"/>
        <w:jc w:val="center"/>
        <w:rPr>
          <w:rStyle w:val="Aucun"/>
          <w:rFonts w:ascii="Calibri" w:eastAsia="Arial" w:hAnsi="Calibri" w:cs="Arial"/>
          <w:b/>
          <w:bCs/>
          <w:sz w:val="22"/>
          <w:szCs w:val="22"/>
          <w:shd w:val="clear" w:color="auto" w:fill="FFFF00"/>
        </w:rPr>
      </w:pPr>
    </w:p>
    <w:p w:rsidR="006D0197" w:rsidRPr="00E3511F" w:rsidRDefault="006D0197">
      <w:pPr>
        <w:pStyle w:val="Corps"/>
        <w:rPr>
          <w:rStyle w:val="Aucun"/>
          <w:rFonts w:ascii="Calibri" w:eastAsia="Arial" w:hAnsi="Calibri" w:cs="Arial"/>
          <w:b/>
          <w:bCs/>
          <w:sz w:val="22"/>
          <w:szCs w:val="22"/>
          <w:shd w:val="clear" w:color="auto" w:fill="FFFF00"/>
        </w:rPr>
      </w:pPr>
    </w:p>
    <w:p w:rsidR="006D0197" w:rsidRPr="00E3511F" w:rsidRDefault="003C64D7">
      <w:pPr>
        <w:pStyle w:val="Corps"/>
        <w:jc w:val="center"/>
        <w:rPr>
          <w:rStyle w:val="Aucun"/>
          <w:rFonts w:ascii="Calibri" w:eastAsia="Arial" w:hAnsi="Calibri" w:cs="Arial"/>
          <w:b/>
          <w:bCs/>
          <w:sz w:val="22"/>
          <w:szCs w:val="22"/>
        </w:rPr>
      </w:pPr>
      <w:r w:rsidRPr="00E3511F">
        <w:rPr>
          <w:rStyle w:val="Aucun"/>
          <w:rFonts w:ascii="Calibri" w:hAnsi="Calibri"/>
          <w:b/>
          <w:bCs/>
          <w:sz w:val="22"/>
          <w:szCs w:val="22"/>
          <w:shd w:val="clear" w:color="auto" w:fill="FFFF00"/>
          <w:lang w:val="de-DE"/>
        </w:rPr>
        <w:t>MASTER RECHERCHE ET PROFESSIONNEL</w:t>
      </w:r>
    </w:p>
    <w:p w:rsidR="006D0197" w:rsidRPr="00E3511F" w:rsidRDefault="006D0197">
      <w:pPr>
        <w:pStyle w:val="Corps"/>
        <w:jc w:val="center"/>
        <w:rPr>
          <w:rFonts w:ascii="Calibri" w:eastAsia="Arial" w:hAnsi="Calibri" w:cs="Arial"/>
          <w:b/>
          <w:bCs/>
          <w:sz w:val="22"/>
          <w:szCs w:val="22"/>
        </w:rPr>
      </w:pPr>
    </w:p>
    <w:p w:rsidR="006D0197" w:rsidRPr="00E3511F" w:rsidRDefault="003C64D7">
      <w:pPr>
        <w:pStyle w:val="Corps"/>
        <w:jc w:val="center"/>
        <w:rPr>
          <w:rStyle w:val="Aucun"/>
          <w:rFonts w:ascii="Calibri" w:eastAsia="Arial" w:hAnsi="Calibri" w:cs="Arial"/>
          <w:b/>
          <w:bCs/>
          <w:sz w:val="22"/>
          <w:szCs w:val="22"/>
        </w:rPr>
      </w:pPr>
      <w:r w:rsidRPr="00E3511F">
        <w:rPr>
          <w:rStyle w:val="Aucun"/>
          <w:rFonts w:ascii="Calibri" w:hAnsi="Calibri"/>
          <w:b/>
          <w:bCs/>
          <w:sz w:val="22"/>
          <w:szCs w:val="22"/>
        </w:rPr>
        <w:t>PRESENTATION DES CURSUS</w:t>
      </w:r>
    </w:p>
    <w:p w:rsidR="006D0197" w:rsidRPr="00E3511F" w:rsidRDefault="006D0197">
      <w:pPr>
        <w:pStyle w:val="Corps"/>
        <w:jc w:val="both"/>
        <w:rPr>
          <w:rFonts w:ascii="Calibri" w:eastAsia="Arial" w:hAnsi="Calibri" w:cs="Arial"/>
          <w:sz w:val="22"/>
          <w:szCs w:val="22"/>
        </w:rPr>
      </w:pPr>
    </w:p>
    <w:p w:rsidR="006D0197" w:rsidRPr="00E3511F" w:rsidRDefault="003C64D7">
      <w:pPr>
        <w:pStyle w:val="Corps"/>
        <w:jc w:val="both"/>
        <w:rPr>
          <w:rFonts w:ascii="Calibri" w:eastAsia="Arial" w:hAnsi="Calibri" w:cs="Arial"/>
          <w:sz w:val="22"/>
          <w:szCs w:val="22"/>
        </w:rPr>
      </w:pPr>
      <w:r w:rsidRPr="00E3511F">
        <w:rPr>
          <w:rStyle w:val="Aucun"/>
          <w:rFonts w:ascii="Calibri" w:hAnsi="Calibri"/>
          <w:b/>
          <w:bCs/>
          <w:sz w:val="22"/>
          <w:szCs w:val="22"/>
        </w:rPr>
        <w:t>Aix-Marseille Université</w:t>
      </w:r>
      <w:r w:rsidRPr="00E3511F">
        <w:rPr>
          <w:rFonts w:ascii="Calibri" w:hAnsi="Calibri"/>
          <w:sz w:val="22"/>
          <w:szCs w:val="22"/>
        </w:rPr>
        <w:t xml:space="preserve"> propose un cursus d</w:t>
      </w:r>
      <w:r w:rsidRPr="00E3511F">
        <w:rPr>
          <w:rStyle w:val="Aucun"/>
          <w:rFonts w:ascii="Calibri" w:hAnsi="Calibri"/>
          <w:sz w:val="22"/>
          <w:szCs w:val="22"/>
        </w:rPr>
        <w:t>’é</w:t>
      </w:r>
      <w:r w:rsidRPr="00E3511F">
        <w:rPr>
          <w:rFonts w:ascii="Calibri" w:hAnsi="Calibri"/>
          <w:sz w:val="22"/>
          <w:szCs w:val="22"/>
        </w:rPr>
        <w:t>tudes th</w:t>
      </w:r>
      <w:r w:rsidRPr="00E3511F">
        <w:rPr>
          <w:rStyle w:val="Aucun"/>
          <w:rFonts w:ascii="Calibri" w:hAnsi="Calibri"/>
          <w:sz w:val="22"/>
          <w:szCs w:val="22"/>
        </w:rPr>
        <w:t>éâ</w:t>
      </w:r>
      <w:r w:rsidRPr="00E3511F">
        <w:rPr>
          <w:rFonts w:ascii="Calibri" w:hAnsi="Calibri"/>
          <w:sz w:val="22"/>
          <w:szCs w:val="22"/>
        </w:rPr>
        <w:t>trales complet, au sein duquel le Master Arts de la Sc</w:t>
      </w:r>
      <w:r w:rsidRPr="00E3511F">
        <w:rPr>
          <w:rStyle w:val="Aucun"/>
          <w:rFonts w:ascii="Calibri" w:hAnsi="Calibri"/>
          <w:sz w:val="22"/>
          <w:szCs w:val="22"/>
        </w:rPr>
        <w:t>è</w:t>
      </w:r>
      <w:r w:rsidRPr="00E3511F">
        <w:rPr>
          <w:rFonts w:ascii="Calibri" w:hAnsi="Calibri"/>
          <w:sz w:val="22"/>
          <w:szCs w:val="22"/>
        </w:rPr>
        <w:t>ne se pr</w:t>
      </w:r>
      <w:r w:rsidRPr="00E3511F">
        <w:rPr>
          <w:rStyle w:val="Aucun"/>
          <w:rFonts w:ascii="Calibri" w:hAnsi="Calibri"/>
          <w:sz w:val="22"/>
          <w:szCs w:val="22"/>
        </w:rPr>
        <w:t>é</w:t>
      </w:r>
      <w:r w:rsidRPr="00E3511F">
        <w:rPr>
          <w:rFonts w:ascii="Calibri" w:hAnsi="Calibri"/>
          <w:sz w:val="22"/>
          <w:szCs w:val="22"/>
        </w:rPr>
        <w:t>sente comme la suite logique des formations intitul</w:t>
      </w:r>
      <w:r w:rsidRPr="00E3511F">
        <w:rPr>
          <w:rStyle w:val="Aucun"/>
          <w:rFonts w:ascii="Calibri" w:hAnsi="Calibri"/>
          <w:sz w:val="22"/>
          <w:szCs w:val="22"/>
        </w:rPr>
        <w:t>é</w:t>
      </w:r>
      <w:r w:rsidRPr="00E3511F">
        <w:rPr>
          <w:rFonts w:ascii="Calibri" w:hAnsi="Calibri"/>
          <w:sz w:val="22"/>
          <w:szCs w:val="22"/>
        </w:rPr>
        <w:t xml:space="preserve">es DEUST </w:t>
      </w:r>
      <w:r w:rsidRPr="00E3511F">
        <w:rPr>
          <w:rStyle w:val="Aucun"/>
          <w:rFonts w:ascii="Calibri" w:hAnsi="Calibri"/>
          <w:sz w:val="22"/>
          <w:szCs w:val="22"/>
        </w:rPr>
        <w:t>« </w:t>
      </w:r>
      <w:r w:rsidRPr="00E3511F">
        <w:rPr>
          <w:rFonts w:ascii="Calibri" w:hAnsi="Calibri"/>
          <w:sz w:val="22"/>
          <w:szCs w:val="22"/>
        </w:rPr>
        <w:t>Formation de base aux m</w:t>
      </w:r>
      <w:r w:rsidRPr="00E3511F">
        <w:rPr>
          <w:rStyle w:val="Aucun"/>
          <w:rFonts w:ascii="Calibri" w:hAnsi="Calibri"/>
          <w:sz w:val="22"/>
          <w:szCs w:val="22"/>
        </w:rPr>
        <w:t>é</w:t>
      </w:r>
      <w:r w:rsidRPr="00E3511F">
        <w:rPr>
          <w:rFonts w:ascii="Calibri" w:hAnsi="Calibri"/>
          <w:sz w:val="22"/>
          <w:szCs w:val="22"/>
        </w:rPr>
        <w:t>tiers du th</w:t>
      </w:r>
      <w:r w:rsidRPr="00E3511F">
        <w:rPr>
          <w:rStyle w:val="Aucun"/>
          <w:rFonts w:ascii="Calibri" w:hAnsi="Calibri"/>
          <w:sz w:val="22"/>
          <w:szCs w:val="22"/>
        </w:rPr>
        <w:t>éâ</w:t>
      </w:r>
      <w:r w:rsidRPr="00E3511F">
        <w:rPr>
          <w:rFonts w:ascii="Calibri" w:hAnsi="Calibri"/>
          <w:sz w:val="22"/>
          <w:szCs w:val="22"/>
        </w:rPr>
        <w:t>tre</w:t>
      </w:r>
      <w:r w:rsidRPr="00E3511F">
        <w:rPr>
          <w:rStyle w:val="Aucun"/>
          <w:rFonts w:ascii="Calibri" w:hAnsi="Calibri"/>
          <w:sz w:val="22"/>
          <w:szCs w:val="22"/>
        </w:rPr>
        <w:t xml:space="preserve"> » </w:t>
      </w:r>
      <w:r w:rsidRPr="00E3511F">
        <w:rPr>
          <w:rFonts w:ascii="Calibri" w:hAnsi="Calibri"/>
          <w:sz w:val="22"/>
          <w:szCs w:val="22"/>
        </w:rPr>
        <w:t xml:space="preserve">et Licence </w:t>
      </w:r>
      <w:r w:rsidRPr="00E3511F">
        <w:rPr>
          <w:rStyle w:val="Aucun"/>
          <w:rFonts w:ascii="Calibri" w:hAnsi="Calibri"/>
          <w:sz w:val="22"/>
          <w:szCs w:val="22"/>
        </w:rPr>
        <w:t>« </w:t>
      </w:r>
      <w:r w:rsidRPr="00E3511F">
        <w:rPr>
          <w:rFonts w:ascii="Calibri" w:hAnsi="Calibri"/>
          <w:sz w:val="22"/>
          <w:szCs w:val="22"/>
        </w:rPr>
        <w:t>Arts du Spectacle</w:t>
      </w:r>
      <w:r w:rsidRPr="00E3511F">
        <w:rPr>
          <w:rStyle w:val="Aucun"/>
          <w:rFonts w:ascii="Calibri" w:hAnsi="Calibri"/>
          <w:sz w:val="22"/>
          <w:szCs w:val="22"/>
        </w:rPr>
        <w:t xml:space="preserve"> » </w:t>
      </w:r>
      <w:r w:rsidRPr="00E3511F">
        <w:rPr>
          <w:rFonts w:ascii="Calibri" w:hAnsi="Calibri"/>
          <w:sz w:val="22"/>
          <w:szCs w:val="22"/>
        </w:rPr>
        <w:t xml:space="preserve">(parcours </w:t>
      </w:r>
      <w:r w:rsidRPr="00E3511F">
        <w:rPr>
          <w:rStyle w:val="Aucun"/>
          <w:rFonts w:ascii="Calibri" w:hAnsi="Calibri"/>
          <w:sz w:val="22"/>
          <w:szCs w:val="22"/>
        </w:rPr>
        <w:t>« </w:t>
      </w:r>
      <w:r w:rsidRPr="00E3511F">
        <w:rPr>
          <w:rFonts w:ascii="Calibri" w:hAnsi="Calibri"/>
          <w:sz w:val="22"/>
          <w:szCs w:val="22"/>
        </w:rPr>
        <w:t>Arts de la sc</w:t>
      </w:r>
      <w:r w:rsidRPr="00E3511F">
        <w:rPr>
          <w:rStyle w:val="Aucun"/>
          <w:rFonts w:ascii="Calibri" w:hAnsi="Calibri"/>
          <w:sz w:val="22"/>
          <w:szCs w:val="22"/>
        </w:rPr>
        <w:t>è</w:t>
      </w:r>
      <w:r w:rsidRPr="00E3511F">
        <w:rPr>
          <w:rFonts w:ascii="Calibri" w:hAnsi="Calibri"/>
          <w:sz w:val="22"/>
          <w:szCs w:val="22"/>
        </w:rPr>
        <w:t>ne</w:t>
      </w:r>
      <w:r w:rsidRPr="00E3511F">
        <w:rPr>
          <w:rStyle w:val="Aucun"/>
          <w:rFonts w:ascii="Calibri" w:hAnsi="Calibri"/>
          <w:sz w:val="22"/>
          <w:szCs w:val="22"/>
        </w:rPr>
        <w:t> »</w:t>
      </w:r>
      <w:r w:rsidRPr="00E3511F">
        <w:rPr>
          <w:rFonts w:ascii="Calibri" w:hAnsi="Calibri"/>
          <w:sz w:val="22"/>
          <w:szCs w:val="22"/>
          <w:lang w:val="it-IT"/>
        </w:rPr>
        <w:t>), dispens</w:t>
      </w:r>
      <w:proofErr w:type="spellStart"/>
      <w:r w:rsidRPr="00E3511F">
        <w:rPr>
          <w:rStyle w:val="Aucun"/>
          <w:rFonts w:ascii="Calibri" w:hAnsi="Calibri"/>
          <w:sz w:val="22"/>
          <w:szCs w:val="22"/>
        </w:rPr>
        <w:t>é</w:t>
      </w:r>
      <w:r w:rsidRPr="00E3511F">
        <w:rPr>
          <w:rFonts w:ascii="Calibri" w:hAnsi="Calibri"/>
          <w:sz w:val="22"/>
          <w:szCs w:val="22"/>
        </w:rPr>
        <w:t>es</w:t>
      </w:r>
      <w:proofErr w:type="spellEnd"/>
      <w:r w:rsidRPr="00E3511F">
        <w:rPr>
          <w:rFonts w:ascii="Calibri" w:hAnsi="Calibri"/>
          <w:sz w:val="22"/>
          <w:szCs w:val="22"/>
        </w:rPr>
        <w:t xml:space="preserve"> dans les cycles pr</w:t>
      </w:r>
      <w:r w:rsidRPr="00E3511F">
        <w:rPr>
          <w:rStyle w:val="Aucun"/>
          <w:rFonts w:ascii="Calibri" w:hAnsi="Calibri"/>
          <w:sz w:val="22"/>
          <w:szCs w:val="22"/>
        </w:rPr>
        <w:t>é</w:t>
      </w:r>
      <w:r w:rsidRPr="00E3511F">
        <w:rPr>
          <w:rFonts w:ascii="Calibri" w:hAnsi="Calibri"/>
          <w:sz w:val="22"/>
          <w:szCs w:val="22"/>
        </w:rPr>
        <w:t>c</w:t>
      </w:r>
      <w:r w:rsidRPr="00E3511F">
        <w:rPr>
          <w:rStyle w:val="Aucun"/>
          <w:rFonts w:ascii="Calibri" w:hAnsi="Calibri"/>
          <w:sz w:val="22"/>
          <w:szCs w:val="22"/>
        </w:rPr>
        <w:t>é</w:t>
      </w:r>
      <w:r w:rsidRPr="00E3511F">
        <w:rPr>
          <w:rFonts w:ascii="Calibri" w:hAnsi="Calibri"/>
          <w:sz w:val="22"/>
          <w:szCs w:val="22"/>
        </w:rPr>
        <w:t xml:space="preserve">dents. Le parcours en </w:t>
      </w:r>
      <w:r w:rsidRPr="00E3511F">
        <w:rPr>
          <w:rStyle w:val="Aucun"/>
          <w:rFonts w:ascii="Calibri" w:hAnsi="Calibri"/>
          <w:sz w:val="22"/>
          <w:szCs w:val="22"/>
        </w:rPr>
        <w:t>« </w:t>
      </w:r>
      <w:r w:rsidRPr="00E3511F">
        <w:rPr>
          <w:rFonts w:ascii="Calibri" w:hAnsi="Calibri"/>
          <w:sz w:val="22"/>
          <w:szCs w:val="22"/>
        </w:rPr>
        <w:t>arts de la sc</w:t>
      </w:r>
      <w:r w:rsidRPr="00E3511F">
        <w:rPr>
          <w:rStyle w:val="Aucun"/>
          <w:rFonts w:ascii="Calibri" w:hAnsi="Calibri"/>
          <w:sz w:val="22"/>
          <w:szCs w:val="22"/>
        </w:rPr>
        <w:t>è</w:t>
      </w:r>
      <w:r w:rsidRPr="00E3511F">
        <w:rPr>
          <w:rFonts w:ascii="Calibri" w:hAnsi="Calibri"/>
          <w:sz w:val="22"/>
          <w:szCs w:val="22"/>
        </w:rPr>
        <w:t>ne</w:t>
      </w:r>
      <w:r w:rsidRPr="00E3511F">
        <w:rPr>
          <w:rStyle w:val="Aucun"/>
          <w:rFonts w:ascii="Calibri" w:hAnsi="Calibri"/>
          <w:sz w:val="22"/>
          <w:szCs w:val="22"/>
        </w:rPr>
        <w:t xml:space="preserve"> » </w:t>
      </w:r>
      <w:r w:rsidRPr="00E3511F">
        <w:rPr>
          <w:rFonts w:ascii="Calibri" w:hAnsi="Calibri"/>
          <w:sz w:val="22"/>
          <w:szCs w:val="22"/>
        </w:rPr>
        <w:t>est ins</w:t>
      </w:r>
      <w:r w:rsidRPr="00E3511F">
        <w:rPr>
          <w:rStyle w:val="Aucun"/>
          <w:rFonts w:ascii="Calibri" w:hAnsi="Calibri"/>
          <w:sz w:val="22"/>
          <w:szCs w:val="22"/>
        </w:rPr>
        <w:t>é</w:t>
      </w:r>
      <w:r w:rsidRPr="00E3511F">
        <w:rPr>
          <w:rFonts w:ascii="Calibri" w:hAnsi="Calibri"/>
          <w:sz w:val="22"/>
          <w:szCs w:val="22"/>
        </w:rPr>
        <w:t>r</w:t>
      </w:r>
      <w:r w:rsidRPr="00E3511F">
        <w:rPr>
          <w:rStyle w:val="Aucun"/>
          <w:rFonts w:ascii="Calibri" w:hAnsi="Calibri"/>
          <w:sz w:val="22"/>
          <w:szCs w:val="22"/>
        </w:rPr>
        <w:t xml:space="preserve">é </w:t>
      </w:r>
      <w:r w:rsidRPr="00E3511F">
        <w:rPr>
          <w:rFonts w:ascii="Calibri" w:hAnsi="Calibri"/>
          <w:sz w:val="22"/>
          <w:szCs w:val="22"/>
        </w:rPr>
        <w:t>dans le Master Arts, pr</w:t>
      </w:r>
      <w:r w:rsidRPr="00E3511F">
        <w:rPr>
          <w:rStyle w:val="Aucun"/>
          <w:rFonts w:ascii="Calibri" w:hAnsi="Calibri"/>
          <w:sz w:val="22"/>
          <w:szCs w:val="22"/>
        </w:rPr>
        <w:t>é</w:t>
      </w:r>
      <w:r w:rsidRPr="00E3511F">
        <w:rPr>
          <w:rFonts w:ascii="Calibri" w:hAnsi="Calibri"/>
          <w:sz w:val="22"/>
          <w:szCs w:val="22"/>
        </w:rPr>
        <w:t>sentant la m</w:t>
      </w:r>
      <w:r w:rsidRPr="00E3511F">
        <w:rPr>
          <w:rStyle w:val="Aucun"/>
          <w:rFonts w:ascii="Calibri" w:hAnsi="Calibri"/>
          <w:sz w:val="22"/>
          <w:szCs w:val="22"/>
        </w:rPr>
        <w:t>ê</w:t>
      </w:r>
      <w:r w:rsidRPr="00E3511F">
        <w:rPr>
          <w:rFonts w:ascii="Calibri" w:hAnsi="Calibri"/>
          <w:sz w:val="22"/>
          <w:szCs w:val="22"/>
        </w:rPr>
        <w:t>me structure et regroupant les enseignements en Musique, Cin</w:t>
      </w:r>
      <w:r w:rsidRPr="00E3511F">
        <w:rPr>
          <w:rStyle w:val="Aucun"/>
          <w:rFonts w:ascii="Calibri" w:hAnsi="Calibri"/>
          <w:sz w:val="22"/>
          <w:szCs w:val="22"/>
        </w:rPr>
        <w:t>é</w:t>
      </w:r>
      <w:proofErr w:type="spellStart"/>
      <w:r w:rsidRPr="00E3511F">
        <w:rPr>
          <w:rFonts w:ascii="Calibri" w:hAnsi="Calibri"/>
          <w:sz w:val="22"/>
          <w:szCs w:val="22"/>
          <w:lang w:val="es-ES_tradnl"/>
        </w:rPr>
        <w:t>ma</w:t>
      </w:r>
      <w:proofErr w:type="spellEnd"/>
      <w:r w:rsidRPr="00E3511F">
        <w:rPr>
          <w:rFonts w:ascii="Calibri" w:hAnsi="Calibri"/>
          <w:sz w:val="22"/>
          <w:szCs w:val="22"/>
          <w:lang w:val="es-ES_tradnl"/>
        </w:rPr>
        <w:t xml:space="preserve"> </w:t>
      </w:r>
      <w:proofErr w:type="spellStart"/>
      <w:r w:rsidRPr="00E3511F">
        <w:rPr>
          <w:rFonts w:ascii="Calibri" w:hAnsi="Calibri"/>
          <w:sz w:val="22"/>
          <w:szCs w:val="22"/>
          <w:lang w:val="es-ES_tradnl"/>
        </w:rPr>
        <w:t>Audiovisuel</w:t>
      </w:r>
      <w:proofErr w:type="spellEnd"/>
      <w:r w:rsidRPr="00E3511F">
        <w:rPr>
          <w:rFonts w:ascii="Calibri" w:hAnsi="Calibri"/>
          <w:sz w:val="22"/>
          <w:szCs w:val="22"/>
          <w:lang w:val="es-ES_tradnl"/>
        </w:rPr>
        <w:t>, Th</w:t>
      </w:r>
      <w:proofErr w:type="spellStart"/>
      <w:r w:rsidRPr="00E3511F">
        <w:rPr>
          <w:rStyle w:val="Aucun"/>
          <w:rFonts w:ascii="Calibri" w:hAnsi="Calibri"/>
          <w:sz w:val="22"/>
          <w:szCs w:val="22"/>
        </w:rPr>
        <w:t>éâ</w:t>
      </w:r>
      <w:r w:rsidRPr="00E3511F">
        <w:rPr>
          <w:rFonts w:ascii="Calibri" w:hAnsi="Calibri"/>
          <w:sz w:val="22"/>
          <w:szCs w:val="22"/>
        </w:rPr>
        <w:t>tre</w:t>
      </w:r>
      <w:proofErr w:type="spellEnd"/>
      <w:r w:rsidRPr="00E3511F">
        <w:rPr>
          <w:rFonts w:ascii="Calibri" w:hAnsi="Calibri"/>
          <w:sz w:val="22"/>
          <w:szCs w:val="22"/>
        </w:rPr>
        <w:t>, Arts plastiques, M</w:t>
      </w:r>
      <w:r w:rsidRPr="00E3511F">
        <w:rPr>
          <w:rStyle w:val="Aucun"/>
          <w:rFonts w:ascii="Calibri" w:hAnsi="Calibri"/>
          <w:sz w:val="22"/>
          <w:szCs w:val="22"/>
        </w:rPr>
        <w:t>é</w:t>
      </w:r>
      <w:r w:rsidRPr="00E3511F">
        <w:rPr>
          <w:rFonts w:ascii="Calibri" w:hAnsi="Calibri"/>
          <w:sz w:val="22"/>
          <w:szCs w:val="22"/>
        </w:rPr>
        <w:t>diation culturelle de l</w:t>
      </w:r>
      <w:r w:rsidRPr="00E3511F">
        <w:rPr>
          <w:rStyle w:val="Aucun"/>
          <w:rFonts w:ascii="Calibri" w:hAnsi="Calibri"/>
          <w:sz w:val="22"/>
          <w:szCs w:val="22"/>
        </w:rPr>
        <w:t>’</w:t>
      </w:r>
      <w:r w:rsidRPr="00E3511F">
        <w:rPr>
          <w:rFonts w:ascii="Calibri" w:hAnsi="Calibri"/>
          <w:sz w:val="22"/>
          <w:szCs w:val="22"/>
        </w:rPr>
        <w:t xml:space="preserve">art, sous la direction de Yannick </w:t>
      </w:r>
      <w:proofErr w:type="spellStart"/>
      <w:r w:rsidRPr="00E3511F">
        <w:rPr>
          <w:rFonts w:ascii="Calibri" w:hAnsi="Calibri"/>
          <w:sz w:val="22"/>
          <w:szCs w:val="22"/>
        </w:rPr>
        <w:t>Butel</w:t>
      </w:r>
      <w:proofErr w:type="spellEnd"/>
      <w:r w:rsidRPr="00E3511F">
        <w:rPr>
          <w:rFonts w:ascii="Calibri" w:hAnsi="Calibri"/>
          <w:sz w:val="22"/>
          <w:szCs w:val="22"/>
        </w:rPr>
        <w:t>. Ce Master est articul</w:t>
      </w:r>
      <w:r w:rsidRPr="00E3511F">
        <w:rPr>
          <w:rStyle w:val="Aucun"/>
          <w:rFonts w:ascii="Calibri" w:hAnsi="Calibri"/>
          <w:sz w:val="22"/>
          <w:szCs w:val="22"/>
        </w:rPr>
        <w:t xml:space="preserve">é </w:t>
      </w:r>
      <w:r w:rsidRPr="00E3511F">
        <w:rPr>
          <w:rFonts w:ascii="Calibri" w:hAnsi="Calibri"/>
          <w:sz w:val="22"/>
          <w:szCs w:val="22"/>
        </w:rPr>
        <w:t>avec la Formation doctorale</w:t>
      </w:r>
      <w:r w:rsidRPr="00E3511F">
        <w:rPr>
          <w:rStyle w:val="Aucun"/>
          <w:rFonts w:ascii="Calibri" w:hAnsi="Calibri"/>
          <w:sz w:val="22"/>
          <w:szCs w:val="22"/>
        </w:rPr>
        <w:t> « </w:t>
      </w:r>
      <w:r w:rsidRPr="00E3511F">
        <w:rPr>
          <w:rFonts w:ascii="Calibri" w:hAnsi="Calibri"/>
          <w:sz w:val="22"/>
          <w:szCs w:val="22"/>
        </w:rPr>
        <w:t>Lettre et arts</w:t>
      </w:r>
      <w:r w:rsidRPr="00E3511F">
        <w:rPr>
          <w:rStyle w:val="Aucun"/>
          <w:rFonts w:ascii="Calibri" w:hAnsi="Calibri"/>
          <w:sz w:val="22"/>
          <w:szCs w:val="22"/>
        </w:rPr>
        <w:t xml:space="preserve"> » </w:t>
      </w:r>
      <w:r w:rsidRPr="00E3511F">
        <w:rPr>
          <w:rFonts w:ascii="Calibri" w:hAnsi="Calibri"/>
          <w:sz w:val="22"/>
          <w:szCs w:val="22"/>
        </w:rPr>
        <w:t>et est reli</w:t>
      </w:r>
      <w:r w:rsidRPr="00E3511F">
        <w:rPr>
          <w:rStyle w:val="Aucun"/>
          <w:rFonts w:ascii="Calibri" w:hAnsi="Calibri"/>
          <w:sz w:val="22"/>
          <w:szCs w:val="22"/>
        </w:rPr>
        <w:t xml:space="preserve">é </w:t>
      </w:r>
      <w:r w:rsidRPr="00E3511F">
        <w:rPr>
          <w:rFonts w:ascii="Calibri" w:hAnsi="Calibri"/>
          <w:sz w:val="22"/>
          <w:szCs w:val="22"/>
        </w:rPr>
        <w:t>au laboratoire LESA (Laboratoire d</w:t>
      </w:r>
      <w:r w:rsidRPr="00E3511F">
        <w:rPr>
          <w:rStyle w:val="Aucun"/>
          <w:rFonts w:ascii="Calibri" w:hAnsi="Calibri"/>
          <w:sz w:val="22"/>
          <w:szCs w:val="22"/>
        </w:rPr>
        <w:t>’é</w:t>
      </w:r>
      <w:r w:rsidRPr="00E3511F">
        <w:rPr>
          <w:rFonts w:ascii="Calibri" w:hAnsi="Calibri"/>
          <w:sz w:val="22"/>
          <w:szCs w:val="22"/>
        </w:rPr>
        <w:t>tudes en sciences des arts)</w:t>
      </w:r>
    </w:p>
    <w:p w:rsidR="006D0197" w:rsidRPr="00E3511F" w:rsidRDefault="003C64D7">
      <w:pPr>
        <w:pStyle w:val="Corpsdetexte"/>
        <w:spacing w:after="0"/>
        <w:jc w:val="both"/>
        <w:rPr>
          <w:rFonts w:ascii="Calibri" w:eastAsia="Arial" w:hAnsi="Calibri" w:cs="Arial"/>
          <w:sz w:val="22"/>
          <w:szCs w:val="22"/>
        </w:rPr>
      </w:pPr>
      <w:r w:rsidRPr="00E3511F">
        <w:rPr>
          <w:rFonts w:ascii="Calibri" w:hAnsi="Calibri"/>
          <w:sz w:val="22"/>
          <w:szCs w:val="22"/>
        </w:rPr>
        <w:t xml:space="preserve">La visée globale de cette formation théâtrale est cohérente avec l’histoire de cette discipline au sein de l’enseignement supérieur français. Les cursus s’appelaient autrefois « études théâtrales » et assignaient principalement aux formations universitaires une fonction d’étude des œuvres et du phénomène théâtral, formation essentiellement réflexive. Aujourd’hui, l’intitulé des formations est « Théorie et pratique des arts de la scène », c’est-à-dire réflexion </w:t>
      </w:r>
      <w:r w:rsidRPr="00E3511F">
        <w:rPr>
          <w:rStyle w:val="Aucun"/>
          <w:rFonts w:ascii="Calibri" w:hAnsi="Calibri"/>
          <w:i/>
          <w:iCs/>
          <w:sz w:val="22"/>
          <w:szCs w:val="22"/>
        </w:rPr>
        <w:t>sur</w:t>
      </w:r>
      <w:r w:rsidRPr="00E3511F">
        <w:rPr>
          <w:rFonts w:ascii="Calibri" w:hAnsi="Calibri"/>
          <w:sz w:val="22"/>
          <w:szCs w:val="22"/>
        </w:rPr>
        <w:t xml:space="preserve"> l’art mais aussi implication </w:t>
      </w:r>
      <w:r w:rsidRPr="00E3511F">
        <w:rPr>
          <w:rStyle w:val="Aucun"/>
          <w:rFonts w:ascii="Calibri" w:hAnsi="Calibri"/>
          <w:i/>
          <w:iCs/>
          <w:sz w:val="22"/>
          <w:szCs w:val="22"/>
        </w:rPr>
        <w:t>dans</w:t>
      </w:r>
      <w:r w:rsidRPr="00E3511F">
        <w:rPr>
          <w:rStyle w:val="Aucun"/>
          <w:rFonts w:ascii="Calibri" w:hAnsi="Calibri"/>
          <w:b/>
          <w:bCs/>
          <w:sz w:val="22"/>
          <w:szCs w:val="22"/>
        </w:rPr>
        <w:t xml:space="preserve"> </w:t>
      </w:r>
      <w:r w:rsidRPr="00E3511F">
        <w:rPr>
          <w:rFonts w:ascii="Calibri" w:hAnsi="Calibri"/>
          <w:sz w:val="22"/>
          <w:szCs w:val="22"/>
        </w:rPr>
        <w:t xml:space="preserve">l’art. Nous avons toujours comme mission de former des chercheurs en théâtre mais dans une mise en relation entre </w:t>
      </w:r>
      <w:r w:rsidRPr="00E3511F">
        <w:rPr>
          <w:rStyle w:val="Aucun"/>
          <w:rFonts w:ascii="Calibri" w:hAnsi="Calibri"/>
          <w:i/>
          <w:iCs/>
          <w:sz w:val="22"/>
          <w:szCs w:val="22"/>
        </w:rPr>
        <w:t>théorie et pratique</w:t>
      </w:r>
      <w:r w:rsidRPr="00E3511F">
        <w:rPr>
          <w:rFonts w:ascii="Calibri" w:hAnsi="Calibri"/>
          <w:sz w:val="22"/>
          <w:szCs w:val="22"/>
        </w:rPr>
        <w:t>. Nous avons également à transmettre une formation au théâtre et par le théâtre, dans le cadre d’une pratique démocratique de l’art et dans un contexte historique et professionnel donné.</w:t>
      </w:r>
    </w:p>
    <w:p w:rsidR="006D0197" w:rsidRPr="00E3511F" w:rsidRDefault="006D0197">
      <w:pPr>
        <w:pStyle w:val="Corpsdetexte"/>
        <w:spacing w:after="0"/>
        <w:rPr>
          <w:rFonts w:ascii="Calibri" w:eastAsia="Arial" w:hAnsi="Calibri" w:cs="Arial"/>
          <w:sz w:val="22"/>
          <w:szCs w:val="22"/>
        </w:rPr>
      </w:pPr>
    </w:p>
    <w:p w:rsidR="006D0197" w:rsidRPr="00E3511F" w:rsidRDefault="003C64D7">
      <w:pPr>
        <w:pStyle w:val="Corpsdetexte"/>
        <w:spacing w:after="0"/>
        <w:rPr>
          <w:rFonts w:ascii="Calibri" w:eastAsia="Arial" w:hAnsi="Calibri" w:cs="Arial"/>
          <w:sz w:val="22"/>
          <w:szCs w:val="22"/>
        </w:rPr>
      </w:pPr>
      <w:r w:rsidRPr="00E3511F">
        <w:rPr>
          <w:rFonts w:ascii="Calibri" w:hAnsi="Calibri"/>
          <w:sz w:val="22"/>
          <w:szCs w:val="22"/>
        </w:rPr>
        <w:t xml:space="preserve">Le </w:t>
      </w:r>
      <w:r w:rsidRPr="00E3511F">
        <w:rPr>
          <w:rStyle w:val="Aucun"/>
          <w:rFonts w:ascii="Calibri" w:hAnsi="Calibri"/>
          <w:b/>
          <w:bCs/>
          <w:sz w:val="22"/>
          <w:szCs w:val="22"/>
        </w:rPr>
        <w:t>Master Arts de la Scène</w:t>
      </w:r>
      <w:r w:rsidRPr="00E3511F">
        <w:rPr>
          <w:rFonts w:ascii="Calibri" w:hAnsi="Calibri"/>
          <w:sz w:val="22"/>
          <w:szCs w:val="22"/>
        </w:rPr>
        <w:t xml:space="preserve"> propose deux parcours : </w:t>
      </w:r>
      <w:r w:rsidRPr="00E3511F">
        <w:rPr>
          <w:rStyle w:val="Aucun"/>
          <w:rFonts w:ascii="Calibri" w:hAnsi="Calibri"/>
          <w:b/>
          <w:bCs/>
          <w:sz w:val="22"/>
          <w:szCs w:val="22"/>
        </w:rPr>
        <w:t xml:space="preserve">un parcours professionnel </w:t>
      </w:r>
      <w:r w:rsidRPr="00E3511F">
        <w:rPr>
          <w:rFonts w:ascii="Calibri" w:hAnsi="Calibri"/>
          <w:sz w:val="22"/>
          <w:szCs w:val="22"/>
        </w:rPr>
        <w:t>et</w:t>
      </w:r>
      <w:r w:rsidRPr="00E3511F">
        <w:rPr>
          <w:rStyle w:val="Aucun"/>
          <w:rFonts w:ascii="Calibri" w:hAnsi="Calibri"/>
          <w:b/>
          <w:bCs/>
          <w:sz w:val="22"/>
          <w:szCs w:val="22"/>
        </w:rPr>
        <w:t xml:space="preserve"> un parcours recherche.</w:t>
      </w:r>
    </w:p>
    <w:p w:rsidR="006D0197" w:rsidRPr="00E3511F" w:rsidRDefault="006D0197">
      <w:pPr>
        <w:pStyle w:val="Corps"/>
        <w:jc w:val="both"/>
        <w:rPr>
          <w:rFonts w:ascii="Calibri" w:eastAsia="Arial" w:hAnsi="Calibri" w:cs="Arial"/>
          <w:sz w:val="22"/>
          <w:szCs w:val="22"/>
        </w:rPr>
      </w:pPr>
    </w:p>
    <w:p w:rsidR="006D0197" w:rsidRPr="00E3511F" w:rsidRDefault="003C64D7">
      <w:pPr>
        <w:pStyle w:val="Corpsdetexte"/>
        <w:spacing w:after="0"/>
        <w:jc w:val="both"/>
        <w:rPr>
          <w:rFonts w:ascii="Calibri" w:eastAsia="Arial" w:hAnsi="Calibri" w:cs="Arial"/>
          <w:sz w:val="22"/>
          <w:szCs w:val="22"/>
        </w:rPr>
      </w:pPr>
      <w:r w:rsidRPr="00E3511F">
        <w:rPr>
          <w:rStyle w:val="Aucun"/>
          <w:rFonts w:ascii="Calibri" w:hAnsi="Calibri"/>
          <w:b/>
          <w:bCs/>
          <w:sz w:val="22"/>
          <w:szCs w:val="22"/>
        </w:rPr>
        <w:t>Le parcours recherche</w:t>
      </w:r>
      <w:r w:rsidRPr="00E3511F">
        <w:rPr>
          <w:rFonts w:ascii="Calibri" w:hAnsi="Calibri"/>
          <w:sz w:val="22"/>
          <w:szCs w:val="22"/>
        </w:rPr>
        <w:t xml:space="preserve"> (P1) est centré sur la formation de futurs chercheurs mais aussi sur un approfondissement théorique destiné aux étudiants déjà insérés dans le milieu professionnel, désireux d'évoluer dans leur parcours personnel et/ou visant des postes de responsabilité dans les métiers du théâtre et de la culture.</w:t>
      </w:r>
    </w:p>
    <w:p w:rsidR="006D0197" w:rsidRPr="00E3511F" w:rsidRDefault="003C64D7">
      <w:pPr>
        <w:pStyle w:val="Corpsdetexte"/>
        <w:spacing w:after="0"/>
        <w:jc w:val="both"/>
        <w:rPr>
          <w:rFonts w:ascii="Calibri" w:eastAsia="Arial" w:hAnsi="Calibri" w:cs="Arial"/>
          <w:sz w:val="22"/>
          <w:szCs w:val="22"/>
        </w:rPr>
      </w:pPr>
      <w:r w:rsidRPr="00E3511F">
        <w:rPr>
          <w:rFonts w:ascii="Calibri" w:hAnsi="Calibri"/>
          <w:sz w:val="22"/>
          <w:szCs w:val="22"/>
        </w:rPr>
        <w:t>Il a pour objectif l’acquisition d'un savoir-faire méthodologique en prise avec la singularité de l’esthétique théâtrale. Tout en développant des outils théoriques issus de l’étude des arts et des sciences humaines, cette formation reste en prise avec la pratique effective de l’art théâtral et les questions actuelles qu’elle soulève. Le maintien d’un versant pratique dans le cadre d’ateliers expérimentaux permet une confrontation effective à la praxis artistique et aux questions théoriques circonscrites par l’expérience concrète.</w:t>
      </w:r>
    </w:p>
    <w:p w:rsidR="006D0197" w:rsidRPr="00E3511F" w:rsidRDefault="003C64D7">
      <w:pPr>
        <w:pStyle w:val="Corpsdetexte"/>
        <w:spacing w:after="0"/>
        <w:jc w:val="both"/>
        <w:rPr>
          <w:rFonts w:ascii="Calibri" w:eastAsia="Arial" w:hAnsi="Calibri" w:cs="Arial"/>
          <w:sz w:val="22"/>
          <w:szCs w:val="22"/>
        </w:rPr>
      </w:pPr>
      <w:r w:rsidRPr="00E3511F">
        <w:rPr>
          <w:rFonts w:ascii="Calibri" w:hAnsi="Calibri"/>
          <w:sz w:val="22"/>
          <w:szCs w:val="22"/>
        </w:rPr>
        <w:t xml:space="preserve">Le travail de recherche suppose une spécialisation dans un domaine d'étude précis, développée par chaque étudiant dans son projet. Les axes de recherche sont liés à des problématiques actuelles couvrant un large champ du phénomène théâtral : écriture théâtrale contemporaine, approche historique et conceptuelle du phénomène théâtral dans l’espace social et politique ; examen des mutations de la scénographie, de la mise en scène ; problématique de l’acteur au niveau de sa formation et de ses outils ; problématiques liées à l’état </w:t>
      </w:r>
      <w:r w:rsidRPr="00E3511F">
        <w:rPr>
          <w:rFonts w:ascii="Calibri" w:hAnsi="Calibri"/>
          <w:sz w:val="22"/>
          <w:szCs w:val="22"/>
        </w:rPr>
        <w:lastRenderedPageBreak/>
        <w:t>de nos sociétés et à l’essor des technologies de l’information et de la communication ; analyse des dispositifs institutionnels.</w:t>
      </w:r>
    </w:p>
    <w:p w:rsidR="006D0197" w:rsidRPr="00E3511F" w:rsidRDefault="003C64D7">
      <w:pPr>
        <w:pStyle w:val="Corps"/>
        <w:jc w:val="both"/>
        <w:rPr>
          <w:rFonts w:ascii="Calibri" w:eastAsia="Arial" w:hAnsi="Calibri" w:cs="Arial"/>
          <w:sz w:val="22"/>
          <w:szCs w:val="22"/>
        </w:rPr>
      </w:pPr>
      <w:r w:rsidRPr="00E3511F">
        <w:rPr>
          <w:rFonts w:ascii="Calibri" w:hAnsi="Calibri"/>
          <w:sz w:val="22"/>
          <w:szCs w:val="22"/>
        </w:rPr>
        <w:t>Cette fili</w:t>
      </w:r>
      <w:r w:rsidRPr="00E3511F">
        <w:rPr>
          <w:rStyle w:val="Aucun"/>
          <w:rFonts w:ascii="Calibri" w:hAnsi="Calibri"/>
          <w:sz w:val="22"/>
          <w:szCs w:val="22"/>
        </w:rPr>
        <w:t>è</w:t>
      </w:r>
      <w:r w:rsidRPr="00E3511F">
        <w:rPr>
          <w:rFonts w:ascii="Calibri" w:hAnsi="Calibri"/>
          <w:sz w:val="22"/>
          <w:szCs w:val="22"/>
        </w:rPr>
        <w:t>re b</w:t>
      </w:r>
      <w:r w:rsidRPr="00E3511F">
        <w:rPr>
          <w:rStyle w:val="Aucun"/>
          <w:rFonts w:ascii="Calibri" w:hAnsi="Calibri"/>
          <w:sz w:val="22"/>
          <w:szCs w:val="22"/>
        </w:rPr>
        <w:t>é</w:t>
      </w:r>
      <w:r w:rsidRPr="00E3511F">
        <w:rPr>
          <w:rFonts w:ascii="Calibri" w:hAnsi="Calibri"/>
          <w:sz w:val="22"/>
          <w:szCs w:val="22"/>
        </w:rPr>
        <w:t>n</w:t>
      </w:r>
      <w:r w:rsidRPr="00E3511F">
        <w:rPr>
          <w:rStyle w:val="Aucun"/>
          <w:rFonts w:ascii="Calibri" w:hAnsi="Calibri"/>
          <w:sz w:val="22"/>
          <w:szCs w:val="22"/>
        </w:rPr>
        <w:t>é</w:t>
      </w:r>
      <w:r w:rsidRPr="00E3511F">
        <w:rPr>
          <w:rFonts w:ascii="Calibri" w:hAnsi="Calibri"/>
          <w:sz w:val="22"/>
          <w:szCs w:val="22"/>
        </w:rPr>
        <w:t>ficie d</w:t>
      </w:r>
      <w:r w:rsidRPr="00E3511F">
        <w:rPr>
          <w:rStyle w:val="Aucun"/>
          <w:rFonts w:ascii="Calibri" w:hAnsi="Calibri"/>
          <w:sz w:val="22"/>
          <w:szCs w:val="22"/>
        </w:rPr>
        <w:t>’</w:t>
      </w:r>
      <w:r w:rsidRPr="00E3511F">
        <w:rPr>
          <w:rFonts w:ascii="Calibri" w:hAnsi="Calibri"/>
          <w:sz w:val="22"/>
          <w:szCs w:val="22"/>
        </w:rPr>
        <w:t>une articulation forte avec les activit</w:t>
      </w:r>
      <w:r w:rsidRPr="00E3511F">
        <w:rPr>
          <w:rStyle w:val="Aucun"/>
          <w:rFonts w:ascii="Calibri" w:hAnsi="Calibri"/>
          <w:sz w:val="22"/>
          <w:szCs w:val="22"/>
        </w:rPr>
        <w:t>é</w:t>
      </w:r>
      <w:r w:rsidRPr="00E3511F">
        <w:rPr>
          <w:rFonts w:ascii="Calibri" w:hAnsi="Calibri"/>
          <w:sz w:val="22"/>
          <w:szCs w:val="22"/>
        </w:rPr>
        <w:t>s de recherche du LESA (EA 3274)</w:t>
      </w:r>
      <w:proofErr w:type="gramStart"/>
      <w:r w:rsidRPr="00E3511F">
        <w:rPr>
          <w:rFonts w:ascii="Calibri" w:hAnsi="Calibri"/>
          <w:sz w:val="22"/>
          <w:szCs w:val="22"/>
        </w:rPr>
        <w:t>,,</w:t>
      </w:r>
      <w:proofErr w:type="gramEnd"/>
      <w:r w:rsidRPr="00E3511F">
        <w:rPr>
          <w:rFonts w:ascii="Calibri" w:hAnsi="Calibri"/>
          <w:sz w:val="22"/>
          <w:szCs w:val="22"/>
        </w:rPr>
        <w:t xml:space="preserve"> dont sont membres tous les enseignants-chercheurs, permettant un dialogue avec les autres disciplines artistiques enseign</w:t>
      </w:r>
      <w:r w:rsidRPr="00E3511F">
        <w:rPr>
          <w:rStyle w:val="Aucun"/>
          <w:rFonts w:ascii="Calibri" w:hAnsi="Calibri"/>
          <w:sz w:val="22"/>
          <w:szCs w:val="22"/>
        </w:rPr>
        <w:t>é</w:t>
      </w:r>
      <w:r w:rsidRPr="00E3511F">
        <w:rPr>
          <w:rFonts w:ascii="Calibri" w:hAnsi="Calibri"/>
          <w:sz w:val="22"/>
          <w:szCs w:val="22"/>
        </w:rPr>
        <w:t xml:space="preserve">es </w:t>
      </w:r>
      <w:r w:rsidRPr="00E3511F">
        <w:rPr>
          <w:rStyle w:val="Aucun"/>
          <w:rFonts w:ascii="Calibri" w:hAnsi="Calibri"/>
          <w:sz w:val="22"/>
          <w:szCs w:val="22"/>
        </w:rPr>
        <w:t xml:space="preserve">à </w:t>
      </w:r>
      <w:r w:rsidRPr="00E3511F">
        <w:rPr>
          <w:rFonts w:ascii="Calibri" w:hAnsi="Calibri"/>
          <w:sz w:val="22"/>
          <w:szCs w:val="22"/>
        </w:rPr>
        <w:t>l</w:t>
      </w:r>
      <w:r w:rsidRPr="00E3511F">
        <w:rPr>
          <w:rStyle w:val="Aucun"/>
          <w:rFonts w:ascii="Calibri" w:hAnsi="Calibri"/>
          <w:sz w:val="22"/>
          <w:szCs w:val="22"/>
        </w:rPr>
        <w:t>’</w:t>
      </w:r>
      <w:r w:rsidRPr="00E3511F">
        <w:rPr>
          <w:rFonts w:ascii="Calibri" w:hAnsi="Calibri"/>
          <w:sz w:val="22"/>
          <w:szCs w:val="22"/>
        </w:rPr>
        <w:t>universit</w:t>
      </w:r>
      <w:r w:rsidRPr="00E3511F">
        <w:rPr>
          <w:rStyle w:val="Aucun"/>
          <w:rFonts w:ascii="Calibri" w:hAnsi="Calibri"/>
          <w:sz w:val="22"/>
          <w:szCs w:val="22"/>
        </w:rPr>
        <w:t xml:space="preserve">é </w:t>
      </w:r>
      <w:r w:rsidRPr="00E3511F">
        <w:rPr>
          <w:rFonts w:ascii="Calibri" w:hAnsi="Calibri"/>
          <w:sz w:val="22"/>
          <w:szCs w:val="22"/>
        </w:rPr>
        <w:t>d</w:t>
      </w:r>
      <w:r w:rsidRPr="00E3511F">
        <w:rPr>
          <w:rStyle w:val="Aucun"/>
          <w:rFonts w:ascii="Calibri" w:hAnsi="Calibri"/>
          <w:sz w:val="22"/>
          <w:szCs w:val="22"/>
        </w:rPr>
        <w:t>’</w:t>
      </w:r>
      <w:r w:rsidRPr="00E3511F">
        <w:rPr>
          <w:rFonts w:ascii="Calibri" w:hAnsi="Calibri"/>
          <w:sz w:val="22"/>
          <w:szCs w:val="22"/>
        </w:rPr>
        <w:t>Aix-Marseille.</w:t>
      </w:r>
    </w:p>
    <w:p w:rsidR="006D0197" w:rsidRPr="00E3511F" w:rsidRDefault="006D0197">
      <w:pPr>
        <w:pStyle w:val="Corpsdetexte"/>
        <w:spacing w:after="0"/>
        <w:jc w:val="both"/>
        <w:rPr>
          <w:rFonts w:ascii="Calibri" w:eastAsia="Arial" w:hAnsi="Calibri" w:cs="Arial"/>
          <w:sz w:val="22"/>
          <w:szCs w:val="22"/>
        </w:rPr>
      </w:pPr>
    </w:p>
    <w:p w:rsidR="006D0197" w:rsidRPr="00E3511F" w:rsidRDefault="003C64D7">
      <w:pPr>
        <w:pStyle w:val="Corpsdetexte"/>
        <w:spacing w:after="0"/>
        <w:jc w:val="both"/>
        <w:rPr>
          <w:rStyle w:val="Aucun"/>
          <w:rFonts w:ascii="Calibri" w:eastAsia="Arial" w:hAnsi="Calibri" w:cs="Arial"/>
          <w:b/>
          <w:bCs/>
          <w:i/>
          <w:iCs/>
          <w:sz w:val="22"/>
          <w:szCs w:val="22"/>
        </w:rPr>
      </w:pPr>
      <w:r w:rsidRPr="00E3511F">
        <w:rPr>
          <w:rStyle w:val="Aucun"/>
          <w:rFonts w:ascii="Calibri" w:hAnsi="Calibri"/>
          <w:b/>
          <w:bCs/>
          <w:i/>
          <w:iCs/>
          <w:sz w:val="22"/>
          <w:szCs w:val="22"/>
        </w:rPr>
        <w:t xml:space="preserve">Conditions d’admission en filière recherche : cette filière est ouverte en formation initiale aux étudiants possédant une licence « arts du spectacle » et en formation continue, sur examen du dossier individuel du candidat. Les candidats titulaires d’une maîtrise, d’un master année 1 ou de validation d’acquis professionnels peuvent accéder au niveau 2, sous réserve de l’avis de la commission pédagogique. Aucune admission n’est automatique. </w:t>
      </w:r>
    </w:p>
    <w:p w:rsidR="006D0197" w:rsidRPr="00E3511F" w:rsidRDefault="006D0197">
      <w:pPr>
        <w:pStyle w:val="Corpsdetexte"/>
        <w:spacing w:after="0"/>
        <w:jc w:val="both"/>
        <w:rPr>
          <w:rStyle w:val="Aucun"/>
          <w:rFonts w:ascii="Calibri" w:eastAsia="Arial" w:hAnsi="Calibri" w:cs="Arial"/>
          <w:b/>
          <w:bCs/>
          <w:i/>
          <w:iCs/>
          <w:sz w:val="22"/>
          <w:szCs w:val="22"/>
        </w:rPr>
      </w:pPr>
    </w:p>
    <w:p w:rsidR="006D0197" w:rsidRPr="00E3511F" w:rsidRDefault="003C64D7">
      <w:pPr>
        <w:pStyle w:val="Corpsdetexte"/>
        <w:spacing w:after="0"/>
        <w:jc w:val="both"/>
        <w:rPr>
          <w:rStyle w:val="Aucun"/>
          <w:rFonts w:ascii="Calibri" w:eastAsia="Arial" w:hAnsi="Calibri" w:cs="Arial"/>
          <w:b/>
          <w:bCs/>
          <w:sz w:val="22"/>
          <w:szCs w:val="22"/>
        </w:rPr>
      </w:pPr>
      <w:r w:rsidRPr="00E3511F">
        <w:rPr>
          <w:rStyle w:val="Aucun"/>
          <w:rFonts w:ascii="Calibri" w:hAnsi="Calibri"/>
          <w:b/>
          <w:bCs/>
          <w:i/>
          <w:iCs/>
          <w:sz w:val="22"/>
          <w:szCs w:val="22"/>
        </w:rPr>
        <w:t>Validation : mémoire de 100 pages, soutenance du mémoire.</w:t>
      </w:r>
    </w:p>
    <w:p w:rsidR="006D0197" w:rsidRPr="00E3511F" w:rsidRDefault="006D0197">
      <w:pPr>
        <w:pStyle w:val="Titre2"/>
        <w:rPr>
          <w:rStyle w:val="Aucun"/>
          <w:rFonts w:ascii="Calibri" w:eastAsia="Arial" w:hAnsi="Calibri" w:cs="Arial"/>
          <w:sz w:val="22"/>
          <w:szCs w:val="22"/>
          <w:u w:val="single"/>
        </w:rPr>
      </w:pPr>
    </w:p>
    <w:p w:rsidR="006D0197" w:rsidRPr="00E3511F" w:rsidRDefault="003C64D7">
      <w:pPr>
        <w:pStyle w:val="Corpsdetexte"/>
        <w:spacing w:after="0"/>
        <w:jc w:val="both"/>
        <w:rPr>
          <w:rFonts w:ascii="Calibri" w:eastAsia="Arial" w:hAnsi="Calibri" w:cs="Arial"/>
          <w:sz w:val="22"/>
          <w:szCs w:val="22"/>
        </w:rPr>
      </w:pPr>
      <w:r w:rsidRPr="00E3511F">
        <w:rPr>
          <w:rStyle w:val="Aucun"/>
          <w:rFonts w:ascii="Calibri" w:hAnsi="Calibri"/>
          <w:b/>
          <w:bCs/>
          <w:sz w:val="22"/>
          <w:szCs w:val="22"/>
        </w:rPr>
        <w:t>Le parcours professionnel</w:t>
      </w:r>
      <w:r w:rsidRPr="00E3511F">
        <w:rPr>
          <w:rFonts w:ascii="Calibri" w:hAnsi="Calibri"/>
          <w:sz w:val="22"/>
          <w:szCs w:val="22"/>
        </w:rPr>
        <w:t xml:space="preserve"> (P3) met en relation la politique pédagogique de notre université en matière de formation aux arts de la scène (reposant sur l’articulation entre théorie et pratique) avec les besoins professionnels liés aux métiers du théâtre. </w:t>
      </w:r>
    </w:p>
    <w:p w:rsidR="006D0197" w:rsidRPr="00E3511F" w:rsidRDefault="003C64D7">
      <w:pPr>
        <w:pStyle w:val="Corpsdetexte"/>
        <w:spacing w:after="0"/>
        <w:jc w:val="both"/>
        <w:rPr>
          <w:rFonts w:ascii="Calibri" w:eastAsia="Arial" w:hAnsi="Calibri" w:cs="Arial"/>
          <w:sz w:val="22"/>
          <w:szCs w:val="22"/>
        </w:rPr>
      </w:pPr>
      <w:r w:rsidRPr="00E3511F">
        <w:rPr>
          <w:rFonts w:ascii="Calibri" w:hAnsi="Calibri"/>
          <w:sz w:val="22"/>
          <w:szCs w:val="22"/>
        </w:rPr>
        <w:t xml:space="preserve">Il a pour objectif la maîtrise, à travers des cours et des ateliers, de l'analyse des écritures scéniques et de leur mise en œuvre personnelle, comme artistes de la scène (mise en scène, écriture dramatique, dramaturgie), responsables d'équipements théâtraux (programmation et direction artistique d’un lieu de diffusion), critiques dramatiques. Ce choix d’une formation commune liée à divers postes de travail nous semble répondre au souhait d’une compétence partagée que chaque métier réclame comme centre d'une possible coopération. Il repose sur la conviction qu’artistes, directeurs artistiques et critiques sont conjointement responsables et acteurs des enjeux esthétiques des pratiques théâtrales dans lesquelles ils s'inscrivent. Il s’agit </w:t>
      </w:r>
      <w:proofErr w:type="spellStart"/>
      <w:r w:rsidRPr="00E3511F">
        <w:rPr>
          <w:rFonts w:ascii="Calibri" w:hAnsi="Calibri"/>
          <w:sz w:val="22"/>
          <w:szCs w:val="22"/>
        </w:rPr>
        <w:t>par là</w:t>
      </w:r>
      <w:proofErr w:type="spellEnd"/>
      <w:r w:rsidRPr="00E3511F">
        <w:rPr>
          <w:rFonts w:ascii="Calibri" w:hAnsi="Calibri"/>
          <w:sz w:val="22"/>
          <w:szCs w:val="22"/>
        </w:rPr>
        <w:t xml:space="preserve"> de limiter les conséquences néfastes d’un triangle production-diffusion-communication organisé autour du spectacle envisagé comme produit, et de favoriser l'émergence de gestes artistiques forts, qui soient en prise avec notre société, et s’appuient sur une solidarité de métiers dont le spectacle vivant – et le théâtre en particulier – a aujourd'hui besoin. </w:t>
      </w:r>
    </w:p>
    <w:p w:rsidR="006D0197" w:rsidRPr="00E3511F" w:rsidRDefault="003C64D7">
      <w:pPr>
        <w:pStyle w:val="Corpsdetexte"/>
        <w:spacing w:after="0"/>
        <w:jc w:val="both"/>
        <w:rPr>
          <w:rFonts w:ascii="Calibri" w:eastAsia="Arial" w:hAnsi="Calibri" w:cs="Arial"/>
          <w:sz w:val="22"/>
          <w:szCs w:val="22"/>
        </w:rPr>
      </w:pPr>
      <w:r w:rsidRPr="00E3511F">
        <w:rPr>
          <w:rFonts w:ascii="Calibri" w:hAnsi="Calibri"/>
          <w:sz w:val="22"/>
          <w:szCs w:val="22"/>
        </w:rPr>
        <w:t>La formation organise une confrontation précise avec le champ professionnel concerné, à l'occasion de la réalisation finale des projets (mises en scène, écriture, organisation de manifestations…). Chaque étudiant expérimente singulièrement ses connaissances et ses questions artistiques, au contact des réseaux professionnels propres à chaque projet. La formation bénéficie d’un partenariat étroit avec le tissu professionnel régional et national.</w:t>
      </w:r>
    </w:p>
    <w:p w:rsidR="006D0197" w:rsidRPr="00E3511F" w:rsidRDefault="006D0197">
      <w:pPr>
        <w:pStyle w:val="Titre3"/>
        <w:rPr>
          <w:rFonts w:ascii="Calibri" w:eastAsia="Arial" w:hAnsi="Calibri" w:cs="Arial"/>
          <w:sz w:val="22"/>
          <w:szCs w:val="22"/>
        </w:rPr>
      </w:pPr>
    </w:p>
    <w:p w:rsidR="006D0197" w:rsidRPr="00E3511F" w:rsidRDefault="003C64D7">
      <w:pPr>
        <w:pStyle w:val="Titre3"/>
        <w:rPr>
          <w:rStyle w:val="Aucun"/>
          <w:rFonts w:ascii="Calibri" w:eastAsia="Arial" w:hAnsi="Calibri" w:cs="Arial"/>
          <w:i/>
          <w:iCs/>
          <w:sz w:val="22"/>
          <w:szCs w:val="22"/>
        </w:rPr>
      </w:pPr>
      <w:r w:rsidRPr="00E3511F">
        <w:rPr>
          <w:rStyle w:val="Aucun"/>
          <w:rFonts w:ascii="Calibri" w:hAnsi="Calibri"/>
          <w:i/>
          <w:iCs/>
          <w:sz w:val="22"/>
          <w:szCs w:val="22"/>
        </w:rPr>
        <w:t>Conditions d’admission en filière professionnelle : cette filière est ouverte en formation initiale aux étudiants possédant une licence « arts du spectacle</w:t>
      </w:r>
      <w:r w:rsidRPr="00E3511F">
        <w:rPr>
          <w:rStyle w:val="Aucun"/>
          <w:rFonts w:ascii="Calibri" w:hAnsi="Calibri"/>
          <w:i/>
          <w:iCs/>
          <w:sz w:val="22"/>
          <w:szCs w:val="22"/>
          <w:lang w:val="it-IT"/>
        </w:rPr>
        <w:t xml:space="preserve"> » </w:t>
      </w:r>
      <w:r w:rsidRPr="00E3511F">
        <w:rPr>
          <w:rStyle w:val="Aucun"/>
          <w:rFonts w:ascii="Calibri" w:hAnsi="Calibri"/>
          <w:i/>
          <w:iCs/>
          <w:sz w:val="22"/>
          <w:szCs w:val="22"/>
        </w:rPr>
        <w:t>et, en formation continue, sur examen du dossier individuel du candidat. Les candidats titulaires d’une maîtrise, d’</w:t>
      </w:r>
      <w:r w:rsidRPr="00E3511F">
        <w:rPr>
          <w:rStyle w:val="Aucun"/>
          <w:rFonts w:ascii="Calibri" w:hAnsi="Calibri"/>
          <w:i/>
          <w:iCs/>
          <w:sz w:val="22"/>
          <w:szCs w:val="22"/>
          <w:lang w:val="it-IT"/>
        </w:rPr>
        <w:t>un master ann</w:t>
      </w:r>
      <w:proofErr w:type="spellStart"/>
      <w:r w:rsidRPr="00E3511F">
        <w:rPr>
          <w:rStyle w:val="Aucun"/>
          <w:rFonts w:ascii="Calibri" w:hAnsi="Calibri"/>
          <w:i/>
          <w:iCs/>
          <w:sz w:val="22"/>
          <w:szCs w:val="22"/>
        </w:rPr>
        <w:t>ée</w:t>
      </w:r>
      <w:proofErr w:type="spellEnd"/>
      <w:r w:rsidRPr="00E3511F">
        <w:rPr>
          <w:rStyle w:val="Aucun"/>
          <w:rFonts w:ascii="Calibri" w:hAnsi="Calibri"/>
          <w:i/>
          <w:iCs/>
          <w:sz w:val="22"/>
          <w:szCs w:val="22"/>
        </w:rPr>
        <w:t xml:space="preserve"> 1 ou de validation d’acquis professionnels peuvent accéder au niveau 2 sous réserve de l’avis de la commission pédagogique. Aucune admission n’est automatique. </w:t>
      </w:r>
    </w:p>
    <w:p w:rsidR="006D0197" w:rsidRPr="00E3511F" w:rsidRDefault="006D0197">
      <w:pPr>
        <w:pStyle w:val="Corps"/>
        <w:rPr>
          <w:rStyle w:val="Aucun"/>
          <w:rFonts w:ascii="Calibri" w:hAnsi="Calibri"/>
          <w:i/>
          <w:iCs/>
        </w:rPr>
      </w:pPr>
    </w:p>
    <w:p w:rsidR="006D0197" w:rsidRPr="00E3511F" w:rsidRDefault="003C64D7">
      <w:pPr>
        <w:pStyle w:val="Corpsdetexte3"/>
        <w:rPr>
          <w:rStyle w:val="Aucun"/>
          <w:rFonts w:ascii="Calibri" w:eastAsia="Arial" w:hAnsi="Calibri" w:cs="Arial"/>
          <w:b/>
          <w:bCs/>
          <w:i/>
          <w:iCs/>
          <w:sz w:val="22"/>
          <w:szCs w:val="22"/>
          <w:lang w:val="fr-FR"/>
        </w:rPr>
      </w:pPr>
      <w:r w:rsidRPr="00E3511F">
        <w:rPr>
          <w:rStyle w:val="Aucun"/>
          <w:rFonts w:ascii="Calibri" w:hAnsi="Calibri"/>
          <w:b/>
          <w:bCs/>
          <w:i/>
          <w:iCs/>
          <w:sz w:val="22"/>
          <w:szCs w:val="22"/>
          <w:lang w:val="fr-FR"/>
        </w:rPr>
        <w:t>Validation </w:t>
      </w:r>
      <w:r w:rsidRPr="00E3511F">
        <w:rPr>
          <w:rStyle w:val="Aucun"/>
          <w:rFonts w:ascii="Calibri" w:hAnsi="Calibri"/>
          <w:b/>
          <w:bCs/>
          <w:i/>
          <w:iCs/>
          <w:sz w:val="22"/>
          <w:szCs w:val="22"/>
          <w:lang w:val="it-IT"/>
        </w:rPr>
        <w:t>: pr</w:t>
      </w:r>
      <w:proofErr w:type="spellStart"/>
      <w:r w:rsidRPr="00E3511F">
        <w:rPr>
          <w:rStyle w:val="Aucun"/>
          <w:rFonts w:ascii="Calibri" w:hAnsi="Calibri"/>
          <w:b/>
          <w:bCs/>
          <w:i/>
          <w:iCs/>
          <w:sz w:val="22"/>
          <w:szCs w:val="22"/>
          <w:lang w:val="fr-FR"/>
        </w:rPr>
        <w:t>ésentation</w:t>
      </w:r>
      <w:proofErr w:type="spellEnd"/>
      <w:r w:rsidRPr="00E3511F">
        <w:rPr>
          <w:rStyle w:val="Aucun"/>
          <w:rFonts w:ascii="Calibri" w:hAnsi="Calibri"/>
          <w:b/>
          <w:bCs/>
          <w:i/>
          <w:iCs/>
          <w:sz w:val="22"/>
          <w:szCs w:val="22"/>
          <w:lang w:val="fr-FR"/>
        </w:rPr>
        <w:t xml:space="preserve"> du projet, mémoire accompagnant le projet, soutenance du mémoire.</w:t>
      </w:r>
    </w:p>
    <w:p w:rsidR="007857D1" w:rsidRDefault="007857D1">
      <w:pPr>
        <w:rPr>
          <w:rFonts w:ascii="Calibri" w:eastAsia="Arial" w:hAnsi="Calibri" w:cs="Arial"/>
          <w:b/>
          <w:bCs/>
          <w:i/>
          <w:iCs/>
          <w:color w:val="000000"/>
          <w:sz w:val="22"/>
          <w:szCs w:val="22"/>
          <w:u w:color="000000"/>
          <w:lang w:val="fr-FR" w:eastAsia="fr-FR"/>
        </w:rPr>
      </w:pPr>
      <w:r>
        <w:rPr>
          <w:rFonts w:ascii="Calibri" w:eastAsia="Arial" w:hAnsi="Calibri" w:cs="Arial"/>
          <w:b/>
          <w:bCs/>
          <w:i/>
          <w:iCs/>
          <w:sz w:val="22"/>
          <w:szCs w:val="22"/>
          <w:lang w:val="fr-FR"/>
        </w:rPr>
        <w:br w:type="page"/>
      </w:r>
    </w:p>
    <w:p w:rsidR="006D0197" w:rsidRPr="00E3511F" w:rsidRDefault="006D0197">
      <w:pPr>
        <w:pStyle w:val="Corpsdetexte3"/>
        <w:rPr>
          <w:rFonts w:ascii="Calibri" w:eastAsia="Arial" w:hAnsi="Calibri" w:cs="Arial"/>
          <w:b/>
          <w:bCs/>
          <w:i/>
          <w:iCs/>
          <w:sz w:val="22"/>
          <w:szCs w:val="22"/>
          <w:lang w:val="fr-FR"/>
        </w:rPr>
      </w:pPr>
    </w:p>
    <w:p w:rsidR="006D0197" w:rsidRPr="00E3511F" w:rsidRDefault="006D0197">
      <w:pPr>
        <w:pStyle w:val="Corpsdetexte3"/>
        <w:rPr>
          <w:rFonts w:ascii="Calibri" w:eastAsia="Arial" w:hAnsi="Calibri" w:cs="Arial"/>
          <w:b/>
          <w:bCs/>
          <w:i/>
          <w:iCs/>
          <w:sz w:val="22"/>
          <w:szCs w:val="22"/>
          <w:lang w:val="fr-FR"/>
        </w:rPr>
      </w:pPr>
    </w:p>
    <w:p w:rsidR="006D0197" w:rsidRPr="00E3511F" w:rsidRDefault="006D0197">
      <w:pPr>
        <w:pStyle w:val="Corps"/>
        <w:jc w:val="center"/>
        <w:rPr>
          <w:rFonts w:ascii="Calibri" w:hAnsi="Calibri"/>
        </w:rPr>
      </w:pPr>
    </w:p>
    <w:p w:rsidR="006D0197" w:rsidRPr="00E3511F" w:rsidRDefault="003C64D7">
      <w:pPr>
        <w:pStyle w:val="Sansinterligne"/>
        <w:jc w:val="center"/>
        <w:rPr>
          <w:rStyle w:val="Aucun"/>
          <w:b/>
          <w:bCs/>
        </w:rPr>
      </w:pPr>
      <w:r w:rsidRPr="00E3511F">
        <w:rPr>
          <w:rStyle w:val="Aucun"/>
          <w:b/>
          <w:bCs/>
        </w:rPr>
        <w:t>MASTER RECHERCHE</w:t>
      </w:r>
    </w:p>
    <w:p w:rsidR="006D0197" w:rsidRPr="00E3511F" w:rsidRDefault="006D0197">
      <w:pPr>
        <w:pStyle w:val="Sansinterligne"/>
        <w:jc w:val="center"/>
        <w:rPr>
          <w:rStyle w:val="Aucun"/>
          <w:b/>
          <w:bCs/>
        </w:rPr>
      </w:pPr>
    </w:p>
    <w:p w:rsidR="006D0197" w:rsidRPr="00E3511F" w:rsidRDefault="003C64D7">
      <w:pPr>
        <w:pStyle w:val="Sansinterligne"/>
        <w:shd w:val="clear" w:color="auto" w:fill="BFBFBF"/>
        <w:jc w:val="center"/>
        <w:rPr>
          <w:rStyle w:val="Aucun"/>
          <w:b/>
          <w:bCs/>
        </w:rPr>
      </w:pPr>
      <w:r w:rsidRPr="00E3511F">
        <w:rPr>
          <w:rStyle w:val="Aucun"/>
          <w:b/>
          <w:bCs/>
        </w:rPr>
        <w:t xml:space="preserve">Arts de la scène </w:t>
      </w:r>
    </w:p>
    <w:p w:rsidR="006D0197" w:rsidRPr="00E3511F" w:rsidRDefault="003C64D7">
      <w:pPr>
        <w:pStyle w:val="Sansinterligne"/>
        <w:shd w:val="clear" w:color="auto" w:fill="BFBFBF"/>
        <w:jc w:val="center"/>
        <w:rPr>
          <w:rStyle w:val="Aucun"/>
          <w:b/>
          <w:bCs/>
        </w:rPr>
      </w:pPr>
      <w:r w:rsidRPr="00E3511F">
        <w:rPr>
          <w:rStyle w:val="Aucun"/>
          <w:b/>
          <w:bCs/>
        </w:rPr>
        <w:t>Histoire et théorie du phénomène théâtral</w:t>
      </w:r>
    </w:p>
    <w:p w:rsidR="006D0197" w:rsidRPr="00E3511F" w:rsidRDefault="006D0197">
      <w:pPr>
        <w:pStyle w:val="Sansinterligne"/>
        <w:jc w:val="center"/>
        <w:rPr>
          <w:b/>
          <w:bCs/>
        </w:rPr>
      </w:pPr>
    </w:p>
    <w:p w:rsidR="006D0197" w:rsidRPr="00E3511F" w:rsidRDefault="006D0197">
      <w:pPr>
        <w:pStyle w:val="Sansinterligne"/>
      </w:pPr>
    </w:p>
    <w:p w:rsidR="006D0197" w:rsidRPr="00E3511F" w:rsidRDefault="003C64D7">
      <w:pPr>
        <w:pStyle w:val="Sansinterligne"/>
        <w:rPr>
          <w:rStyle w:val="Aucun"/>
          <w:b/>
          <w:bCs/>
          <w:u w:val="single"/>
        </w:rPr>
      </w:pPr>
      <w:r w:rsidRPr="00E3511F">
        <w:rPr>
          <w:rStyle w:val="Aucun"/>
          <w:b/>
          <w:bCs/>
          <w:u w:val="single"/>
        </w:rPr>
        <w:t>SEMESTRE 7 (30 crédits)</w:t>
      </w:r>
    </w:p>
    <w:p w:rsidR="006D0197" w:rsidRPr="00E3511F" w:rsidRDefault="006D0197">
      <w:pPr>
        <w:pStyle w:val="Sansinterligne"/>
        <w:rPr>
          <w:rStyle w:val="Aucun"/>
          <w:rFonts w:eastAsia="Arial" w:cs="Arial"/>
          <w:b/>
          <w:bCs/>
          <w:u w:val="single"/>
        </w:rPr>
      </w:pPr>
    </w:p>
    <w:p w:rsidR="006D0197" w:rsidRPr="00E3511F" w:rsidRDefault="003C64D7">
      <w:pPr>
        <w:pStyle w:val="Sansinterligne"/>
        <w:rPr>
          <w:rFonts w:eastAsia="Arial" w:cs="Arial"/>
          <w:b/>
          <w:bCs/>
        </w:rPr>
      </w:pPr>
      <w:r w:rsidRPr="00E3511F">
        <w:rPr>
          <w:b/>
          <w:bCs/>
        </w:rPr>
        <w:t>THEQ3 (12 crédits) SAVOIRS ET SAVOIR-FAIRE EN SITUATION DE RECHERCHE</w:t>
      </w:r>
    </w:p>
    <w:p w:rsidR="006D0197" w:rsidRPr="00E3511F" w:rsidRDefault="003C64D7">
      <w:pPr>
        <w:pStyle w:val="Sansinterligne"/>
        <w:numPr>
          <w:ilvl w:val="0"/>
          <w:numId w:val="6"/>
        </w:numPr>
        <w:rPr>
          <w:rFonts w:eastAsia="Arial" w:cs="Arial"/>
        </w:rPr>
      </w:pPr>
      <w:r w:rsidRPr="00E3511F">
        <w:t>THEQ3-A Méthodologie de la recherche</w:t>
      </w:r>
    </w:p>
    <w:p w:rsidR="006D0197" w:rsidRPr="00E3511F" w:rsidRDefault="006D0197">
      <w:pPr>
        <w:pStyle w:val="Sansinterligne"/>
        <w:rPr>
          <w:rFonts w:eastAsia="Arial" w:cs="Arial"/>
        </w:rPr>
      </w:pPr>
    </w:p>
    <w:p w:rsidR="006D0197" w:rsidRPr="00E3511F" w:rsidRDefault="003C64D7">
      <w:pPr>
        <w:pStyle w:val="Sansinterligne"/>
        <w:rPr>
          <w:rFonts w:eastAsia="Arial" w:cs="Arial"/>
          <w:b/>
          <w:bCs/>
        </w:rPr>
      </w:pPr>
      <w:r w:rsidRPr="00E3511F">
        <w:rPr>
          <w:b/>
          <w:bCs/>
        </w:rPr>
        <w:t>THEQ4 (12 crédits) ELEMENTS DE METHODOLOGIE</w:t>
      </w:r>
    </w:p>
    <w:p w:rsidR="006D0197" w:rsidRPr="00E3511F" w:rsidRDefault="003C64D7">
      <w:pPr>
        <w:pStyle w:val="Sansinterligne"/>
        <w:numPr>
          <w:ilvl w:val="0"/>
          <w:numId w:val="8"/>
        </w:numPr>
        <w:rPr>
          <w:rFonts w:eastAsia="Arial" w:cs="Arial"/>
        </w:rPr>
      </w:pPr>
      <w:r w:rsidRPr="00E3511F">
        <w:t>THEQ41-A (9 crédits) Esthétique générale (mutualisé Médiation et FAI-AR)</w:t>
      </w:r>
    </w:p>
    <w:p w:rsidR="006D0197" w:rsidRPr="00E3511F" w:rsidRDefault="003C64D7">
      <w:pPr>
        <w:pStyle w:val="Sansinterligne"/>
        <w:numPr>
          <w:ilvl w:val="0"/>
          <w:numId w:val="8"/>
        </w:numPr>
        <w:rPr>
          <w:rFonts w:eastAsia="Arial" w:cs="Arial"/>
        </w:rPr>
      </w:pPr>
      <w:r w:rsidRPr="00E3511F">
        <w:t xml:space="preserve">THEQ41-B (3 crédits) Projet </w:t>
      </w:r>
      <w:proofErr w:type="spellStart"/>
      <w:r w:rsidRPr="00E3511F">
        <w:t>tutoré</w:t>
      </w:r>
      <w:proofErr w:type="spellEnd"/>
      <w:r w:rsidRPr="00E3511F">
        <w:t xml:space="preserve"> 1</w:t>
      </w:r>
    </w:p>
    <w:p w:rsidR="006D0197" w:rsidRPr="00E3511F" w:rsidRDefault="006D0197">
      <w:pPr>
        <w:pStyle w:val="Sansinterligne"/>
        <w:rPr>
          <w:rFonts w:eastAsia="Arial" w:cs="Arial"/>
        </w:rPr>
      </w:pPr>
    </w:p>
    <w:p w:rsidR="006D0197" w:rsidRPr="00E3511F" w:rsidRDefault="003C64D7">
      <w:pPr>
        <w:pStyle w:val="Sansinterligne"/>
        <w:rPr>
          <w:rFonts w:eastAsia="Arial" w:cs="Arial"/>
          <w:b/>
          <w:bCs/>
        </w:rPr>
      </w:pPr>
      <w:r w:rsidRPr="00E3511F">
        <w:rPr>
          <w:b/>
          <w:bCs/>
        </w:rPr>
        <w:t>THEQ6 (6 crédits) ANALYSE D’ŒUVRE</w:t>
      </w:r>
    </w:p>
    <w:p w:rsidR="006D0197" w:rsidRPr="00E3511F" w:rsidRDefault="006D0197">
      <w:pPr>
        <w:pStyle w:val="Sansinterligne"/>
        <w:rPr>
          <w:rFonts w:eastAsia="Arial" w:cs="Arial"/>
        </w:rPr>
      </w:pPr>
    </w:p>
    <w:p w:rsidR="006D0197" w:rsidRPr="00E3511F" w:rsidRDefault="003C64D7">
      <w:pPr>
        <w:pStyle w:val="Sansinterligne"/>
        <w:rPr>
          <w:rStyle w:val="Aucun"/>
          <w:rFonts w:eastAsia="Arial" w:cs="Arial"/>
          <w:b/>
          <w:bCs/>
          <w:u w:val="single"/>
        </w:rPr>
      </w:pPr>
      <w:r w:rsidRPr="00E3511F">
        <w:rPr>
          <w:rStyle w:val="Aucun"/>
          <w:b/>
          <w:bCs/>
          <w:u w:val="single"/>
        </w:rPr>
        <w:t>SEMESTRE 8 (30 crédits)</w:t>
      </w:r>
    </w:p>
    <w:p w:rsidR="006D0197" w:rsidRPr="00E3511F" w:rsidRDefault="006D0197">
      <w:pPr>
        <w:pStyle w:val="Sansinterligne"/>
        <w:rPr>
          <w:rStyle w:val="Aucun"/>
          <w:rFonts w:eastAsia="Arial" w:cs="Arial"/>
          <w:b/>
          <w:bCs/>
          <w:u w:val="single"/>
        </w:rPr>
      </w:pPr>
    </w:p>
    <w:p w:rsidR="006D0197" w:rsidRPr="00E3511F" w:rsidRDefault="003C64D7">
      <w:pPr>
        <w:pStyle w:val="Sansinterligne"/>
        <w:rPr>
          <w:rFonts w:eastAsia="Arial" w:cs="Arial"/>
          <w:b/>
          <w:bCs/>
        </w:rPr>
      </w:pPr>
      <w:r w:rsidRPr="00E3511F">
        <w:rPr>
          <w:b/>
          <w:bCs/>
        </w:rPr>
        <w:t>THER3 (12 crédits) ART ET CULTURE</w:t>
      </w:r>
    </w:p>
    <w:p w:rsidR="006D0197" w:rsidRPr="00E3511F" w:rsidRDefault="003C64D7">
      <w:pPr>
        <w:pStyle w:val="Sansinterligne"/>
        <w:numPr>
          <w:ilvl w:val="0"/>
          <w:numId w:val="8"/>
        </w:numPr>
        <w:rPr>
          <w:rFonts w:eastAsia="Arial" w:cs="Arial"/>
        </w:rPr>
      </w:pPr>
      <w:r w:rsidRPr="00E3511F">
        <w:t>THER3-A Figures du mouvement : l’approche transhistorique</w:t>
      </w:r>
    </w:p>
    <w:p w:rsidR="006D0197" w:rsidRPr="00E3511F" w:rsidRDefault="006D0197">
      <w:pPr>
        <w:pStyle w:val="Sansinterligne"/>
        <w:rPr>
          <w:rFonts w:eastAsia="Arial" w:cs="Arial"/>
        </w:rPr>
      </w:pPr>
    </w:p>
    <w:p w:rsidR="006D0197" w:rsidRPr="00E3511F" w:rsidRDefault="003C64D7">
      <w:pPr>
        <w:pStyle w:val="Sansinterligne"/>
        <w:rPr>
          <w:rFonts w:eastAsia="Arial" w:cs="Arial"/>
          <w:b/>
          <w:bCs/>
        </w:rPr>
      </w:pPr>
      <w:r w:rsidRPr="00E3511F">
        <w:rPr>
          <w:b/>
          <w:bCs/>
        </w:rPr>
        <w:t>THER4 (18 crédits) SEMINAIRES ET SUIVI DE LA RECHERCHE</w:t>
      </w:r>
    </w:p>
    <w:p w:rsidR="006D0197" w:rsidRPr="00E3511F" w:rsidRDefault="003C64D7">
      <w:pPr>
        <w:pStyle w:val="Sansinterligne"/>
        <w:numPr>
          <w:ilvl w:val="0"/>
          <w:numId w:val="8"/>
        </w:numPr>
        <w:rPr>
          <w:rFonts w:eastAsia="Arial" w:cs="Arial"/>
        </w:rPr>
      </w:pPr>
      <w:r w:rsidRPr="00E3511F">
        <w:t>THER41-A (3 crédits) Relations théâtrales (au semestre 1)</w:t>
      </w:r>
    </w:p>
    <w:p w:rsidR="006D0197" w:rsidRPr="00E3511F" w:rsidRDefault="003C64D7">
      <w:pPr>
        <w:pStyle w:val="Sansinterligne"/>
        <w:numPr>
          <w:ilvl w:val="0"/>
          <w:numId w:val="8"/>
        </w:numPr>
        <w:rPr>
          <w:rFonts w:eastAsia="Arial" w:cs="Arial"/>
        </w:rPr>
      </w:pPr>
      <w:r w:rsidRPr="00E3511F">
        <w:t xml:space="preserve">THER41-B (3 crédits) Ecritures contemporaines (au semestre 2) </w:t>
      </w:r>
    </w:p>
    <w:p w:rsidR="006D0197" w:rsidRPr="00E3511F" w:rsidRDefault="003C64D7">
      <w:pPr>
        <w:pStyle w:val="Sansinterligne"/>
        <w:numPr>
          <w:ilvl w:val="0"/>
          <w:numId w:val="8"/>
        </w:numPr>
        <w:rPr>
          <w:rFonts w:eastAsia="Arial" w:cs="Arial"/>
        </w:rPr>
      </w:pPr>
      <w:r w:rsidRPr="00E3511F">
        <w:t xml:space="preserve">THER42-A (3 crédits) Projet </w:t>
      </w:r>
      <w:proofErr w:type="spellStart"/>
      <w:r w:rsidRPr="00E3511F">
        <w:t>tutoré</w:t>
      </w:r>
      <w:proofErr w:type="spellEnd"/>
      <w:r w:rsidRPr="00E3511F">
        <w:t xml:space="preserve"> 2</w:t>
      </w:r>
    </w:p>
    <w:p w:rsidR="006D0197" w:rsidRPr="00E3511F" w:rsidRDefault="003C64D7">
      <w:pPr>
        <w:pStyle w:val="Sansinterligne"/>
        <w:numPr>
          <w:ilvl w:val="0"/>
          <w:numId w:val="8"/>
        </w:numPr>
        <w:rPr>
          <w:rFonts w:eastAsia="Arial" w:cs="Arial"/>
        </w:rPr>
      </w:pPr>
      <w:r w:rsidRPr="00E3511F">
        <w:t xml:space="preserve">THER43-A (9 crédits) Méthodologie de la recherche 2 </w:t>
      </w:r>
    </w:p>
    <w:p w:rsidR="006D0197" w:rsidRPr="00E3511F" w:rsidRDefault="006D0197">
      <w:pPr>
        <w:pStyle w:val="Sansinterligne"/>
        <w:rPr>
          <w:rFonts w:eastAsia="Arial" w:cs="Arial"/>
        </w:rPr>
      </w:pPr>
    </w:p>
    <w:p w:rsidR="006D0197" w:rsidRPr="00E3511F" w:rsidRDefault="003C64D7">
      <w:pPr>
        <w:pStyle w:val="Sansinterligne"/>
        <w:rPr>
          <w:rStyle w:val="Aucun"/>
          <w:rFonts w:eastAsia="Arial" w:cs="Arial"/>
          <w:b/>
          <w:bCs/>
          <w:u w:val="single"/>
        </w:rPr>
      </w:pPr>
      <w:r w:rsidRPr="00E3511F">
        <w:rPr>
          <w:rStyle w:val="Aucun"/>
          <w:b/>
          <w:bCs/>
          <w:u w:val="single"/>
        </w:rPr>
        <w:t>SEMESTRE 9 (30 crédits)</w:t>
      </w:r>
    </w:p>
    <w:p w:rsidR="006D0197" w:rsidRPr="00E3511F" w:rsidRDefault="006D0197">
      <w:pPr>
        <w:pStyle w:val="Sansinterligne"/>
        <w:rPr>
          <w:rStyle w:val="Aucun"/>
          <w:rFonts w:eastAsia="Arial" w:cs="Arial"/>
          <w:b/>
          <w:bCs/>
          <w:u w:val="single"/>
        </w:rPr>
      </w:pPr>
    </w:p>
    <w:p w:rsidR="006D0197" w:rsidRPr="00E3511F" w:rsidRDefault="003C64D7">
      <w:pPr>
        <w:pStyle w:val="Sansinterligne"/>
        <w:rPr>
          <w:rFonts w:eastAsia="Arial" w:cs="Arial"/>
          <w:b/>
          <w:bCs/>
        </w:rPr>
      </w:pPr>
      <w:r w:rsidRPr="00E3511F">
        <w:rPr>
          <w:b/>
          <w:bCs/>
        </w:rPr>
        <w:t>THES1 (6 crédits)  SEMINAIRE INTERDISCIPLINAIRE EN ARTS</w:t>
      </w:r>
    </w:p>
    <w:p w:rsidR="006D0197" w:rsidRPr="00E3511F" w:rsidRDefault="003C64D7">
      <w:pPr>
        <w:pStyle w:val="Sansinterligne"/>
        <w:numPr>
          <w:ilvl w:val="0"/>
          <w:numId w:val="8"/>
        </w:numPr>
        <w:rPr>
          <w:rFonts w:eastAsia="Arial" w:cs="Arial"/>
        </w:rPr>
      </w:pPr>
      <w:r w:rsidRPr="00E3511F">
        <w:t>THES1-A Cours croisés interdisciplinaires</w:t>
      </w:r>
    </w:p>
    <w:p w:rsidR="006D0197" w:rsidRPr="00E3511F" w:rsidRDefault="006D0197">
      <w:pPr>
        <w:pStyle w:val="Sansinterligne"/>
        <w:rPr>
          <w:rFonts w:eastAsia="Arial" w:cs="Arial"/>
        </w:rPr>
      </w:pPr>
    </w:p>
    <w:p w:rsidR="006D0197" w:rsidRPr="00E3511F" w:rsidRDefault="003C64D7">
      <w:pPr>
        <w:pStyle w:val="Sansinterligne"/>
        <w:rPr>
          <w:rFonts w:eastAsia="Arial" w:cs="Arial"/>
          <w:b/>
          <w:bCs/>
        </w:rPr>
      </w:pPr>
      <w:r w:rsidRPr="00E3511F">
        <w:rPr>
          <w:b/>
          <w:bCs/>
        </w:rPr>
        <w:t>THES2 (6 crédits) MODULE DE RATTRAPAGE OU LANGUE VIVANTE APPLIQUEE</w:t>
      </w:r>
    </w:p>
    <w:p w:rsidR="006D0197" w:rsidRPr="00E3511F" w:rsidRDefault="006D0197">
      <w:pPr>
        <w:pStyle w:val="Sansinterligne"/>
        <w:rPr>
          <w:rFonts w:eastAsia="Arial" w:cs="Arial"/>
        </w:rPr>
      </w:pPr>
    </w:p>
    <w:p w:rsidR="006D0197" w:rsidRPr="00E3511F" w:rsidRDefault="003C64D7">
      <w:pPr>
        <w:pStyle w:val="Sansinterligne"/>
        <w:rPr>
          <w:rFonts w:eastAsia="Arial" w:cs="Arial"/>
          <w:b/>
          <w:bCs/>
        </w:rPr>
      </w:pPr>
      <w:r w:rsidRPr="00E3511F">
        <w:rPr>
          <w:b/>
          <w:bCs/>
        </w:rPr>
        <w:t>THES3 (12 crédits) SEMINAIRES DE SPECIALITES</w:t>
      </w:r>
    </w:p>
    <w:p w:rsidR="006D0197" w:rsidRPr="00E3511F" w:rsidRDefault="003C64D7">
      <w:pPr>
        <w:pStyle w:val="Sansinterligne"/>
        <w:numPr>
          <w:ilvl w:val="0"/>
          <w:numId w:val="8"/>
        </w:numPr>
        <w:rPr>
          <w:rFonts w:eastAsia="Arial" w:cs="Arial"/>
        </w:rPr>
      </w:pPr>
      <w:r w:rsidRPr="00E3511F">
        <w:t>THES3-A Relations théâtrales (au semestre 1)</w:t>
      </w:r>
    </w:p>
    <w:p w:rsidR="006D0197" w:rsidRPr="00E3511F" w:rsidRDefault="003C64D7">
      <w:pPr>
        <w:pStyle w:val="Sansinterligne"/>
        <w:numPr>
          <w:ilvl w:val="0"/>
          <w:numId w:val="8"/>
        </w:numPr>
        <w:rPr>
          <w:rFonts w:eastAsia="Arial" w:cs="Arial"/>
        </w:rPr>
      </w:pPr>
      <w:r w:rsidRPr="00E3511F">
        <w:t>THES3-B Ecritures contemporaines (au semestre 2)</w:t>
      </w:r>
    </w:p>
    <w:p w:rsidR="006D0197" w:rsidRPr="00E3511F" w:rsidRDefault="006D0197">
      <w:pPr>
        <w:pStyle w:val="Sansinterligne"/>
        <w:rPr>
          <w:rFonts w:eastAsia="Arial" w:cs="Arial"/>
        </w:rPr>
      </w:pPr>
    </w:p>
    <w:p w:rsidR="006D0197" w:rsidRPr="00E3511F" w:rsidRDefault="003C64D7">
      <w:pPr>
        <w:pStyle w:val="Sansinterligne"/>
        <w:rPr>
          <w:rFonts w:eastAsia="Arial" w:cs="Arial"/>
          <w:b/>
          <w:bCs/>
        </w:rPr>
      </w:pPr>
      <w:r w:rsidRPr="00E3511F">
        <w:rPr>
          <w:b/>
          <w:bCs/>
        </w:rPr>
        <w:t>THES4 (6 crédits) SUIVI DE LA RECHERCHE</w:t>
      </w:r>
    </w:p>
    <w:p w:rsidR="006D0197" w:rsidRPr="00E3511F" w:rsidRDefault="006D0197">
      <w:pPr>
        <w:pStyle w:val="Sansinterligne"/>
        <w:rPr>
          <w:rFonts w:eastAsia="Arial" w:cs="Arial"/>
        </w:rPr>
      </w:pPr>
    </w:p>
    <w:p w:rsidR="006D0197" w:rsidRPr="00E3511F" w:rsidRDefault="003C64D7">
      <w:pPr>
        <w:pStyle w:val="Sansinterligne"/>
        <w:rPr>
          <w:rStyle w:val="Aucun"/>
          <w:rFonts w:eastAsia="Arial" w:cs="Arial"/>
          <w:b/>
          <w:bCs/>
          <w:u w:val="single"/>
        </w:rPr>
      </w:pPr>
      <w:r w:rsidRPr="00E3511F">
        <w:rPr>
          <w:rStyle w:val="Aucun"/>
          <w:b/>
          <w:bCs/>
          <w:u w:val="single"/>
        </w:rPr>
        <w:t>SEMESTRE 10 (30 crédits)</w:t>
      </w:r>
    </w:p>
    <w:p w:rsidR="006D0197" w:rsidRPr="00E3511F" w:rsidRDefault="006D0197">
      <w:pPr>
        <w:pStyle w:val="Sansinterligne"/>
        <w:rPr>
          <w:rStyle w:val="Aucun"/>
          <w:rFonts w:eastAsia="Arial" w:cs="Arial"/>
          <w:b/>
          <w:bCs/>
          <w:u w:val="single"/>
        </w:rPr>
      </w:pPr>
    </w:p>
    <w:p w:rsidR="006D0197" w:rsidRPr="00E3511F" w:rsidRDefault="003C64D7">
      <w:pPr>
        <w:pStyle w:val="Sansinterligne"/>
        <w:rPr>
          <w:rFonts w:eastAsia="Arial" w:cs="Arial"/>
          <w:b/>
          <w:bCs/>
        </w:rPr>
      </w:pPr>
      <w:r w:rsidRPr="00E3511F">
        <w:rPr>
          <w:b/>
          <w:bCs/>
        </w:rPr>
        <w:t>THET1 (6 crédits) PREPARATION DU MEMOIRE ET DE L’ORAL</w:t>
      </w:r>
    </w:p>
    <w:p w:rsidR="006D0197" w:rsidRPr="00E3511F" w:rsidRDefault="003C64D7">
      <w:pPr>
        <w:pStyle w:val="Sansinterligne"/>
        <w:numPr>
          <w:ilvl w:val="0"/>
          <w:numId w:val="8"/>
        </w:numPr>
        <w:rPr>
          <w:rFonts w:eastAsia="Arial" w:cs="Arial"/>
        </w:rPr>
      </w:pPr>
      <w:r w:rsidRPr="00E3511F">
        <w:t>THET11-A Suivi de recherche</w:t>
      </w:r>
    </w:p>
    <w:p w:rsidR="006D0197" w:rsidRPr="00E3511F" w:rsidRDefault="003C64D7">
      <w:pPr>
        <w:pStyle w:val="Sansinterligne"/>
        <w:numPr>
          <w:ilvl w:val="0"/>
          <w:numId w:val="8"/>
        </w:numPr>
        <w:rPr>
          <w:rFonts w:eastAsia="Arial" w:cs="Arial"/>
        </w:rPr>
      </w:pPr>
      <w:r w:rsidRPr="00E3511F">
        <w:t>THET12-A Arts, transversalités, dispositifs</w:t>
      </w:r>
    </w:p>
    <w:p w:rsidR="006D0197" w:rsidRPr="00E3511F" w:rsidRDefault="006D0197">
      <w:pPr>
        <w:pStyle w:val="Sansinterligne"/>
        <w:rPr>
          <w:rFonts w:eastAsia="Arial" w:cs="Arial"/>
        </w:rPr>
      </w:pPr>
    </w:p>
    <w:p w:rsidR="006D0197" w:rsidRPr="00E3511F" w:rsidRDefault="003C64D7">
      <w:pPr>
        <w:pStyle w:val="Sansinterligne"/>
        <w:rPr>
          <w:rFonts w:eastAsia="Arial" w:cs="Arial"/>
          <w:b/>
          <w:bCs/>
        </w:rPr>
      </w:pPr>
      <w:r w:rsidRPr="00E3511F">
        <w:rPr>
          <w:b/>
          <w:bCs/>
        </w:rPr>
        <w:t>THET2 (24 crédits) REALISATION DU MEMOIRE ET SOUTENANCE</w:t>
      </w:r>
    </w:p>
    <w:p w:rsidR="006D0197" w:rsidRPr="00E3511F" w:rsidRDefault="006D0197">
      <w:pPr>
        <w:pStyle w:val="Sansinterligne"/>
        <w:rPr>
          <w:rFonts w:eastAsia="Arial" w:cs="Arial"/>
        </w:rPr>
      </w:pPr>
    </w:p>
    <w:p w:rsidR="006D0197" w:rsidRPr="00E3511F" w:rsidRDefault="006D0197">
      <w:pPr>
        <w:pStyle w:val="Sansinterligne"/>
        <w:rPr>
          <w:rFonts w:eastAsia="Arial" w:cs="Arial"/>
        </w:rPr>
      </w:pPr>
    </w:p>
    <w:p w:rsidR="006D0197" w:rsidRPr="00E3511F" w:rsidRDefault="003C64D7">
      <w:pPr>
        <w:pStyle w:val="Sansinterligne"/>
      </w:pPr>
      <w:r w:rsidRPr="00E3511F">
        <w:rPr>
          <w:rFonts w:eastAsia="Arial Unicode MS" w:cs="Arial Unicode MS"/>
        </w:rPr>
        <w:br w:type="page"/>
      </w:r>
    </w:p>
    <w:p w:rsidR="006D0197" w:rsidRPr="00E3511F" w:rsidRDefault="003C64D7">
      <w:pPr>
        <w:pStyle w:val="Sansinterligne"/>
        <w:rPr>
          <w:rFonts w:eastAsia="Arial" w:cs="Arial"/>
        </w:rPr>
      </w:pPr>
      <w:r w:rsidRPr="00E3511F">
        <w:rPr>
          <w:rFonts w:eastAsia="Arial" w:cs="Arial"/>
          <w:noProof/>
        </w:rPr>
        <w:lastRenderedPageBreak/>
        <mc:AlternateContent>
          <mc:Choice Requires="wpg">
            <w:drawing>
              <wp:anchor distT="57150" distB="57150" distL="57150" distR="57150" simplePos="0" relativeHeight="251660288" behindDoc="0" locked="0" layoutInCell="1" allowOverlap="1">
                <wp:simplePos x="0" y="0"/>
                <wp:positionH relativeFrom="margin">
                  <wp:align>center</wp:align>
                </wp:positionH>
                <wp:positionV relativeFrom="page">
                  <wp:posOffset>419100</wp:posOffset>
                </wp:positionV>
                <wp:extent cx="2978150" cy="912495"/>
                <wp:effectExtent l="0" t="0" r="12700" b="20955"/>
                <wp:wrapTopAndBottom distT="57150" distB="57150"/>
                <wp:docPr id="1073741833" name="officeArt object"/>
                <wp:cNvGraphicFramePr/>
                <a:graphic xmlns:a="http://schemas.openxmlformats.org/drawingml/2006/main">
                  <a:graphicData uri="http://schemas.microsoft.com/office/word/2010/wordprocessingGroup">
                    <wpg:wgp>
                      <wpg:cNvGrpSpPr/>
                      <wpg:grpSpPr>
                        <a:xfrm>
                          <a:off x="0" y="0"/>
                          <a:ext cx="2978150" cy="912495"/>
                          <a:chOff x="0" y="0"/>
                          <a:chExt cx="2978777" cy="912646"/>
                        </a:xfrm>
                      </wpg:grpSpPr>
                      <wps:wsp>
                        <wps:cNvPr id="1073741831" name="Shape 1073741831"/>
                        <wps:cNvSpPr/>
                        <wps:spPr>
                          <a:xfrm>
                            <a:off x="0" y="0"/>
                            <a:ext cx="2978778" cy="912647"/>
                          </a:xfrm>
                          <a:prstGeom prst="rect">
                            <a:avLst/>
                          </a:prstGeom>
                          <a:noFill/>
                          <a:ln w="6350" cap="flat">
                            <a:solidFill>
                              <a:srgbClr val="000000"/>
                            </a:solidFill>
                            <a:prstDash val="solid"/>
                            <a:round/>
                          </a:ln>
                          <a:effectLst/>
                        </wps:spPr>
                        <wps:bodyPr/>
                      </wps:wsp>
                      <wps:wsp>
                        <wps:cNvPr id="1073741832" name="Shape 1073741832"/>
                        <wps:cNvSpPr/>
                        <wps:spPr>
                          <a:xfrm>
                            <a:off x="0" y="0"/>
                            <a:ext cx="2978778" cy="912647"/>
                          </a:xfrm>
                          <a:prstGeom prst="rect">
                            <a:avLst/>
                          </a:prstGeom>
                          <a:noFill/>
                          <a:ln w="12700" cap="flat">
                            <a:noFill/>
                            <a:miter lim="400000"/>
                          </a:ln>
                          <a:effectLst/>
                        </wps:spPr>
                        <wps:txbx>
                          <w:txbxContent>
                            <w:p w:rsidR="00230732" w:rsidRPr="00E26ACF" w:rsidRDefault="00230732">
                              <w:pPr>
                                <w:pStyle w:val="Sansinterligne"/>
                                <w:shd w:val="clear" w:color="auto" w:fill="BFBFBF"/>
                                <w:jc w:val="center"/>
                                <w:rPr>
                                  <w:lang w:val="en-US"/>
                                </w:rPr>
                              </w:pPr>
                              <w:r>
                                <w:rPr>
                                  <w:rStyle w:val="Aucun"/>
                                  <w:rFonts w:ascii="Arial Rounded MT Bold" w:hAnsi="Arial Rounded MT Bold"/>
                                  <w:sz w:val="56"/>
                                  <w:szCs w:val="56"/>
                                  <w:lang w:val="en-US"/>
                                </w:rPr>
                                <w:t xml:space="preserve">P R E M I E R E    A N </w:t>
                              </w:r>
                              <w:proofErr w:type="spellStart"/>
                              <w:r>
                                <w:rPr>
                                  <w:rStyle w:val="Aucun"/>
                                  <w:rFonts w:ascii="Arial Rounded MT Bold" w:hAnsi="Arial Rounded MT Bold"/>
                                  <w:sz w:val="56"/>
                                  <w:szCs w:val="56"/>
                                  <w:lang w:val="en-US"/>
                                </w:rPr>
                                <w:t>N</w:t>
                              </w:r>
                              <w:proofErr w:type="spellEnd"/>
                              <w:r>
                                <w:rPr>
                                  <w:rStyle w:val="Aucun"/>
                                  <w:rFonts w:ascii="Arial Rounded MT Bold" w:hAnsi="Arial Rounded MT Bold"/>
                                  <w:sz w:val="56"/>
                                  <w:szCs w:val="56"/>
                                  <w:lang w:val="en-US"/>
                                </w:rPr>
                                <w:t xml:space="preserve"> E </w:t>
                              </w:r>
                              <w:proofErr w:type="spellStart"/>
                              <w:r>
                                <w:rPr>
                                  <w:rStyle w:val="Aucun"/>
                                  <w:rFonts w:ascii="Arial Rounded MT Bold" w:hAnsi="Arial Rounded MT Bold"/>
                                  <w:sz w:val="56"/>
                                  <w:szCs w:val="56"/>
                                  <w:lang w:val="en-US"/>
                                </w:rPr>
                                <w:t>E</w:t>
                              </w:r>
                              <w:proofErr w:type="spellEnd"/>
                            </w:p>
                          </w:txbxContent>
                        </wps:txbx>
                        <wps:bodyPr wrap="square" lIns="45719" tIns="45719" rIns="45719" bIns="45719" numCol="1" anchor="t">
                          <a:noAutofit/>
                        </wps:bodyPr>
                      </wps:wsp>
                    </wpg:wgp>
                  </a:graphicData>
                </a:graphic>
              </wp:anchor>
            </w:drawing>
          </mc:Choice>
          <mc:Fallback>
            <w:pict>
              <v:group id="officeArt object" o:spid="_x0000_s1026" style="position:absolute;margin-left:0;margin-top:33pt;width:234.5pt;height:71.85pt;z-index:251660288;mso-wrap-distance-left:4.5pt;mso-wrap-distance-top:4.5pt;mso-wrap-distance-right:4.5pt;mso-wrap-distance-bottom:4.5pt;mso-position-horizontal:center;mso-position-horizontal-relative:margin;mso-position-vertical-relative:page" coordsize="29787,9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">
                <v:rect id="Shape 1073741831" o:spid="_x0000_s1027" style="position:absolute;width:29787;height:91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XOMUA&#10;AADjAAAADwAAAGRycy9kb3ducmV2LnhtbERPX0vDMBB/F/wO4QRfxKVdxI66bAxB8Enotg9wNGdT&#10;TC6lydb47Y0g+Hi//7fdZ+/EleY4BtZQryoQxH0wIw8azqe3xw2ImJANusCk4Zsi7He3N1tsTVi4&#10;o+sxDaKEcGxRg01paqWMvSWPcRUm4sJ9htljKuc8SDPjUsK9k+uqepYeRy4NFid6tdR/HS9ew0N0&#10;2dtuUOuuyefDZXFKfTit7+/y4QVEopz+xX/ud1PmV41qnuqNquH3pwKA3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6dc4xQAAAOMAAAAPAAAAAAAAAAAAAAAAAJgCAABkcnMv&#10;ZG93bnJldi54bWxQSwUGAAAAAAQABAD1AAAAigMAAAAA&#10;" filled="f" strokeweight=".5pt">
                  <v:stroke joinstyle="round"/>
                </v:rect>
                <v:rect id="Shape 1073741832" o:spid="_x0000_s1028" style="position:absolute;width:29787;height:91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UuVscA&#10;AADjAAAADwAAAGRycy9kb3ducmV2LnhtbERPX0/CMBB/N/E7NGfim7TbUGBQCCFiTHgS/QCX9VgH&#10;63VZO5jf3pqY+Hi//7fajK4VV+pD41lDNlEgiCtvGq41fH3un+YgQkQ22HomDd8UYLO+v1thafyN&#10;P+h6jLVIIRxK1GBj7EopQ2XJYZj4jjhxJ987jOnsa2l6vKVw18pcqRfpsOHUYLGjnaXqchycBpkd&#10;inbhhkU+2uG1mKrn8/6t0/rxYdwuQUQa47/4z/1u0nw1K2bTbF7k8PtTAkCu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3VLlbHAAAA4wAAAA8AAAAAAAAAAAAAAAAAmAIAAGRy&#10;cy9kb3ducmV2LnhtbFBLBQYAAAAABAAEAPUAAACMAwAAAAA=&#10;" filled="f" stroked="f" strokeweight="1pt">
                  <v:stroke miterlimit="4"/>
                  <v:textbox inset="1.27mm,1.27mm,1.27mm,1.27mm">
                    <w:txbxContent>
                      <w:p w:rsidR="00230732" w:rsidRPr="00E26ACF" w:rsidRDefault="00230732">
                        <w:pPr>
                          <w:pStyle w:val="Sansinterligne"/>
                          <w:shd w:val="clear" w:color="auto" w:fill="BFBFBF"/>
                          <w:jc w:val="center"/>
                          <w:rPr>
                            <w:lang w:val="en-US"/>
                          </w:rPr>
                        </w:pPr>
                        <w:r>
                          <w:rPr>
                            <w:rStyle w:val="Aucun"/>
                            <w:rFonts w:ascii="Arial Rounded MT Bold" w:hAnsi="Arial Rounded MT Bold"/>
                            <w:sz w:val="56"/>
                            <w:szCs w:val="56"/>
                            <w:lang w:val="en-US"/>
                          </w:rPr>
                          <w:t xml:space="preserve">P R E M I E R E    A N </w:t>
                        </w:r>
                        <w:proofErr w:type="spellStart"/>
                        <w:r>
                          <w:rPr>
                            <w:rStyle w:val="Aucun"/>
                            <w:rFonts w:ascii="Arial Rounded MT Bold" w:hAnsi="Arial Rounded MT Bold"/>
                            <w:sz w:val="56"/>
                            <w:szCs w:val="56"/>
                            <w:lang w:val="en-US"/>
                          </w:rPr>
                          <w:t>N</w:t>
                        </w:r>
                        <w:proofErr w:type="spellEnd"/>
                        <w:r>
                          <w:rPr>
                            <w:rStyle w:val="Aucun"/>
                            <w:rFonts w:ascii="Arial Rounded MT Bold" w:hAnsi="Arial Rounded MT Bold"/>
                            <w:sz w:val="56"/>
                            <w:szCs w:val="56"/>
                            <w:lang w:val="en-US"/>
                          </w:rPr>
                          <w:t xml:space="preserve"> E </w:t>
                        </w:r>
                        <w:proofErr w:type="spellStart"/>
                        <w:r>
                          <w:rPr>
                            <w:rStyle w:val="Aucun"/>
                            <w:rFonts w:ascii="Arial Rounded MT Bold" w:hAnsi="Arial Rounded MT Bold"/>
                            <w:sz w:val="56"/>
                            <w:szCs w:val="56"/>
                            <w:lang w:val="en-US"/>
                          </w:rPr>
                          <w:t>E</w:t>
                        </w:r>
                        <w:proofErr w:type="spellEnd"/>
                      </w:p>
                    </w:txbxContent>
                  </v:textbox>
                </v:rect>
                <w10:wrap type="topAndBottom" anchorx="margin" anchory="page"/>
              </v:group>
            </w:pict>
          </mc:Fallback>
        </mc:AlternateContent>
      </w:r>
    </w:p>
    <w:p w:rsidR="006D0197" w:rsidRPr="006B479D" w:rsidRDefault="003C64D7">
      <w:pPr>
        <w:pStyle w:val="Sansinterligne"/>
        <w:ind w:firstLine="284"/>
        <w:jc w:val="center"/>
        <w:rPr>
          <w:rStyle w:val="Aucun"/>
          <w:b/>
          <w:bCs/>
          <w:sz w:val="40"/>
        </w:rPr>
      </w:pPr>
      <w:r w:rsidRPr="006B479D">
        <w:rPr>
          <w:rStyle w:val="Aucun"/>
          <w:b/>
          <w:bCs/>
          <w:color w:val="FF0000"/>
          <w:sz w:val="40"/>
          <w:u w:color="FF0000"/>
        </w:rPr>
        <w:t>SEMESTRE 7 : du 19/09 au 17/12</w:t>
      </w:r>
    </w:p>
    <w:p w:rsidR="006D0197" w:rsidRPr="00E3511F" w:rsidRDefault="006D0197">
      <w:pPr>
        <w:pStyle w:val="Sansinterligne"/>
        <w:ind w:firstLine="284"/>
        <w:jc w:val="center"/>
        <w:rPr>
          <w:b/>
          <w:bCs/>
        </w:rPr>
      </w:pPr>
    </w:p>
    <w:p w:rsidR="006D0197" w:rsidRPr="00E3511F" w:rsidRDefault="003C64D7">
      <w:pPr>
        <w:pStyle w:val="Sansinterligne"/>
        <w:ind w:firstLine="284"/>
        <w:jc w:val="center"/>
        <w:rPr>
          <w:rStyle w:val="Aucun"/>
          <w:b/>
          <w:bCs/>
          <w:color w:val="2F5496"/>
          <w:u w:color="2F5496"/>
        </w:rPr>
      </w:pPr>
      <w:r w:rsidRPr="00E3511F">
        <w:rPr>
          <w:rStyle w:val="Aucun"/>
          <w:b/>
          <w:bCs/>
          <w:color w:val="2F5496"/>
          <w:u w:color="2F5496"/>
        </w:rPr>
        <w:t xml:space="preserve">THEQ3 SAVOIRS ET SAVOIR-FAIRE EN SITUATION </w:t>
      </w:r>
      <w:r w:rsidRPr="00E3511F">
        <w:rPr>
          <w:rStyle w:val="Aucun"/>
          <w:b/>
          <w:bCs/>
        </w:rPr>
        <w:t>(12 crédits)</w:t>
      </w:r>
    </w:p>
    <w:p w:rsidR="006D0197" w:rsidRPr="00E3511F" w:rsidRDefault="006D0197">
      <w:pPr>
        <w:pStyle w:val="Sansinterligne"/>
        <w:ind w:firstLine="284"/>
        <w:rPr>
          <w:b/>
          <w:bCs/>
        </w:rPr>
      </w:pPr>
    </w:p>
    <w:p w:rsidR="006D0197" w:rsidRPr="00E3511F" w:rsidRDefault="003C64D7">
      <w:pPr>
        <w:pStyle w:val="Sansinterligne"/>
        <w:ind w:firstLine="284"/>
        <w:rPr>
          <w:rStyle w:val="Aucun"/>
          <w:b/>
          <w:bCs/>
          <w:u w:val="single"/>
        </w:rPr>
      </w:pPr>
      <w:r w:rsidRPr="00E3511F">
        <w:rPr>
          <w:rStyle w:val="Aucun"/>
          <w:b/>
          <w:bCs/>
          <w:u w:val="single"/>
        </w:rPr>
        <w:t>THEQ3-A METHODOLOGIE DE LA RECHERCHE 1</w:t>
      </w:r>
    </w:p>
    <w:p w:rsidR="006D0197" w:rsidRPr="00E3511F" w:rsidRDefault="003C64D7">
      <w:pPr>
        <w:pStyle w:val="Sansinterligne"/>
        <w:ind w:firstLine="284"/>
        <w:rPr>
          <w:rStyle w:val="Aucun"/>
          <w:b/>
          <w:bCs/>
        </w:rPr>
      </w:pPr>
      <w:r w:rsidRPr="00E3511F">
        <w:rPr>
          <w:rStyle w:val="Aucun"/>
          <w:b/>
          <w:bCs/>
        </w:rPr>
        <w:t xml:space="preserve">Arnaud MAÏSETTI    </w:t>
      </w:r>
    </w:p>
    <w:p w:rsidR="006D0197" w:rsidRPr="00E3511F" w:rsidRDefault="003C64D7">
      <w:pPr>
        <w:pStyle w:val="Sansinterligne"/>
        <w:ind w:firstLine="284"/>
        <w:rPr>
          <w:rStyle w:val="Aucun"/>
          <w:b/>
          <w:bCs/>
        </w:rPr>
      </w:pPr>
      <w:r w:rsidRPr="00E3511F">
        <w:rPr>
          <w:rStyle w:val="Aucun"/>
          <w:b/>
          <w:bCs/>
        </w:rPr>
        <w:t>Jeudi 9h/11h    Marseille</w:t>
      </w:r>
      <w:r w:rsidR="00E26ACF" w:rsidRPr="00E3511F">
        <w:rPr>
          <w:rStyle w:val="Aucun"/>
          <w:b/>
          <w:bCs/>
        </w:rPr>
        <w:t>, salle ?</w:t>
      </w:r>
    </w:p>
    <w:p w:rsidR="006D0197" w:rsidRPr="00E3511F" w:rsidRDefault="003C64D7">
      <w:pPr>
        <w:pStyle w:val="Sansinterligne"/>
        <w:ind w:firstLine="284"/>
        <w:rPr>
          <w:b/>
          <w:bCs/>
        </w:rPr>
      </w:pPr>
      <w:r w:rsidRPr="00E3511F">
        <w:rPr>
          <w:b/>
          <w:bCs/>
        </w:rPr>
        <w:t xml:space="preserve">Les 22 et 29/09 ; </w:t>
      </w:r>
      <w:r w:rsidRPr="00E3511F">
        <w:rPr>
          <w:rStyle w:val="Aucun"/>
          <w:b/>
          <w:bCs/>
        </w:rPr>
        <w:t>06, 13, 20, 10/11</w:t>
      </w:r>
    </w:p>
    <w:p w:rsidR="006D0197" w:rsidRPr="00E3511F" w:rsidRDefault="006D0197">
      <w:pPr>
        <w:pStyle w:val="Sansinterligne"/>
        <w:ind w:firstLine="284"/>
        <w:jc w:val="both"/>
        <w:rPr>
          <w:b/>
          <w:bCs/>
        </w:rPr>
      </w:pPr>
    </w:p>
    <w:p w:rsidR="006D0197" w:rsidRPr="00E3511F" w:rsidRDefault="003C64D7">
      <w:pPr>
        <w:pStyle w:val="Sansinterligne"/>
        <w:ind w:firstLine="284"/>
        <w:jc w:val="both"/>
      </w:pPr>
      <w:r w:rsidRPr="00E3511F">
        <w:t>L’objectif de ce cours se confond avec la mise en place d’une recherche : son élaboration, sa structuration, ses enjeux. Exercice de préparation à la présentation d’un mémoire de M1, le travail consistera en la mise en place d’un dossier (facsimilé d’un mémoire) qui établira une problématique indicative, corrigée par l’enseignant en charge du suivi de recherche (50%) + projet de recherche corrigé par le directeur de recherche (50 %)</w:t>
      </w:r>
    </w:p>
    <w:p w:rsidR="006D0197" w:rsidRPr="00E3511F" w:rsidRDefault="006D0197">
      <w:pPr>
        <w:pStyle w:val="Sansinterligne"/>
        <w:ind w:firstLine="284"/>
        <w:jc w:val="both"/>
      </w:pPr>
    </w:p>
    <w:p w:rsidR="006D0197" w:rsidRPr="00E3511F" w:rsidRDefault="003C64D7">
      <w:pPr>
        <w:pStyle w:val="Sansinterligne"/>
        <w:ind w:firstLine="284"/>
        <w:jc w:val="both"/>
        <w:rPr>
          <w:rStyle w:val="Aucun"/>
          <w:i/>
          <w:iCs/>
          <w:sz w:val="18"/>
          <w:szCs w:val="18"/>
          <w:u w:val="single"/>
        </w:rPr>
      </w:pPr>
      <w:r w:rsidRPr="00E3511F">
        <w:rPr>
          <w:rStyle w:val="Aucun"/>
          <w:i/>
          <w:iCs/>
          <w:sz w:val="18"/>
          <w:szCs w:val="18"/>
          <w:u w:val="single"/>
        </w:rPr>
        <w:t>Le pré-mémoire de M1 et le mémoire de M2 peuvent être encadrés par les enseignants suivants : Y. BUTEL, L. DIEUZAYDE, A. KAPELUSZ, et A. MAISETTI (les rencontrer lors de leurs permanences).</w:t>
      </w:r>
    </w:p>
    <w:p w:rsidR="006D0197" w:rsidRPr="00E3511F" w:rsidRDefault="006D0197">
      <w:pPr>
        <w:pStyle w:val="Sansinterligne"/>
        <w:ind w:firstLine="284"/>
        <w:jc w:val="both"/>
      </w:pPr>
    </w:p>
    <w:p w:rsidR="006D0197" w:rsidRPr="00E3511F" w:rsidRDefault="003C64D7">
      <w:pPr>
        <w:pStyle w:val="Sansinterligne"/>
        <w:ind w:firstLine="284"/>
        <w:jc w:val="center"/>
        <w:rPr>
          <w:rStyle w:val="Aucun"/>
          <w:b/>
          <w:bCs/>
        </w:rPr>
      </w:pPr>
      <w:r w:rsidRPr="00E3511F">
        <w:rPr>
          <w:rStyle w:val="Aucun"/>
          <w:b/>
          <w:bCs/>
          <w:color w:val="2F5496"/>
          <w:u w:color="2F5496"/>
        </w:rPr>
        <w:t xml:space="preserve">THEQ4 ELEMENTS DE METHODOLOGIE </w:t>
      </w:r>
      <w:r w:rsidRPr="00E3511F">
        <w:rPr>
          <w:rStyle w:val="Aucun"/>
          <w:b/>
          <w:bCs/>
        </w:rPr>
        <w:t>(12 crédits)</w:t>
      </w:r>
    </w:p>
    <w:p w:rsidR="006D0197" w:rsidRPr="00E3511F" w:rsidRDefault="006D0197">
      <w:pPr>
        <w:pStyle w:val="Sansinterligne"/>
        <w:ind w:firstLine="284"/>
        <w:jc w:val="both"/>
      </w:pPr>
    </w:p>
    <w:p w:rsidR="006D0197" w:rsidRPr="00E3511F" w:rsidRDefault="003C64D7">
      <w:pPr>
        <w:pStyle w:val="Sansinterligne"/>
        <w:ind w:firstLine="284"/>
        <w:jc w:val="both"/>
        <w:rPr>
          <w:rStyle w:val="Aucun"/>
          <w:b/>
          <w:bCs/>
          <w:u w:val="single"/>
        </w:rPr>
      </w:pPr>
      <w:r w:rsidRPr="00E3511F">
        <w:rPr>
          <w:rStyle w:val="Aucun"/>
          <w:b/>
          <w:bCs/>
          <w:u w:val="single"/>
        </w:rPr>
        <w:t>THEQ4-A ESTHETIQUE GENERALE (9 crédits)</w:t>
      </w:r>
    </w:p>
    <w:p w:rsidR="006D0197" w:rsidRPr="00E3511F" w:rsidRDefault="003C64D7">
      <w:pPr>
        <w:pStyle w:val="Sansinterligne"/>
        <w:ind w:firstLine="284"/>
        <w:jc w:val="both"/>
        <w:rPr>
          <w:rStyle w:val="Aucun"/>
          <w:b/>
          <w:bCs/>
        </w:rPr>
      </w:pPr>
      <w:r w:rsidRPr="00E3511F">
        <w:rPr>
          <w:rStyle w:val="Aucun"/>
          <w:b/>
          <w:bCs/>
        </w:rPr>
        <w:t>(</w:t>
      </w:r>
      <w:proofErr w:type="gramStart"/>
      <w:r w:rsidRPr="00E3511F">
        <w:rPr>
          <w:rStyle w:val="Aucun"/>
          <w:b/>
          <w:bCs/>
        </w:rPr>
        <w:t>mutualisé</w:t>
      </w:r>
      <w:proofErr w:type="gramEnd"/>
      <w:r w:rsidRPr="00E3511F">
        <w:rPr>
          <w:rStyle w:val="Aucun"/>
          <w:b/>
          <w:bCs/>
        </w:rPr>
        <w:t xml:space="preserve"> avec le secteur Médiation Culturelle de l’Art et la FAI-AR) </w:t>
      </w:r>
    </w:p>
    <w:p w:rsidR="006D0197" w:rsidRPr="00E3511F" w:rsidRDefault="003C64D7">
      <w:pPr>
        <w:pStyle w:val="Sansinterligne"/>
        <w:ind w:firstLine="284"/>
        <w:jc w:val="both"/>
        <w:rPr>
          <w:rStyle w:val="Aucun"/>
          <w:b/>
          <w:bCs/>
        </w:rPr>
      </w:pPr>
      <w:r w:rsidRPr="00E3511F">
        <w:rPr>
          <w:rStyle w:val="Aucun"/>
          <w:b/>
          <w:bCs/>
        </w:rPr>
        <w:t>Yannick BUTEL</w:t>
      </w:r>
    </w:p>
    <w:p w:rsidR="006D0197" w:rsidRPr="00E3511F" w:rsidRDefault="003C64D7">
      <w:pPr>
        <w:pStyle w:val="Sansinterligne"/>
        <w:ind w:firstLine="284"/>
        <w:jc w:val="both"/>
        <w:rPr>
          <w:rStyle w:val="Aucun"/>
          <w:b/>
          <w:bCs/>
        </w:rPr>
      </w:pPr>
      <w:r w:rsidRPr="00E3511F">
        <w:rPr>
          <w:rStyle w:val="Aucun"/>
          <w:b/>
          <w:bCs/>
        </w:rPr>
        <w:t>Vendredi 9h/12h    Marseille, salle</w:t>
      </w:r>
      <w:r w:rsidR="00E26ACF" w:rsidRPr="00E3511F">
        <w:rPr>
          <w:rStyle w:val="Aucun"/>
          <w:b/>
          <w:bCs/>
        </w:rPr>
        <w:t> ?</w:t>
      </w:r>
    </w:p>
    <w:p w:rsidR="006D0197" w:rsidRPr="00E3511F" w:rsidRDefault="003C64D7">
      <w:pPr>
        <w:pStyle w:val="Sansinterligne"/>
        <w:ind w:firstLine="284"/>
        <w:jc w:val="both"/>
        <w:rPr>
          <w:b/>
          <w:bCs/>
        </w:rPr>
      </w:pPr>
      <w:r w:rsidRPr="00E3511F">
        <w:rPr>
          <w:b/>
          <w:bCs/>
        </w:rPr>
        <w:t xml:space="preserve">Les </w:t>
      </w:r>
      <w:r w:rsidRPr="00E3511F">
        <w:rPr>
          <w:rStyle w:val="Aucun"/>
          <w:b/>
          <w:bCs/>
        </w:rPr>
        <w:t>23 et 30/09, 07, 14, 21, 18/11</w:t>
      </w:r>
    </w:p>
    <w:p w:rsidR="006D0197" w:rsidRPr="00E3511F" w:rsidRDefault="006D0197">
      <w:pPr>
        <w:pStyle w:val="Sansinterligne"/>
        <w:ind w:firstLine="284"/>
        <w:jc w:val="both"/>
      </w:pPr>
    </w:p>
    <w:p w:rsidR="006D0197" w:rsidRPr="00E3511F" w:rsidRDefault="003C64D7">
      <w:pPr>
        <w:pStyle w:val="Sansinterligne"/>
        <w:ind w:firstLine="284"/>
        <w:jc w:val="both"/>
      </w:pPr>
      <w:r w:rsidRPr="00E3511F">
        <w:rPr>
          <w:rStyle w:val="Aucun"/>
        </w:rPr>
        <w:t>En note liminaire d’un séminaire consacré à l’esthétique du C.I.D. (ou l’étude du Conforme, de l’Informe et du Difforme en art), il s’agira de rappeler l’histoire et les mutations conceptuelles du terme « esthétique » qui nous engage à penser la question de la forme comme reflet d’un beau travaillé et défini par le discours « aca</w:t>
      </w:r>
      <w:r w:rsidRPr="00E3511F">
        <w:t xml:space="preserve">démique ». C’est-à-dire, et vraisemblablement aussi, un discours d’exclusion. Dans le prolongement de ce temps I, un temps II articulé à l’idée d’une pratique artistique « postmoderne » qui se fonde philosophiquement, entre autres sur la « fin des grands récits » mais aussi les notions d’espaces plastiques » et « dispositifs », sera l’occasion d’investir le champ protéiforme qu’offre la production artistique aujourd’hui. Ce séminaire prendra appui sur le travail du metteur en scène Jean-François </w:t>
      </w:r>
      <w:proofErr w:type="spellStart"/>
      <w:r w:rsidRPr="00E3511F">
        <w:t>Peyret</w:t>
      </w:r>
      <w:proofErr w:type="spellEnd"/>
      <w:r w:rsidRPr="00E3511F">
        <w:t>.</w:t>
      </w:r>
    </w:p>
    <w:p w:rsidR="006D0197" w:rsidRPr="00E3511F" w:rsidRDefault="003C64D7">
      <w:pPr>
        <w:pStyle w:val="Sansinterligne"/>
        <w:ind w:firstLine="284"/>
        <w:jc w:val="both"/>
        <w:rPr>
          <w:i/>
          <w:iCs/>
        </w:rPr>
      </w:pPr>
      <w:r w:rsidRPr="00E3511F">
        <w:rPr>
          <w:rStyle w:val="Aucun"/>
          <w:b/>
          <w:bCs/>
          <w:i/>
          <w:iCs/>
        </w:rPr>
        <w:t>Evaluation</w:t>
      </w:r>
      <w:r w:rsidRPr="00E3511F">
        <w:rPr>
          <w:i/>
          <w:iCs/>
        </w:rPr>
        <w:t> : contrôle continu. Présence obligatoire</w:t>
      </w:r>
    </w:p>
    <w:p w:rsidR="006D0197" w:rsidRPr="00E3511F" w:rsidRDefault="006D0197">
      <w:pPr>
        <w:pStyle w:val="Sansinterligne"/>
        <w:ind w:firstLine="284"/>
        <w:jc w:val="both"/>
      </w:pPr>
    </w:p>
    <w:p w:rsidR="00E3511F" w:rsidRPr="007857D1" w:rsidRDefault="00E3511F" w:rsidP="00E3511F">
      <w:pPr>
        <w:shd w:val="clear" w:color="auto" w:fill="FFFFFF"/>
        <w:tabs>
          <w:tab w:val="left" w:pos="142"/>
        </w:tabs>
        <w:ind w:right="675" w:firstLine="283"/>
        <w:jc w:val="both"/>
        <w:rPr>
          <w:rFonts w:ascii="Calibri" w:eastAsia="Arial" w:hAnsi="Calibri" w:cs="Arial"/>
          <w:b/>
          <w:bCs/>
          <w:color w:val="000000"/>
          <w:sz w:val="22"/>
          <w:szCs w:val="22"/>
          <w:u w:color="000000"/>
          <w:lang w:val="fr-FR" w:eastAsia="fr-FR"/>
        </w:rPr>
      </w:pPr>
      <w:r w:rsidRPr="00E3511F">
        <w:rPr>
          <w:rFonts w:ascii="Calibri" w:hAnsi="Calibri" w:cs="Arial Unicode MS"/>
          <w:b/>
          <w:bCs/>
          <w:color w:val="000000"/>
          <w:sz w:val="22"/>
          <w:szCs w:val="22"/>
          <w:u w:color="000000"/>
          <w:lang w:val="fr-FR" w:eastAsia="fr-FR"/>
        </w:rPr>
        <w:t>Bibliographie indicative</w:t>
      </w:r>
      <w:r w:rsidRPr="007857D1">
        <w:rPr>
          <w:rFonts w:ascii="Calibri" w:hAnsi="Calibri" w:cs="Arial Unicode MS"/>
          <w:b/>
          <w:bCs/>
          <w:color w:val="000000"/>
          <w:sz w:val="22"/>
          <w:szCs w:val="22"/>
          <w:u w:color="000000"/>
          <w:lang w:val="fr-FR" w:eastAsia="fr-FR"/>
        </w:rPr>
        <w:t xml:space="preserve"> : </w:t>
      </w:r>
    </w:p>
    <w:p w:rsidR="00E3511F" w:rsidRPr="00E3511F" w:rsidRDefault="00E3511F" w:rsidP="00E3511F">
      <w:pPr>
        <w:numPr>
          <w:ilvl w:val="0"/>
          <w:numId w:val="12"/>
        </w:numPr>
        <w:shd w:val="clear" w:color="auto" w:fill="FFFFFF"/>
        <w:ind w:left="0" w:firstLine="283"/>
        <w:jc w:val="both"/>
        <w:rPr>
          <w:rFonts w:ascii="Calibri" w:eastAsia="Arial" w:hAnsi="Calibri" w:cs="Arial"/>
          <w:color w:val="000000"/>
          <w:sz w:val="18"/>
          <w:szCs w:val="20"/>
          <w:u w:color="000000"/>
          <w:lang w:val="fr-FR" w:eastAsia="fr-FR"/>
        </w:rPr>
      </w:pPr>
      <w:r w:rsidRPr="00E3511F">
        <w:rPr>
          <w:rFonts w:ascii="Calibri" w:hAnsi="Calibri" w:cs="Arial Unicode MS"/>
          <w:color w:val="000000"/>
          <w:sz w:val="18"/>
          <w:szCs w:val="20"/>
          <w:u w:color="000000"/>
          <w:lang w:val="fr-FR" w:eastAsia="fr-FR"/>
        </w:rPr>
        <w:t>T</w:t>
      </w:r>
      <w:r w:rsidRPr="00E3511F">
        <w:rPr>
          <w:rFonts w:ascii="Calibri" w:hAnsi="Calibri" w:cs="Arial Unicode MS"/>
          <w:color w:val="000000"/>
          <w:sz w:val="18"/>
          <w:szCs w:val="20"/>
          <w:u w:color="000000"/>
          <w:lang w:val="it-IT" w:eastAsia="fr-FR"/>
        </w:rPr>
        <w:t xml:space="preserve">heodor W. Adorno, Prismes. </w:t>
      </w:r>
      <w:r w:rsidRPr="00E3511F">
        <w:rPr>
          <w:rFonts w:ascii="Calibri" w:hAnsi="Calibri" w:cs="Arial Unicode MS"/>
          <w:i/>
          <w:iCs/>
          <w:color w:val="000000"/>
          <w:sz w:val="18"/>
          <w:szCs w:val="20"/>
          <w:u w:color="000000"/>
          <w:lang w:val="fr-FR" w:eastAsia="fr-FR"/>
        </w:rPr>
        <w:t>Critiques de la culture et de la société</w:t>
      </w:r>
      <w:r w:rsidRPr="00E3511F">
        <w:rPr>
          <w:rFonts w:ascii="Calibri" w:hAnsi="Calibri" w:cs="Arial Unicode MS"/>
          <w:color w:val="000000"/>
          <w:sz w:val="18"/>
          <w:szCs w:val="20"/>
          <w:u w:color="000000"/>
          <w:lang w:val="it-IT" w:eastAsia="fr-FR"/>
        </w:rPr>
        <w:t>, trad. G. et R. Rochiltz, Paris, Payot</w:t>
      </w:r>
      <w:proofErr w:type="gramStart"/>
      <w:r w:rsidRPr="00E3511F">
        <w:rPr>
          <w:rFonts w:ascii="Calibri" w:hAnsi="Calibri" w:cs="Arial Unicode MS"/>
          <w:color w:val="000000"/>
          <w:sz w:val="18"/>
          <w:szCs w:val="20"/>
          <w:u w:color="000000"/>
          <w:lang w:val="it-IT" w:eastAsia="fr-FR"/>
        </w:rPr>
        <w:t>,1986</w:t>
      </w:r>
      <w:proofErr w:type="gramEnd"/>
    </w:p>
    <w:p w:rsidR="00E3511F" w:rsidRPr="00E3511F" w:rsidRDefault="00E3511F" w:rsidP="00E3511F">
      <w:pPr>
        <w:numPr>
          <w:ilvl w:val="0"/>
          <w:numId w:val="12"/>
        </w:numPr>
        <w:shd w:val="clear" w:color="auto" w:fill="FFFFFF"/>
        <w:ind w:left="0" w:firstLine="283"/>
        <w:jc w:val="both"/>
        <w:rPr>
          <w:rFonts w:ascii="Calibri" w:eastAsia="Calibri" w:hAnsi="Calibri" w:cs="Calibri"/>
          <w:color w:val="000000"/>
          <w:sz w:val="18"/>
          <w:szCs w:val="20"/>
          <w:u w:color="000000"/>
          <w:lang w:val="da-DK" w:eastAsia="fr-FR"/>
        </w:rPr>
      </w:pPr>
      <w:r w:rsidRPr="00E3511F">
        <w:rPr>
          <w:rFonts w:ascii="Calibri" w:hAnsi="Calibri" w:cs="Arial Unicode MS"/>
          <w:color w:val="000000"/>
          <w:sz w:val="18"/>
          <w:szCs w:val="20"/>
          <w:u w:color="000000"/>
          <w:lang w:val="da-DK" w:eastAsia="fr-FR"/>
        </w:rPr>
        <w:t xml:space="preserve">Hannah Arendt, </w:t>
      </w:r>
      <w:r w:rsidRPr="00E3511F">
        <w:rPr>
          <w:rFonts w:ascii="Calibri" w:hAnsi="Calibri" w:cs="Arial Unicode MS"/>
          <w:i/>
          <w:iCs/>
          <w:color w:val="000000"/>
          <w:sz w:val="18"/>
          <w:szCs w:val="20"/>
          <w:u w:color="000000"/>
          <w:lang w:val="fr-FR" w:eastAsia="fr-FR"/>
        </w:rPr>
        <w:t>Vies politiques</w:t>
      </w:r>
      <w:r w:rsidRPr="00E3511F">
        <w:rPr>
          <w:rFonts w:ascii="Calibri" w:hAnsi="Calibri" w:cs="Arial Unicode MS"/>
          <w:color w:val="000000"/>
          <w:sz w:val="18"/>
          <w:szCs w:val="20"/>
          <w:u w:color="000000"/>
          <w:lang w:val="fr-FR" w:eastAsia="fr-FR"/>
        </w:rPr>
        <w:t xml:space="preserve">, trad. de l’anglais et de l’allemand par Eric Adda, Jacques Bontemps, Barbara Cassin, Didier Don, </w:t>
      </w:r>
      <w:r w:rsidRPr="00E3511F">
        <w:rPr>
          <w:rFonts w:ascii="Calibri" w:eastAsia="Calibri" w:hAnsi="Calibri" w:cs="Calibri"/>
          <w:color w:val="000000"/>
          <w:sz w:val="18"/>
          <w:szCs w:val="20"/>
          <w:u w:color="000000"/>
          <w:lang w:val="fr-FR" w:eastAsia="fr-FR"/>
        </w:rPr>
        <w:t xml:space="preserve">Albert </w:t>
      </w:r>
      <w:proofErr w:type="spellStart"/>
      <w:r w:rsidRPr="00E3511F">
        <w:rPr>
          <w:rFonts w:ascii="Calibri" w:eastAsia="Calibri" w:hAnsi="Calibri" w:cs="Calibri"/>
          <w:color w:val="000000"/>
          <w:sz w:val="18"/>
          <w:szCs w:val="20"/>
          <w:u w:color="000000"/>
          <w:lang w:val="fr-FR" w:eastAsia="fr-FR"/>
        </w:rPr>
        <w:t>Kohn</w:t>
      </w:r>
      <w:proofErr w:type="spellEnd"/>
      <w:r w:rsidRPr="00E3511F">
        <w:rPr>
          <w:rFonts w:ascii="Calibri" w:eastAsia="Calibri" w:hAnsi="Calibri" w:cs="Calibri"/>
          <w:color w:val="000000"/>
          <w:sz w:val="18"/>
          <w:szCs w:val="20"/>
          <w:u w:color="000000"/>
          <w:lang w:val="fr-FR" w:eastAsia="fr-FR"/>
        </w:rPr>
        <w:t xml:space="preserve">, Patrick Lévy, Agnès Oppenheimer-Faure, Paris, coll. </w:t>
      </w:r>
      <w:r w:rsidRPr="00E3511F">
        <w:rPr>
          <w:rFonts w:ascii="Calibri" w:eastAsia="Calibri" w:hAnsi="Calibri" w:cs="Calibri"/>
          <w:color w:val="000000"/>
          <w:sz w:val="18"/>
          <w:szCs w:val="20"/>
          <w:u w:color="000000"/>
          <w:lang w:eastAsia="fr-FR"/>
        </w:rPr>
        <w:t>« Tel »</w:t>
      </w:r>
      <w:r w:rsidRPr="00E3511F">
        <w:rPr>
          <w:rFonts w:ascii="Calibri" w:eastAsia="Calibri" w:hAnsi="Calibri" w:cs="Calibri"/>
          <w:color w:val="000000"/>
          <w:sz w:val="18"/>
          <w:szCs w:val="20"/>
          <w:u w:color="000000"/>
          <w:lang w:val="fr-FR" w:eastAsia="fr-FR"/>
        </w:rPr>
        <w:t>, Gallimard</w:t>
      </w:r>
      <w:proofErr w:type="gramStart"/>
      <w:r w:rsidRPr="00E3511F">
        <w:rPr>
          <w:rFonts w:ascii="Calibri" w:eastAsia="Calibri" w:hAnsi="Calibri" w:cs="Calibri"/>
          <w:color w:val="000000"/>
          <w:sz w:val="18"/>
          <w:szCs w:val="20"/>
          <w:u w:color="000000"/>
          <w:lang w:val="fr-FR" w:eastAsia="fr-FR"/>
        </w:rPr>
        <w:t>,1974</w:t>
      </w:r>
      <w:proofErr w:type="gramEnd"/>
      <w:r w:rsidRPr="00E3511F">
        <w:rPr>
          <w:rFonts w:ascii="Calibri" w:eastAsia="Calibri" w:hAnsi="Calibri" w:cs="Calibri"/>
          <w:color w:val="000000"/>
          <w:sz w:val="18"/>
          <w:szCs w:val="20"/>
          <w:u w:color="000000"/>
          <w:lang w:val="fr-FR" w:eastAsia="fr-FR"/>
        </w:rPr>
        <w:t>.</w:t>
      </w:r>
    </w:p>
    <w:p w:rsidR="00E3511F" w:rsidRPr="00E3511F" w:rsidRDefault="00E3511F" w:rsidP="00E3511F">
      <w:pPr>
        <w:numPr>
          <w:ilvl w:val="0"/>
          <w:numId w:val="12"/>
        </w:numPr>
        <w:shd w:val="clear" w:color="auto" w:fill="FFFFFF"/>
        <w:ind w:left="0" w:firstLine="283"/>
        <w:jc w:val="both"/>
        <w:rPr>
          <w:rFonts w:ascii="Calibri" w:eastAsia="Calibri" w:hAnsi="Calibri" w:cs="Calibri"/>
          <w:color w:val="000000"/>
          <w:sz w:val="18"/>
          <w:szCs w:val="20"/>
          <w:u w:color="000000"/>
          <w:lang w:val="de-DE" w:eastAsia="fr-FR"/>
        </w:rPr>
      </w:pPr>
      <w:r w:rsidRPr="00E3511F">
        <w:rPr>
          <w:rFonts w:ascii="Calibri" w:eastAsia="Calibri" w:hAnsi="Calibri" w:cs="Calibri"/>
          <w:color w:val="000000"/>
          <w:sz w:val="18"/>
          <w:szCs w:val="20"/>
          <w:u w:color="000000"/>
          <w:lang w:val="de-DE" w:eastAsia="fr-FR"/>
        </w:rPr>
        <w:t>Georges Didi-</w:t>
      </w:r>
      <w:proofErr w:type="spellStart"/>
      <w:r w:rsidRPr="00E3511F">
        <w:rPr>
          <w:rFonts w:ascii="Calibri" w:eastAsia="Calibri" w:hAnsi="Calibri" w:cs="Calibri"/>
          <w:color w:val="000000"/>
          <w:sz w:val="18"/>
          <w:szCs w:val="20"/>
          <w:u w:color="000000"/>
          <w:lang w:val="de-DE" w:eastAsia="fr-FR"/>
        </w:rPr>
        <w:t>Huberman</w:t>
      </w:r>
      <w:proofErr w:type="spellEnd"/>
      <w:r w:rsidRPr="00E3511F">
        <w:rPr>
          <w:rFonts w:ascii="Calibri" w:eastAsia="Calibri" w:hAnsi="Calibri" w:cs="Calibri"/>
          <w:color w:val="000000"/>
          <w:sz w:val="18"/>
          <w:szCs w:val="20"/>
          <w:u w:color="000000"/>
          <w:lang w:val="de-DE" w:eastAsia="fr-FR"/>
        </w:rPr>
        <w:t xml:space="preserve">, </w:t>
      </w:r>
      <w:r w:rsidRPr="00E3511F">
        <w:rPr>
          <w:rFonts w:ascii="Calibri" w:eastAsia="Calibri" w:hAnsi="Calibri" w:cs="Calibri"/>
          <w:color w:val="000000"/>
          <w:sz w:val="18"/>
          <w:szCs w:val="20"/>
          <w:u w:color="000000"/>
          <w:lang w:val="fr-FR" w:eastAsia="fr-FR"/>
        </w:rPr>
        <w:t xml:space="preserve">« Forme avec Présence », </w:t>
      </w:r>
      <w:r w:rsidRPr="00E3511F">
        <w:rPr>
          <w:rFonts w:ascii="Calibri" w:eastAsia="Calibri" w:hAnsi="Calibri" w:cs="Calibri"/>
          <w:i/>
          <w:iCs/>
          <w:color w:val="000000"/>
          <w:sz w:val="18"/>
          <w:szCs w:val="20"/>
          <w:u w:color="000000"/>
          <w:lang w:val="fr-FR" w:eastAsia="fr-FR"/>
        </w:rPr>
        <w:t>Théâtre/Public</w:t>
      </w:r>
      <w:r w:rsidRPr="00E3511F">
        <w:rPr>
          <w:rFonts w:ascii="Calibri" w:eastAsia="Calibri" w:hAnsi="Calibri" w:cs="Calibri"/>
          <w:color w:val="000000"/>
          <w:sz w:val="18"/>
          <w:szCs w:val="20"/>
          <w:u w:color="000000"/>
          <w:lang w:val="fr-FR" w:eastAsia="fr-FR"/>
        </w:rPr>
        <w:t>, n</w:t>
      </w:r>
      <w:r w:rsidRPr="00E3511F">
        <w:rPr>
          <w:rFonts w:ascii="Calibri" w:eastAsia="Calibri" w:hAnsi="Calibri" w:cs="Calibri"/>
          <w:color w:val="000000"/>
          <w:sz w:val="18"/>
          <w:szCs w:val="20"/>
          <w:u w:color="000000"/>
          <w:lang w:val="it-IT" w:eastAsia="fr-FR"/>
        </w:rPr>
        <w:t>°</w:t>
      </w:r>
      <w:r w:rsidRPr="00E3511F">
        <w:rPr>
          <w:rFonts w:ascii="Calibri" w:eastAsia="Calibri" w:hAnsi="Calibri" w:cs="Calibri"/>
          <w:color w:val="000000"/>
          <w:sz w:val="18"/>
          <w:szCs w:val="20"/>
          <w:u w:color="000000"/>
          <w:lang w:val="fr-FR" w:eastAsia="fr-FR"/>
        </w:rPr>
        <w:t>104, Théâtre de Gennevilliers, mars-avril 1994.</w:t>
      </w:r>
    </w:p>
    <w:p w:rsidR="00E3511F" w:rsidRPr="00E3511F" w:rsidRDefault="00E3511F" w:rsidP="00E3511F">
      <w:pPr>
        <w:numPr>
          <w:ilvl w:val="0"/>
          <w:numId w:val="12"/>
        </w:numPr>
        <w:shd w:val="clear" w:color="auto" w:fill="FFFFFF"/>
        <w:ind w:left="0" w:firstLine="283"/>
        <w:jc w:val="both"/>
        <w:rPr>
          <w:rFonts w:ascii="Calibri" w:eastAsia="Calibri" w:hAnsi="Calibri" w:cs="Calibri"/>
          <w:color w:val="000000"/>
          <w:sz w:val="18"/>
          <w:szCs w:val="20"/>
          <w:u w:color="000000"/>
          <w:lang w:val="it-IT" w:eastAsia="fr-FR"/>
        </w:rPr>
      </w:pPr>
      <w:r w:rsidRPr="00E3511F">
        <w:rPr>
          <w:rFonts w:ascii="Calibri" w:eastAsia="Calibri" w:hAnsi="Calibri" w:cs="Calibri"/>
          <w:color w:val="000000"/>
          <w:sz w:val="18"/>
          <w:szCs w:val="20"/>
          <w:u w:color="000000"/>
          <w:lang w:val="it-IT" w:eastAsia="fr-FR"/>
        </w:rPr>
        <w:t>Michel Gu</w:t>
      </w:r>
      <w:proofErr w:type="spellStart"/>
      <w:r w:rsidRPr="00E3511F">
        <w:rPr>
          <w:rFonts w:ascii="Calibri" w:eastAsia="Calibri" w:hAnsi="Calibri" w:cs="Calibri"/>
          <w:color w:val="000000"/>
          <w:sz w:val="18"/>
          <w:szCs w:val="20"/>
          <w:u w:color="000000"/>
          <w:lang w:val="fr-FR" w:eastAsia="fr-FR"/>
        </w:rPr>
        <w:t>érin</w:t>
      </w:r>
      <w:proofErr w:type="spellEnd"/>
      <w:r w:rsidRPr="00E3511F">
        <w:rPr>
          <w:rFonts w:ascii="Calibri" w:eastAsia="Calibri" w:hAnsi="Calibri" w:cs="Calibri"/>
          <w:color w:val="000000"/>
          <w:sz w:val="18"/>
          <w:szCs w:val="20"/>
          <w:u w:color="000000"/>
          <w:lang w:val="fr-FR" w:eastAsia="fr-FR"/>
        </w:rPr>
        <w:t xml:space="preserve">, </w:t>
      </w:r>
      <w:r w:rsidRPr="00E3511F">
        <w:rPr>
          <w:rFonts w:ascii="Calibri" w:eastAsia="Calibri" w:hAnsi="Calibri" w:cs="Calibri"/>
          <w:i/>
          <w:iCs/>
          <w:color w:val="000000"/>
          <w:sz w:val="18"/>
          <w:szCs w:val="20"/>
          <w:u w:color="000000"/>
          <w:lang w:val="fr-FR" w:eastAsia="fr-FR"/>
        </w:rPr>
        <w:t>L’Espace plastique</w:t>
      </w:r>
      <w:r w:rsidRPr="00E3511F">
        <w:rPr>
          <w:rFonts w:ascii="Calibri" w:eastAsia="Calibri" w:hAnsi="Calibri" w:cs="Calibri"/>
          <w:color w:val="000000"/>
          <w:sz w:val="18"/>
          <w:szCs w:val="20"/>
          <w:u w:color="000000"/>
          <w:lang w:val="fr-FR" w:eastAsia="fr-FR"/>
        </w:rPr>
        <w:t>, Bruxelles, éd. La Part de l’œ</w:t>
      </w:r>
      <w:proofErr w:type="spellStart"/>
      <w:r w:rsidRPr="00E3511F">
        <w:rPr>
          <w:rFonts w:ascii="Calibri" w:eastAsia="Calibri" w:hAnsi="Calibri" w:cs="Calibri"/>
          <w:color w:val="000000"/>
          <w:sz w:val="18"/>
          <w:szCs w:val="20"/>
          <w:u w:color="000000"/>
          <w:lang w:eastAsia="fr-FR"/>
        </w:rPr>
        <w:t>il</w:t>
      </w:r>
      <w:proofErr w:type="spellEnd"/>
      <w:r w:rsidRPr="00E3511F">
        <w:rPr>
          <w:rFonts w:ascii="Calibri" w:eastAsia="Calibri" w:hAnsi="Calibri" w:cs="Calibri"/>
          <w:color w:val="000000"/>
          <w:sz w:val="18"/>
          <w:szCs w:val="20"/>
          <w:u w:color="000000"/>
          <w:lang w:eastAsia="fr-FR"/>
        </w:rPr>
        <w:t xml:space="preserve">, 2008. </w:t>
      </w:r>
    </w:p>
    <w:p w:rsidR="00E3511F" w:rsidRPr="00E3511F" w:rsidRDefault="00E3511F" w:rsidP="00E3511F">
      <w:pPr>
        <w:numPr>
          <w:ilvl w:val="0"/>
          <w:numId w:val="12"/>
        </w:numPr>
        <w:shd w:val="clear" w:color="auto" w:fill="FFFFFF"/>
        <w:ind w:left="0" w:firstLine="283"/>
        <w:jc w:val="both"/>
        <w:rPr>
          <w:rFonts w:ascii="Calibri" w:eastAsia="Calibri" w:hAnsi="Calibri" w:cs="Calibri"/>
          <w:color w:val="000000"/>
          <w:sz w:val="18"/>
          <w:szCs w:val="20"/>
          <w:u w:color="000000"/>
          <w:lang w:eastAsia="fr-FR"/>
        </w:rPr>
      </w:pPr>
      <w:r w:rsidRPr="00E3511F">
        <w:rPr>
          <w:rFonts w:ascii="Calibri" w:eastAsia="Calibri" w:hAnsi="Calibri" w:cs="Calibri"/>
          <w:color w:val="000000"/>
          <w:sz w:val="18"/>
          <w:szCs w:val="20"/>
          <w:u w:color="000000"/>
          <w:lang w:val="fr-FR" w:eastAsia="fr-FR"/>
        </w:rPr>
        <w:t xml:space="preserve">Kandinsky, </w:t>
      </w:r>
      <w:r w:rsidRPr="00E3511F">
        <w:rPr>
          <w:rFonts w:ascii="Calibri" w:eastAsia="Calibri" w:hAnsi="Calibri" w:cs="Calibri"/>
          <w:i/>
          <w:iCs/>
          <w:color w:val="000000"/>
          <w:sz w:val="18"/>
          <w:szCs w:val="20"/>
          <w:u w:color="000000"/>
          <w:lang w:val="fr-FR" w:eastAsia="fr-FR"/>
        </w:rPr>
        <w:t>Du Spirituel dans l’art et dans la peinture en particulier</w:t>
      </w:r>
      <w:r w:rsidRPr="00E3511F">
        <w:rPr>
          <w:rFonts w:ascii="Calibri" w:eastAsia="Calibri" w:hAnsi="Calibri" w:cs="Calibri"/>
          <w:color w:val="000000"/>
          <w:sz w:val="18"/>
          <w:szCs w:val="20"/>
          <w:u w:color="000000"/>
          <w:lang w:val="it-IT" w:eastAsia="fr-FR"/>
        </w:rPr>
        <w:t xml:space="preserve">, trad. Nicole Debrand, </w:t>
      </w:r>
      <w:r w:rsidRPr="00E3511F">
        <w:rPr>
          <w:rFonts w:ascii="Calibri" w:eastAsia="Calibri" w:hAnsi="Calibri" w:cs="Calibri"/>
          <w:color w:val="000000"/>
          <w:sz w:val="18"/>
          <w:szCs w:val="20"/>
          <w:u w:color="000000"/>
          <w:lang w:val="fr-FR" w:eastAsia="fr-FR"/>
        </w:rPr>
        <w:t>édition établie et présentée par Philippe Sers, Paris, coll. « </w:t>
      </w:r>
      <w:r w:rsidRPr="00E3511F">
        <w:rPr>
          <w:rFonts w:ascii="Calibri" w:eastAsia="Calibri" w:hAnsi="Calibri" w:cs="Calibri"/>
          <w:color w:val="000000"/>
          <w:sz w:val="18"/>
          <w:szCs w:val="20"/>
          <w:u w:color="000000"/>
          <w:lang w:val="pt-PT" w:eastAsia="fr-FR"/>
        </w:rPr>
        <w:t>Folio/Essais</w:t>
      </w:r>
      <w:r w:rsidRPr="00E3511F">
        <w:rPr>
          <w:rFonts w:ascii="Calibri" w:eastAsia="Calibri" w:hAnsi="Calibri" w:cs="Calibri"/>
          <w:color w:val="000000"/>
          <w:sz w:val="18"/>
          <w:szCs w:val="20"/>
          <w:u w:color="000000"/>
          <w:lang w:val="fr-FR" w:eastAsia="fr-FR"/>
        </w:rPr>
        <w:t> »</w:t>
      </w:r>
      <w:r w:rsidRPr="00E3511F">
        <w:rPr>
          <w:rFonts w:ascii="Calibri" w:eastAsia="Calibri" w:hAnsi="Calibri" w:cs="Calibri"/>
          <w:color w:val="000000"/>
          <w:sz w:val="18"/>
          <w:szCs w:val="20"/>
          <w:u w:color="000000"/>
          <w:lang w:val="de-DE" w:eastAsia="fr-FR"/>
        </w:rPr>
        <w:t xml:space="preserve">, </w:t>
      </w:r>
      <w:proofErr w:type="spellStart"/>
      <w:r w:rsidRPr="00E3511F">
        <w:rPr>
          <w:rFonts w:ascii="Calibri" w:eastAsia="Calibri" w:hAnsi="Calibri" w:cs="Calibri"/>
          <w:color w:val="000000"/>
          <w:sz w:val="18"/>
          <w:szCs w:val="20"/>
          <w:u w:color="000000"/>
          <w:lang w:val="de-DE" w:eastAsia="fr-FR"/>
        </w:rPr>
        <w:t>Deno</w:t>
      </w:r>
      <w:proofErr w:type="spellEnd"/>
      <w:r w:rsidRPr="00E3511F">
        <w:rPr>
          <w:rFonts w:ascii="Calibri" w:eastAsia="Calibri" w:hAnsi="Calibri" w:cs="Calibri"/>
          <w:color w:val="000000"/>
          <w:sz w:val="18"/>
          <w:szCs w:val="20"/>
          <w:u w:color="000000"/>
          <w:lang w:val="nl-NL" w:eastAsia="fr-FR"/>
        </w:rPr>
        <w:t>ë</w:t>
      </w:r>
      <w:r w:rsidRPr="00E3511F">
        <w:rPr>
          <w:rFonts w:ascii="Calibri" w:eastAsia="Calibri" w:hAnsi="Calibri" w:cs="Calibri"/>
          <w:color w:val="000000"/>
          <w:sz w:val="18"/>
          <w:szCs w:val="20"/>
          <w:u w:color="000000"/>
          <w:lang w:val="fr-FR" w:eastAsia="fr-FR"/>
        </w:rPr>
        <w:t>l, 1989.</w:t>
      </w:r>
    </w:p>
    <w:p w:rsidR="00E3511F" w:rsidRPr="00E3511F" w:rsidRDefault="00E3511F" w:rsidP="00E3511F">
      <w:pPr>
        <w:numPr>
          <w:ilvl w:val="0"/>
          <w:numId w:val="12"/>
        </w:numPr>
        <w:shd w:val="clear" w:color="auto" w:fill="FFFFFF"/>
        <w:ind w:left="0" w:firstLine="283"/>
        <w:jc w:val="both"/>
        <w:rPr>
          <w:rFonts w:ascii="Calibri" w:eastAsia="Calibri" w:hAnsi="Calibri" w:cs="Calibri"/>
          <w:color w:val="000000"/>
          <w:sz w:val="18"/>
          <w:szCs w:val="20"/>
          <w:u w:color="000000"/>
          <w:lang w:eastAsia="fr-FR"/>
        </w:rPr>
      </w:pPr>
      <w:r w:rsidRPr="00E3511F">
        <w:rPr>
          <w:rFonts w:ascii="Calibri" w:eastAsia="Calibri" w:hAnsi="Calibri" w:cs="Calibri"/>
          <w:color w:val="000000"/>
          <w:sz w:val="18"/>
          <w:szCs w:val="20"/>
          <w:u w:color="000000"/>
          <w:lang w:val="nl-NL" w:eastAsia="fr-FR"/>
        </w:rPr>
        <w:t xml:space="preserve">Paul </w:t>
      </w:r>
      <w:proofErr w:type="spellStart"/>
      <w:r w:rsidRPr="00E3511F">
        <w:rPr>
          <w:rFonts w:ascii="Calibri" w:eastAsia="Calibri" w:hAnsi="Calibri" w:cs="Calibri"/>
          <w:color w:val="000000"/>
          <w:sz w:val="18"/>
          <w:szCs w:val="20"/>
          <w:u w:color="000000"/>
          <w:lang w:val="nl-NL" w:eastAsia="fr-FR"/>
        </w:rPr>
        <w:t>Klee</w:t>
      </w:r>
      <w:proofErr w:type="spellEnd"/>
      <w:r w:rsidRPr="00E3511F">
        <w:rPr>
          <w:rFonts w:ascii="Calibri" w:eastAsia="Calibri" w:hAnsi="Calibri" w:cs="Calibri"/>
          <w:color w:val="000000"/>
          <w:sz w:val="18"/>
          <w:szCs w:val="20"/>
          <w:u w:color="000000"/>
          <w:lang w:val="nl-NL" w:eastAsia="fr-FR"/>
        </w:rPr>
        <w:t>, Th</w:t>
      </w:r>
      <w:proofErr w:type="spellStart"/>
      <w:r w:rsidRPr="00E3511F">
        <w:rPr>
          <w:rFonts w:ascii="Calibri" w:eastAsia="Calibri" w:hAnsi="Calibri" w:cs="Calibri"/>
          <w:color w:val="000000"/>
          <w:sz w:val="18"/>
          <w:szCs w:val="20"/>
          <w:u w:color="000000"/>
          <w:lang w:val="fr-FR" w:eastAsia="fr-FR"/>
        </w:rPr>
        <w:t>éorie</w:t>
      </w:r>
      <w:proofErr w:type="spellEnd"/>
      <w:r w:rsidRPr="00E3511F">
        <w:rPr>
          <w:rFonts w:ascii="Calibri" w:eastAsia="Calibri" w:hAnsi="Calibri" w:cs="Calibri"/>
          <w:color w:val="000000"/>
          <w:sz w:val="18"/>
          <w:szCs w:val="20"/>
          <w:u w:color="000000"/>
          <w:lang w:val="fr-FR" w:eastAsia="fr-FR"/>
        </w:rPr>
        <w:t xml:space="preserve"> de l’</w:t>
      </w:r>
      <w:r w:rsidRPr="00E3511F">
        <w:rPr>
          <w:rFonts w:ascii="Calibri" w:eastAsia="Calibri" w:hAnsi="Calibri" w:cs="Calibri"/>
          <w:color w:val="000000"/>
          <w:sz w:val="18"/>
          <w:szCs w:val="20"/>
          <w:u w:color="000000"/>
          <w:lang w:val="da-DK" w:eastAsia="fr-FR"/>
        </w:rPr>
        <w:t xml:space="preserve">art moderne, </w:t>
      </w:r>
      <w:r w:rsidRPr="00E3511F">
        <w:rPr>
          <w:rFonts w:ascii="Calibri" w:eastAsia="Calibri" w:hAnsi="Calibri" w:cs="Calibri"/>
          <w:color w:val="000000"/>
          <w:sz w:val="18"/>
          <w:szCs w:val="20"/>
          <w:u w:color="000000"/>
          <w:lang w:val="fr-FR" w:eastAsia="fr-FR"/>
        </w:rPr>
        <w:t xml:space="preserve">édition et traduction Pierre-Henri Gonthier, Paris, </w:t>
      </w:r>
      <w:proofErr w:type="gramStart"/>
      <w:r w:rsidRPr="00E3511F">
        <w:rPr>
          <w:rFonts w:ascii="Calibri" w:eastAsia="Calibri" w:hAnsi="Calibri" w:cs="Calibri"/>
          <w:color w:val="000000"/>
          <w:sz w:val="18"/>
          <w:szCs w:val="20"/>
          <w:u w:color="000000"/>
          <w:lang w:val="fr-FR" w:eastAsia="fr-FR"/>
        </w:rPr>
        <w:t>coll</w:t>
      </w:r>
      <w:proofErr w:type="gramEnd"/>
      <w:r w:rsidRPr="00E3511F">
        <w:rPr>
          <w:rFonts w:ascii="Calibri" w:eastAsia="Calibri" w:hAnsi="Calibri" w:cs="Calibri"/>
          <w:color w:val="000000"/>
          <w:sz w:val="18"/>
          <w:szCs w:val="20"/>
          <w:u w:color="000000"/>
          <w:lang w:val="fr-FR" w:eastAsia="fr-FR"/>
        </w:rPr>
        <w:t>. « </w:t>
      </w:r>
      <w:r w:rsidRPr="00E3511F">
        <w:rPr>
          <w:rFonts w:ascii="Calibri" w:eastAsia="Calibri" w:hAnsi="Calibri" w:cs="Calibri"/>
          <w:color w:val="000000"/>
          <w:sz w:val="18"/>
          <w:szCs w:val="20"/>
          <w:u w:color="000000"/>
          <w:lang w:val="pt-PT" w:eastAsia="fr-FR"/>
        </w:rPr>
        <w:t>Folio/Essais</w:t>
      </w:r>
      <w:r w:rsidRPr="00E3511F">
        <w:rPr>
          <w:rFonts w:ascii="Calibri" w:eastAsia="Calibri" w:hAnsi="Calibri" w:cs="Calibri"/>
          <w:color w:val="000000"/>
          <w:sz w:val="18"/>
          <w:szCs w:val="20"/>
          <w:u w:color="000000"/>
          <w:lang w:val="fr-FR" w:eastAsia="fr-FR"/>
        </w:rPr>
        <w:t> »</w:t>
      </w:r>
      <w:r w:rsidRPr="00E3511F">
        <w:rPr>
          <w:rFonts w:ascii="Calibri" w:eastAsia="Calibri" w:hAnsi="Calibri" w:cs="Calibri"/>
          <w:color w:val="000000"/>
          <w:sz w:val="18"/>
          <w:szCs w:val="20"/>
          <w:u w:color="000000"/>
          <w:lang w:val="de-DE" w:eastAsia="fr-FR"/>
        </w:rPr>
        <w:t xml:space="preserve">, </w:t>
      </w:r>
      <w:proofErr w:type="spellStart"/>
      <w:r w:rsidRPr="00E3511F">
        <w:rPr>
          <w:rFonts w:ascii="Calibri" w:eastAsia="Calibri" w:hAnsi="Calibri" w:cs="Calibri"/>
          <w:color w:val="000000"/>
          <w:sz w:val="18"/>
          <w:szCs w:val="20"/>
          <w:u w:color="000000"/>
          <w:lang w:val="de-DE" w:eastAsia="fr-FR"/>
        </w:rPr>
        <w:t>Deno</w:t>
      </w:r>
      <w:proofErr w:type="spellEnd"/>
      <w:r w:rsidRPr="00E3511F">
        <w:rPr>
          <w:rFonts w:ascii="Calibri" w:eastAsia="Calibri" w:hAnsi="Calibri" w:cs="Calibri"/>
          <w:color w:val="000000"/>
          <w:sz w:val="18"/>
          <w:szCs w:val="20"/>
          <w:u w:color="000000"/>
          <w:lang w:val="nl-NL" w:eastAsia="fr-FR"/>
        </w:rPr>
        <w:t>ë</w:t>
      </w:r>
      <w:r w:rsidRPr="00E3511F">
        <w:rPr>
          <w:rFonts w:ascii="Calibri" w:eastAsia="Calibri" w:hAnsi="Calibri" w:cs="Calibri"/>
          <w:color w:val="000000"/>
          <w:sz w:val="18"/>
          <w:szCs w:val="20"/>
          <w:u w:color="000000"/>
          <w:lang w:val="fr-FR" w:eastAsia="fr-FR"/>
        </w:rPr>
        <w:t>l, 1964.</w:t>
      </w:r>
    </w:p>
    <w:p w:rsidR="00E3511F" w:rsidRPr="00E3511F" w:rsidRDefault="00E3511F" w:rsidP="00E3511F">
      <w:pPr>
        <w:numPr>
          <w:ilvl w:val="0"/>
          <w:numId w:val="12"/>
        </w:numPr>
        <w:shd w:val="clear" w:color="auto" w:fill="FFFFFF"/>
        <w:ind w:left="0" w:firstLine="283"/>
        <w:jc w:val="both"/>
        <w:rPr>
          <w:rFonts w:ascii="Calibri" w:eastAsia="Calibri" w:hAnsi="Calibri" w:cs="Calibri"/>
          <w:color w:val="000000"/>
          <w:sz w:val="18"/>
          <w:szCs w:val="20"/>
          <w:u w:color="000000"/>
          <w:lang w:val="fr-FR" w:eastAsia="fr-FR"/>
        </w:rPr>
      </w:pPr>
      <w:r w:rsidRPr="00E3511F">
        <w:rPr>
          <w:rFonts w:ascii="Calibri" w:eastAsia="Calibri" w:hAnsi="Calibri" w:cs="Calibri"/>
          <w:color w:val="000000"/>
          <w:sz w:val="18"/>
          <w:szCs w:val="20"/>
          <w:u w:color="000000"/>
          <w:lang w:val="fr-FR" w:eastAsia="fr-FR"/>
        </w:rPr>
        <w:t>Jean-Fran</w:t>
      </w:r>
      <w:r w:rsidRPr="00E3511F">
        <w:rPr>
          <w:rFonts w:ascii="Calibri" w:eastAsia="Calibri" w:hAnsi="Calibri" w:cs="Calibri"/>
          <w:color w:val="000000"/>
          <w:sz w:val="18"/>
          <w:szCs w:val="20"/>
          <w:u w:color="000000"/>
          <w:lang w:val="pt-PT" w:eastAsia="fr-FR"/>
        </w:rPr>
        <w:t>ç</w:t>
      </w:r>
      <w:proofErr w:type="spellStart"/>
      <w:r w:rsidRPr="00E3511F">
        <w:rPr>
          <w:rFonts w:ascii="Calibri" w:eastAsia="Calibri" w:hAnsi="Calibri" w:cs="Calibri"/>
          <w:color w:val="000000"/>
          <w:sz w:val="18"/>
          <w:szCs w:val="20"/>
          <w:u w:color="000000"/>
          <w:lang w:val="fr-FR" w:eastAsia="fr-FR"/>
        </w:rPr>
        <w:t>ois</w:t>
      </w:r>
      <w:proofErr w:type="spellEnd"/>
      <w:r w:rsidRPr="00E3511F">
        <w:rPr>
          <w:rFonts w:ascii="Calibri" w:eastAsia="Calibri" w:hAnsi="Calibri" w:cs="Calibri"/>
          <w:color w:val="000000"/>
          <w:sz w:val="18"/>
          <w:szCs w:val="20"/>
          <w:u w:color="000000"/>
          <w:lang w:val="fr-FR" w:eastAsia="fr-FR"/>
        </w:rPr>
        <w:t xml:space="preserve"> </w:t>
      </w:r>
      <w:proofErr w:type="spellStart"/>
      <w:r w:rsidRPr="00E3511F">
        <w:rPr>
          <w:rFonts w:ascii="Calibri" w:eastAsia="Calibri" w:hAnsi="Calibri" w:cs="Calibri"/>
          <w:color w:val="000000"/>
          <w:sz w:val="18"/>
          <w:szCs w:val="20"/>
          <w:u w:color="000000"/>
          <w:lang w:val="fr-FR" w:eastAsia="fr-FR"/>
        </w:rPr>
        <w:t>Lyotard</w:t>
      </w:r>
      <w:proofErr w:type="spellEnd"/>
      <w:r w:rsidRPr="00E3511F">
        <w:rPr>
          <w:rFonts w:ascii="Calibri" w:eastAsia="Calibri" w:hAnsi="Calibri" w:cs="Calibri"/>
          <w:color w:val="000000"/>
          <w:sz w:val="18"/>
          <w:szCs w:val="20"/>
          <w:u w:color="000000"/>
          <w:lang w:val="fr-FR" w:eastAsia="fr-FR"/>
        </w:rPr>
        <w:t xml:space="preserve">, </w:t>
      </w:r>
      <w:r w:rsidRPr="00E3511F">
        <w:rPr>
          <w:rFonts w:ascii="Calibri" w:eastAsia="Calibri" w:hAnsi="Calibri" w:cs="Calibri"/>
          <w:i/>
          <w:iCs/>
          <w:color w:val="000000"/>
          <w:sz w:val="18"/>
          <w:szCs w:val="20"/>
          <w:u w:color="000000"/>
          <w:lang w:val="fr-FR" w:eastAsia="fr-FR"/>
        </w:rPr>
        <w:t>Que Peindre</w:t>
      </w:r>
      <w:r w:rsidRPr="00E3511F">
        <w:rPr>
          <w:rFonts w:ascii="Calibri" w:eastAsia="Calibri" w:hAnsi="Calibri" w:cs="Calibri"/>
          <w:color w:val="000000"/>
          <w:sz w:val="18"/>
          <w:szCs w:val="20"/>
          <w:u w:color="000000"/>
          <w:lang w:val="fr-FR" w:eastAsia="fr-FR"/>
        </w:rPr>
        <w:t>, Paris, Hermann, 2008.</w:t>
      </w:r>
    </w:p>
    <w:p w:rsidR="00E3511F" w:rsidRPr="00E3511F" w:rsidRDefault="00E3511F" w:rsidP="00E3511F">
      <w:pPr>
        <w:numPr>
          <w:ilvl w:val="0"/>
          <w:numId w:val="12"/>
        </w:numPr>
        <w:shd w:val="clear" w:color="auto" w:fill="FFFFFF"/>
        <w:ind w:left="0" w:firstLine="283"/>
        <w:jc w:val="both"/>
        <w:rPr>
          <w:rFonts w:ascii="Calibri" w:eastAsia="Calibri" w:hAnsi="Calibri" w:cs="Calibri"/>
          <w:color w:val="000000"/>
          <w:sz w:val="18"/>
          <w:szCs w:val="20"/>
          <w:u w:color="000000"/>
          <w:lang w:val="fr-FR" w:eastAsia="fr-FR"/>
        </w:rPr>
      </w:pPr>
      <w:r w:rsidRPr="00E3511F">
        <w:rPr>
          <w:rFonts w:ascii="Calibri" w:eastAsia="Calibri" w:hAnsi="Calibri" w:cs="Calibri"/>
          <w:color w:val="000000"/>
          <w:sz w:val="18"/>
          <w:szCs w:val="20"/>
          <w:u w:color="000000"/>
          <w:lang w:val="fr-FR" w:eastAsia="fr-FR"/>
        </w:rPr>
        <w:t>Jean-Fran</w:t>
      </w:r>
      <w:r w:rsidRPr="00E3511F">
        <w:rPr>
          <w:rFonts w:ascii="Calibri" w:eastAsia="Calibri" w:hAnsi="Calibri" w:cs="Calibri"/>
          <w:color w:val="000000"/>
          <w:sz w:val="18"/>
          <w:szCs w:val="20"/>
          <w:u w:color="000000"/>
          <w:lang w:val="pt-PT" w:eastAsia="fr-FR"/>
        </w:rPr>
        <w:t>ç</w:t>
      </w:r>
      <w:proofErr w:type="spellStart"/>
      <w:r w:rsidRPr="00E3511F">
        <w:rPr>
          <w:rFonts w:ascii="Calibri" w:eastAsia="Calibri" w:hAnsi="Calibri" w:cs="Calibri"/>
          <w:color w:val="000000"/>
          <w:sz w:val="18"/>
          <w:szCs w:val="20"/>
          <w:u w:color="000000"/>
          <w:lang w:val="fr-FR" w:eastAsia="fr-FR"/>
        </w:rPr>
        <w:t>ois</w:t>
      </w:r>
      <w:proofErr w:type="spellEnd"/>
      <w:r w:rsidRPr="00E3511F">
        <w:rPr>
          <w:rFonts w:ascii="Calibri" w:eastAsia="Calibri" w:hAnsi="Calibri" w:cs="Calibri"/>
          <w:color w:val="000000"/>
          <w:sz w:val="18"/>
          <w:szCs w:val="20"/>
          <w:u w:color="000000"/>
          <w:lang w:val="fr-FR" w:eastAsia="fr-FR"/>
        </w:rPr>
        <w:t xml:space="preserve"> </w:t>
      </w:r>
      <w:proofErr w:type="spellStart"/>
      <w:r w:rsidRPr="00E3511F">
        <w:rPr>
          <w:rFonts w:ascii="Calibri" w:eastAsia="Calibri" w:hAnsi="Calibri" w:cs="Calibri"/>
          <w:color w:val="000000"/>
          <w:sz w:val="18"/>
          <w:szCs w:val="20"/>
          <w:u w:color="000000"/>
          <w:lang w:val="fr-FR" w:eastAsia="fr-FR"/>
        </w:rPr>
        <w:t>Lyotard</w:t>
      </w:r>
      <w:proofErr w:type="spellEnd"/>
      <w:r w:rsidRPr="00E3511F">
        <w:rPr>
          <w:rFonts w:ascii="Calibri" w:eastAsia="Calibri" w:hAnsi="Calibri" w:cs="Calibri"/>
          <w:color w:val="000000"/>
          <w:sz w:val="18"/>
          <w:szCs w:val="20"/>
          <w:u w:color="000000"/>
          <w:lang w:val="fr-FR" w:eastAsia="fr-FR"/>
        </w:rPr>
        <w:t xml:space="preserve">, </w:t>
      </w:r>
      <w:r w:rsidRPr="00E3511F">
        <w:rPr>
          <w:rFonts w:ascii="Calibri" w:eastAsia="Calibri" w:hAnsi="Calibri" w:cs="Calibri"/>
          <w:i/>
          <w:iCs/>
          <w:color w:val="000000"/>
          <w:sz w:val="18"/>
          <w:szCs w:val="20"/>
          <w:u w:color="000000"/>
          <w:lang w:val="fr-FR" w:eastAsia="fr-FR"/>
        </w:rPr>
        <w:t>La condition postmoderne,</w:t>
      </w:r>
      <w:r w:rsidRPr="00E3511F">
        <w:rPr>
          <w:rFonts w:ascii="Calibri" w:eastAsia="Calibri" w:hAnsi="Calibri" w:cs="Calibri"/>
          <w:color w:val="000000"/>
          <w:sz w:val="18"/>
          <w:szCs w:val="20"/>
          <w:u w:color="000000"/>
          <w:lang w:val="fr-FR" w:eastAsia="fr-FR"/>
        </w:rPr>
        <w:t xml:space="preserve"> Paris, Minuit, 1994.</w:t>
      </w:r>
    </w:p>
    <w:p w:rsidR="00E3511F" w:rsidRPr="00E3511F" w:rsidRDefault="00E3511F" w:rsidP="00E3511F">
      <w:pPr>
        <w:numPr>
          <w:ilvl w:val="0"/>
          <w:numId w:val="12"/>
        </w:numPr>
        <w:shd w:val="clear" w:color="auto" w:fill="FFFFFF"/>
        <w:ind w:left="0" w:firstLine="283"/>
        <w:jc w:val="both"/>
        <w:rPr>
          <w:rFonts w:ascii="Calibri" w:eastAsia="Calibri" w:hAnsi="Calibri" w:cs="Calibri"/>
          <w:color w:val="000000"/>
          <w:sz w:val="18"/>
          <w:szCs w:val="20"/>
          <w:u w:color="000000"/>
          <w:lang w:val="fr-FR" w:eastAsia="fr-FR"/>
        </w:rPr>
      </w:pPr>
      <w:r w:rsidRPr="00E3511F">
        <w:rPr>
          <w:rFonts w:ascii="Calibri" w:eastAsia="Calibri" w:hAnsi="Calibri" w:cs="Calibri"/>
          <w:i/>
          <w:iCs/>
          <w:color w:val="000000"/>
          <w:sz w:val="18"/>
          <w:szCs w:val="20"/>
          <w:u w:color="000000"/>
          <w:lang w:val="fr-FR" w:eastAsia="fr-FR"/>
        </w:rPr>
        <w:t xml:space="preserve">Discours, image, dispositif. Penser la représentation, </w:t>
      </w:r>
      <w:r w:rsidRPr="00E3511F">
        <w:rPr>
          <w:rFonts w:ascii="Calibri" w:eastAsia="Calibri" w:hAnsi="Calibri" w:cs="Calibri"/>
          <w:color w:val="000000"/>
          <w:sz w:val="18"/>
          <w:szCs w:val="20"/>
          <w:u w:color="000000"/>
          <w:lang w:val="fr-FR" w:eastAsia="fr-FR"/>
        </w:rPr>
        <w:t xml:space="preserve">Textes réunis par Philippe </w:t>
      </w:r>
      <w:proofErr w:type="spellStart"/>
      <w:r w:rsidRPr="00E3511F">
        <w:rPr>
          <w:rFonts w:ascii="Calibri" w:eastAsia="Calibri" w:hAnsi="Calibri" w:cs="Calibri"/>
          <w:color w:val="000000"/>
          <w:sz w:val="18"/>
          <w:szCs w:val="20"/>
          <w:u w:color="000000"/>
          <w:lang w:val="fr-FR" w:eastAsia="fr-FR"/>
        </w:rPr>
        <w:t>Ortel</w:t>
      </w:r>
      <w:proofErr w:type="spellEnd"/>
      <w:r w:rsidRPr="00E3511F">
        <w:rPr>
          <w:rFonts w:ascii="Calibri" w:eastAsia="Calibri" w:hAnsi="Calibri" w:cs="Calibri"/>
          <w:color w:val="000000"/>
          <w:sz w:val="18"/>
          <w:szCs w:val="20"/>
          <w:u w:color="000000"/>
          <w:lang w:val="fr-FR" w:eastAsia="fr-FR"/>
        </w:rPr>
        <w:t>, L’</w:t>
      </w:r>
      <w:r w:rsidRPr="00E3511F">
        <w:rPr>
          <w:rFonts w:ascii="Calibri" w:eastAsia="Calibri" w:hAnsi="Calibri" w:cs="Calibri"/>
          <w:color w:val="000000"/>
          <w:sz w:val="18"/>
          <w:szCs w:val="20"/>
          <w:u w:color="000000"/>
          <w:lang w:val="it-IT" w:eastAsia="fr-FR"/>
        </w:rPr>
        <w:t>Harmattan, 2008.</w:t>
      </w:r>
    </w:p>
    <w:p w:rsidR="006B479D" w:rsidRDefault="006B479D">
      <w:pPr>
        <w:rPr>
          <w:rFonts w:ascii="Calibri" w:eastAsia="Times" w:hAnsi="Calibri" w:cs="Times"/>
          <w:b/>
          <w:bCs/>
          <w:color w:val="000000"/>
          <w:u w:color="000000"/>
          <w:lang w:val="fr-FR" w:eastAsia="fr-FR"/>
        </w:rPr>
      </w:pPr>
      <w:r>
        <w:rPr>
          <w:rFonts w:ascii="Calibri" w:hAnsi="Calibri"/>
        </w:rPr>
        <w:br w:type="page"/>
      </w:r>
    </w:p>
    <w:p w:rsidR="006D0197" w:rsidRPr="00E3511F" w:rsidRDefault="006D0197" w:rsidP="00E26ACF">
      <w:pPr>
        <w:pStyle w:val="Titre1"/>
        <w:keepNext w:val="0"/>
        <w:rPr>
          <w:rFonts w:ascii="Calibri" w:hAnsi="Calibri"/>
        </w:rPr>
      </w:pPr>
    </w:p>
    <w:p w:rsidR="006D0197" w:rsidRPr="00E3511F" w:rsidRDefault="003C64D7">
      <w:pPr>
        <w:pStyle w:val="Sansinterligne"/>
        <w:ind w:firstLine="283"/>
        <w:rPr>
          <w:rStyle w:val="Aucun"/>
          <w:b/>
          <w:bCs/>
          <w:u w:val="single"/>
        </w:rPr>
      </w:pPr>
      <w:r w:rsidRPr="00E3511F">
        <w:rPr>
          <w:rStyle w:val="Aucun"/>
          <w:b/>
          <w:bCs/>
          <w:u w:val="single"/>
        </w:rPr>
        <w:t xml:space="preserve">THEQ53-A REGARD CRITIQUE </w:t>
      </w:r>
      <w:r w:rsidRPr="00E3511F">
        <w:rPr>
          <w:rStyle w:val="Aucun"/>
          <w:i/>
          <w:iCs/>
        </w:rPr>
        <w:t>– 2 crédits</w:t>
      </w:r>
    </w:p>
    <w:p w:rsidR="006D0197" w:rsidRPr="00E3511F" w:rsidRDefault="003C64D7">
      <w:pPr>
        <w:pStyle w:val="Sansinterligne"/>
        <w:ind w:firstLine="283"/>
        <w:rPr>
          <w:rStyle w:val="Aucun"/>
          <w:b/>
          <w:bCs/>
        </w:rPr>
      </w:pPr>
      <w:r w:rsidRPr="00E3511F">
        <w:rPr>
          <w:rStyle w:val="Aucun"/>
          <w:b/>
          <w:bCs/>
        </w:rPr>
        <w:t xml:space="preserve">Yannick BUTEL   </w:t>
      </w:r>
    </w:p>
    <w:p w:rsidR="006D0197" w:rsidRPr="00E3511F" w:rsidRDefault="003C64D7">
      <w:pPr>
        <w:pStyle w:val="Sansinterligne"/>
        <w:ind w:firstLine="283"/>
        <w:rPr>
          <w:rStyle w:val="Aucun"/>
          <w:b/>
          <w:bCs/>
        </w:rPr>
      </w:pPr>
      <w:r w:rsidRPr="00E3511F">
        <w:rPr>
          <w:rStyle w:val="Aucun"/>
          <w:b/>
          <w:bCs/>
        </w:rPr>
        <w:t>Vendredi  12h/14h, Marseille</w:t>
      </w:r>
    </w:p>
    <w:p w:rsidR="006D0197" w:rsidRPr="00E3511F" w:rsidRDefault="003C64D7">
      <w:pPr>
        <w:pStyle w:val="Sansinterligne"/>
        <w:ind w:firstLine="283"/>
        <w:rPr>
          <w:b/>
          <w:bCs/>
        </w:rPr>
      </w:pPr>
      <w:r w:rsidRPr="00E3511F">
        <w:rPr>
          <w:b/>
          <w:bCs/>
        </w:rPr>
        <w:t xml:space="preserve">Les </w:t>
      </w:r>
      <w:r w:rsidRPr="00E3511F">
        <w:rPr>
          <w:rStyle w:val="Aucun"/>
          <w:b/>
          <w:bCs/>
        </w:rPr>
        <w:t>23 et 30/09, 07, 14, 21, 18/11</w:t>
      </w:r>
    </w:p>
    <w:p w:rsidR="006D0197" w:rsidRPr="00E3511F" w:rsidRDefault="006D0197">
      <w:pPr>
        <w:pStyle w:val="Sansinterligne"/>
        <w:ind w:firstLine="283"/>
        <w:jc w:val="both"/>
      </w:pPr>
    </w:p>
    <w:p w:rsidR="006D0197" w:rsidRPr="00E3511F" w:rsidRDefault="003C64D7">
      <w:pPr>
        <w:pStyle w:val="Corps"/>
        <w:shd w:val="clear" w:color="auto" w:fill="FFFFFF"/>
        <w:ind w:firstLine="283"/>
        <w:jc w:val="both"/>
        <w:rPr>
          <w:rFonts w:ascii="Calibri" w:eastAsia="Arial" w:hAnsi="Calibri" w:cs="Arial"/>
          <w:sz w:val="22"/>
          <w:szCs w:val="22"/>
        </w:rPr>
      </w:pPr>
      <w:r w:rsidRPr="00E3511F">
        <w:rPr>
          <w:rFonts w:ascii="Calibri" w:hAnsi="Calibri"/>
          <w:sz w:val="22"/>
          <w:szCs w:val="22"/>
        </w:rPr>
        <w:t>La critique est parfois un espace de frictions. Et d</w:t>
      </w:r>
      <w:r w:rsidRPr="00E3511F">
        <w:rPr>
          <w:rStyle w:val="Aucun"/>
          <w:rFonts w:ascii="Calibri" w:hAnsi="Calibri"/>
          <w:sz w:val="22"/>
          <w:szCs w:val="22"/>
        </w:rPr>
        <w:t>é</w:t>
      </w:r>
      <w:r w:rsidRPr="00E3511F">
        <w:rPr>
          <w:rFonts w:ascii="Calibri" w:hAnsi="Calibri"/>
          <w:sz w:val="22"/>
          <w:szCs w:val="22"/>
        </w:rPr>
        <w:t>cliner la critique au singulier ne peut que masquer une pluralit</w:t>
      </w:r>
      <w:r w:rsidRPr="00E3511F">
        <w:rPr>
          <w:rStyle w:val="Aucun"/>
          <w:rFonts w:ascii="Calibri" w:hAnsi="Calibri"/>
          <w:sz w:val="22"/>
          <w:szCs w:val="22"/>
        </w:rPr>
        <w:t xml:space="preserve">é </w:t>
      </w:r>
      <w:r w:rsidRPr="00E3511F">
        <w:rPr>
          <w:rFonts w:ascii="Calibri" w:hAnsi="Calibri"/>
          <w:sz w:val="22"/>
          <w:szCs w:val="22"/>
        </w:rPr>
        <w:t>de pratiques dont les fronti</w:t>
      </w:r>
      <w:r w:rsidRPr="00E3511F">
        <w:rPr>
          <w:rStyle w:val="Aucun"/>
          <w:rFonts w:ascii="Calibri" w:hAnsi="Calibri"/>
          <w:sz w:val="22"/>
          <w:szCs w:val="22"/>
        </w:rPr>
        <w:t>è</w:t>
      </w:r>
      <w:r w:rsidRPr="00E3511F">
        <w:rPr>
          <w:rFonts w:ascii="Calibri" w:hAnsi="Calibri"/>
          <w:sz w:val="22"/>
          <w:szCs w:val="22"/>
        </w:rPr>
        <w:t>res sont moins certaines que les pr</w:t>
      </w:r>
      <w:r w:rsidRPr="00E3511F">
        <w:rPr>
          <w:rStyle w:val="Aucun"/>
          <w:rFonts w:ascii="Calibri" w:hAnsi="Calibri"/>
          <w:sz w:val="22"/>
          <w:szCs w:val="22"/>
        </w:rPr>
        <w:t>é</w:t>
      </w:r>
      <w:proofErr w:type="spellStart"/>
      <w:r w:rsidRPr="00E3511F">
        <w:rPr>
          <w:rFonts w:ascii="Calibri" w:hAnsi="Calibri"/>
          <w:sz w:val="22"/>
          <w:szCs w:val="22"/>
          <w:lang w:val="es-ES_tradnl"/>
        </w:rPr>
        <w:t>jug</w:t>
      </w:r>
      <w:r w:rsidRPr="00E3511F">
        <w:rPr>
          <w:rStyle w:val="Aucun"/>
          <w:rFonts w:ascii="Calibri" w:hAnsi="Calibri"/>
          <w:sz w:val="22"/>
          <w:szCs w:val="22"/>
        </w:rPr>
        <w:t>é</w:t>
      </w:r>
      <w:r w:rsidRPr="00E3511F">
        <w:rPr>
          <w:rFonts w:ascii="Calibri" w:hAnsi="Calibri"/>
          <w:sz w:val="22"/>
          <w:szCs w:val="22"/>
        </w:rPr>
        <w:t>s</w:t>
      </w:r>
      <w:proofErr w:type="spellEnd"/>
      <w:r w:rsidRPr="00E3511F">
        <w:rPr>
          <w:rFonts w:ascii="Calibri" w:hAnsi="Calibri"/>
          <w:sz w:val="22"/>
          <w:szCs w:val="22"/>
        </w:rPr>
        <w:t xml:space="preserve"> qui les dessinent. Critique journalistique, universitaire, essayiste, surfeur et blogueur</w:t>
      </w:r>
      <w:r w:rsidRPr="00E3511F">
        <w:rPr>
          <w:rStyle w:val="Aucun"/>
          <w:rFonts w:ascii="Calibri" w:hAnsi="Calibri"/>
          <w:sz w:val="22"/>
          <w:szCs w:val="22"/>
        </w:rPr>
        <w:t xml:space="preserve">… </w:t>
      </w:r>
      <w:r w:rsidRPr="00E3511F">
        <w:rPr>
          <w:rFonts w:ascii="Calibri" w:hAnsi="Calibri"/>
          <w:sz w:val="22"/>
          <w:szCs w:val="22"/>
        </w:rPr>
        <w:t>exercice de dramaturgie comme le pr</w:t>
      </w:r>
      <w:r w:rsidRPr="00E3511F">
        <w:rPr>
          <w:rStyle w:val="Aucun"/>
          <w:rFonts w:ascii="Calibri" w:hAnsi="Calibri"/>
          <w:sz w:val="22"/>
          <w:szCs w:val="22"/>
        </w:rPr>
        <w:t>é</w:t>
      </w:r>
      <w:r w:rsidRPr="00E3511F">
        <w:rPr>
          <w:rFonts w:ascii="Calibri" w:hAnsi="Calibri"/>
          <w:sz w:val="22"/>
          <w:szCs w:val="22"/>
        </w:rPr>
        <w:t>tendait Bernard Dort, la critique vit dans l</w:t>
      </w:r>
      <w:r w:rsidRPr="00E3511F">
        <w:rPr>
          <w:rStyle w:val="Aucun"/>
          <w:rFonts w:ascii="Calibri" w:hAnsi="Calibri"/>
          <w:sz w:val="22"/>
          <w:szCs w:val="22"/>
        </w:rPr>
        <w:t>’</w:t>
      </w:r>
      <w:r w:rsidRPr="00E3511F">
        <w:rPr>
          <w:rFonts w:ascii="Calibri" w:hAnsi="Calibri"/>
          <w:sz w:val="22"/>
          <w:szCs w:val="22"/>
        </w:rPr>
        <w:t>ombre de l</w:t>
      </w:r>
      <w:r w:rsidRPr="00E3511F">
        <w:rPr>
          <w:rStyle w:val="Aucun"/>
          <w:rFonts w:ascii="Calibri" w:hAnsi="Calibri"/>
          <w:sz w:val="22"/>
          <w:szCs w:val="22"/>
        </w:rPr>
        <w:t>’œ</w:t>
      </w:r>
      <w:r w:rsidRPr="00E3511F">
        <w:rPr>
          <w:rFonts w:ascii="Calibri" w:hAnsi="Calibri"/>
          <w:sz w:val="22"/>
          <w:szCs w:val="22"/>
        </w:rPr>
        <w:t>uvre, l</w:t>
      </w:r>
      <w:r w:rsidRPr="00E3511F">
        <w:rPr>
          <w:rStyle w:val="Aucun"/>
          <w:rFonts w:ascii="Calibri" w:hAnsi="Calibri"/>
          <w:sz w:val="22"/>
          <w:szCs w:val="22"/>
        </w:rPr>
        <w:t>’é</w:t>
      </w:r>
      <w:r w:rsidRPr="00E3511F">
        <w:rPr>
          <w:rFonts w:ascii="Calibri" w:hAnsi="Calibri"/>
          <w:sz w:val="22"/>
          <w:szCs w:val="22"/>
        </w:rPr>
        <w:t xml:space="preserve">claire, lui nuit, lui reste </w:t>
      </w:r>
      <w:r w:rsidRPr="00E3511F">
        <w:rPr>
          <w:rStyle w:val="Aucun"/>
          <w:rFonts w:ascii="Calibri" w:hAnsi="Calibri"/>
          <w:sz w:val="22"/>
          <w:szCs w:val="22"/>
        </w:rPr>
        <w:t>é</w:t>
      </w:r>
      <w:r w:rsidRPr="00E3511F">
        <w:rPr>
          <w:rFonts w:ascii="Calibri" w:hAnsi="Calibri"/>
          <w:sz w:val="22"/>
          <w:szCs w:val="22"/>
          <w:lang w:val="pt-PT"/>
        </w:rPr>
        <w:t>trang</w:t>
      </w:r>
      <w:r w:rsidRPr="00E3511F">
        <w:rPr>
          <w:rStyle w:val="Aucun"/>
          <w:rFonts w:ascii="Calibri" w:hAnsi="Calibri"/>
          <w:sz w:val="22"/>
          <w:szCs w:val="22"/>
        </w:rPr>
        <w:t>è</w:t>
      </w:r>
      <w:r w:rsidRPr="00E3511F">
        <w:rPr>
          <w:rFonts w:ascii="Calibri" w:hAnsi="Calibri"/>
          <w:sz w:val="22"/>
          <w:szCs w:val="22"/>
          <w:lang w:val="it-IT"/>
        </w:rPr>
        <w:t>re. Il s</w:t>
      </w:r>
      <w:r w:rsidRPr="00E3511F">
        <w:rPr>
          <w:rStyle w:val="Aucun"/>
          <w:rFonts w:ascii="Calibri" w:hAnsi="Calibri"/>
          <w:sz w:val="22"/>
          <w:szCs w:val="22"/>
        </w:rPr>
        <w:t>’</w:t>
      </w:r>
      <w:r w:rsidRPr="00E3511F">
        <w:rPr>
          <w:rFonts w:ascii="Calibri" w:hAnsi="Calibri"/>
          <w:sz w:val="22"/>
          <w:szCs w:val="22"/>
        </w:rPr>
        <w:t>agira d</w:t>
      </w:r>
      <w:r w:rsidRPr="00E3511F">
        <w:rPr>
          <w:rStyle w:val="Aucun"/>
          <w:rFonts w:ascii="Calibri" w:hAnsi="Calibri"/>
          <w:sz w:val="22"/>
          <w:szCs w:val="22"/>
        </w:rPr>
        <w:t>’</w:t>
      </w:r>
      <w:r w:rsidRPr="00E3511F">
        <w:rPr>
          <w:rFonts w:ascii="Calibri" w:hAnsi="Calibri"/>
          <w:sz w:val="22"/>
          <w:szCs w:val="22"/>
        </w:rPr>
        <w:t xml:space="preserve">interroger le rapport que le sujet (le critique) entretient </w:t>
      </w:r>
      <w:r w:rsidRPr="00E3511F">
        <w:rPr>
          <w:rStyle w:val="Aucun"/>
          <w:rFonts w:ascii="Calibri" w:hAnsi="Calibri"/>
          <w:sz w:val="22"/>
          <w:szCs w:val="22"/>
        </w:rPr>
        <w:t xml:space="preserve">à </w:t>
      </w:r>
      <w:r w:rsidRPr="00E3511F">
        <w:rPr>
          <w:rFonts w:ascii="Calibri" w:hAnsi="Calibri"/>
          <w:sz w:val="22"/>
          <w:szCs w:val="22"/>
        </w:rPr>
        <w:t>l</w:t>
      </w:r>
      <w:r w:rsidRPr="00E3511F">
        <w:rPr>
          <w:rStyle w:val="Aucun"/>
          <w:rFonts w:ascii="Calibri" w:hAnsi="Calibri"/>
          <w:sz w:val="22"/>
          <w:szCs w:val="22"/>
        </w:rPr>
        <w:t>’</w:t>
      </w:r>
      <w:r w:rsidRPr="00E3511F">
        <w:rPr>
          <w:rFonts w:ascii="Calibri" w:hAnsi="Calibri"/>
          <w:sz w:val="22"/>
          <w:szCs w:val="22"/>
        </w:rPr>
        <w:t>objet (l</w:t>
      </w:r>
      <w:r w:rsidRPr="00E3511F">
        <w:rPr>
          <w:rStyle w:val="Aucun"/>
          <w:rFonts w:ascii="Calibri" w:hAnsi="Calibri"/>
          <w:sz w:val="22"/>
          <w:szCs w:val="22"/>
        </w:rPr>
        <w:t>’œ</w:t>
      </w:r>
      <w:r w:rsidRPr="00E3511F">
        <w:rPr>
          <w:rFonts w:ascii="Calibri" w:hAnsi="Calibri"/>
          <w:sz w:val="22"/>
          <w:szCs w:val="22"/>
        </w:rPr>
        <w:t xml:space="preserve">uvre) </w:t>
      </w:r>
      <w:r w:rsidRPr="00E3511F">
        <w:rPr>
          <w:rStyle w:val="Aucun"/>
          <w:rFonts w:ascii="Calibri" w:hAnsi="Calibri"/>
          <w:sz w:val="22"/>
          <w:szCs w:val="22"/>
        </w:rPr>
        <w:t xml:space="preserve">à </w:t>
      </w:r>
      <w:r w:rsidRPr="00E3511F">
        <w:rPr>
          <w:rFonts w:ascii="Calibri" w:hAnsi="Calibri"/>
          <w:sz w:val="22"/>
          <w:szCs w:val="22"/>
        </w:rPr>
        <w:t>travers le discours qu</w:t>
      </w:r>
      <w:r w:rsidRPr="00E3511F">
        <w:rPr>
          <w:rStyle w:val="Aucun"/>
          <w:rFonts w:ascii="Calibri" w:hAnsi="Calibri"/>
          <w:sz w:val="22"/>
          <w:szCs w:val="22"/>
        </w:rPr>
        <w:t>’</w:t>
      </w:r>
      <w:r w:rsidRPr="00E3511F">
        <w:rPr>
          <w:rFonts w:ascii="Calibri" w:hAnsi="Calibri"/>
          <w:sz w:val="22"/>
          <w:szCs w:val="22"/>
        </w:rPr>
        <w:t>il tient sur ce dernier. Il s</w:t>
      </w:r>
      <w:r w:rsidRPr="00E3511F">
        <w:rPr>
          <w:rStyle w:val="Aucun"/>
          <w:rFonts w:ascii="Calibri" w:hAnsi="Calibri"/>
          <w:sz w:val="22"/>
          <w:szCs w:val="22"/>
        </w:rPr>
        <w:t>’</w:t>
      </w:r>
      <w:r w:rsidRPr="00E3511F">
        <w:rPr>
          <w:rFonts w:ascii="Calibri" w:hAnsi="Calibri"/>
          <w:sz w:val="22"/>
          <w:szCs w:val="22"/>
        </w:rPr>
        <w:t xml:space="preserve">agira de penser le lien entre </w:t>
      </w:r>
      <w:r w:rsidRPr="00E3511F">
        <w:rPr>
          <w:rStyle w:val="Aucun"/>
          <w:rFonts w:ascii="Calibri" w:hAnsi="Calibri"/>
          <w:sz w:val="22"/>
          <w:szCs w:val="22"/>
        </w:rPr>
        <w:t>« </w:t>
      </w:r>
      <w:r w:rsidRPr="00E3511F">
        <w:rPr>
          <w:rFonts w:ascii="Calibri" w:hAnsi="Calibri"/>
          <w:sz w:val="22"/>
          <w:szCs w:val="22"/>
        </w:rPr>
        <w:t>ce que nous voyons et ce qui nous regarde</w:t>
      </w:r>
      <w:r w:rsidRPr="00E3511F">
        <w:rPr>
          <w:rStyle w:val="Aucun"/>
          <w:rFonts w:ascii="Calibri" w:hAnsi="Calibri"/>
          <w:sz w:val="22"/>
          <w:szCs w:val="22"/>
        </w:rPr>
        <w:t> »</w:t>
      </w:r>
      <w:r w:rsidRPr="00E3511F">
        <w:rPr>
          <w:rFonts w:ascii="Calibri" w:hAnsi="Calibri"/>
          <w:sz w:val="22"/>
          <w:szCs w:val="22"/>
        </w:rPr>
        <w:t>.</w:t>
      </w:r>
    </w:p>
    <w:p w:rsidR="006D0197" w:rsidRPr="00E3511F" w:rsidRDefault="003C64D7">
      <w:pPr>
        <w:pStyle w:val="Corps"/>
        <w:ind w:firstLine="283"/>
        <w:jc w:val="both"/>
        <w:rPr>
          <w:rFonts w:ascii="Calibri" w:eastAsia="Arial" w:hAnsi="Calibri" w:cs="Arial"/>
          <w:i/>
          <w:iCs/>
          <w:sz w:val="22"/>
          <w:szCs w:val="22"/>
        </w:rPr>
      </w:pPr>
      <w:r w:rsidRPr="00E3511F">
        <w:rPr>
          <w:rStyle w:val="Aucun"/>
          <w:rFonts w:ascii="Calibri" w:hAnsi="Calibri"/>
          <w:b/>
          <w:bCs/>
          <w:i/>
          <w:iCs/>
          <w:sz w:val="22"/>
          <w:szCs w:val="22"/>
        </w:rPr>
        <w:t>Évaluation</w:t>
      </w:r>
      <w:r w:rsidRPr="00E3511F">
        <w:rPr>
          <w:rStyle w:val="Aucun"/>
          <w:rFonts w:ascii="Calibri" w:hAnsi="Calibri"/>
          <w:i/>
          <w:iCs/>
          <w:sz w:val="22"/>
          <w:szCs w:val="22"/>
        </w:rPr>
        <w:t> </w:t>
      </w:r>
      <w:r w:rsidRPr="00E3511F">
        <w:rPr>
          <w:rFonts w:ascii="Calibri" w:hAnsi="Calibri"/>
          <w:i/>
          <w:iCs/>
          <w:sz w:val="22"/>
          <w:szCs w:val="22"/>
        </w:rPr>
        <w:t>: Un expos</w:t>
      </w:r>
      <w:r w:rsidRPr="00E3511F">
        <w:rPr>
          <w:rStyle w:val="Aucun"/>
          <w:rFonts w:ascii="Calibri" w:hAnsi="Calibri"/>
          <w:i/>
          <w:iCs/>
          <w:sz w:val="22"/>
          <w:szCs w:val="22"/>
        </w:rPr>
        <w:t xml:space="preserve">é </w:t>
      </w:r>
      <w:r w:rsidRPr="00E3511F">
        <w:rPr>
          <w:rFonts w:ascii="Calibri" w:hAnsi="Calibri"/>
          <w:i/>
          <w:iCs/>
          <w:sz w:val="22"/>
          <w:szCs w:val="22"/>
        </w:rPr>
        <w:t xml:space="preserve">oral (50%) et un travail </w:t>
      </w:r>
      <w:r w:rsidRPr="00E3511F">
        <w:rPr>
          <w:rStyle w:val="Aucun"/>
          <w:rFonts w:ascii="Calibri" w:hAnsi="Calibri"/>
          <w:i/>
          <w:iCs/>
          <w:sz w:val="22"/>
          <w:szCs w:val="22"/>
        </w:rPr>
        <w:t>é</w:t>
      </w:r>
      <w:r w:rsidRPr="00E3511F">
        <w:rPr>
          <w:rFonts w:ascii="Calibri" w:hAnsi="Calibri"/>
          <w:i/>
          <w:iCs/>
          <w:sz w:val="22"/>
          <w:szCs w:val="22"/>
        </w:rPr>
        <w:t xml:space="preserve">crit </w:t>
      </w:r>
      <w:r w:rsidRPr="00E3511F">
        <w:rPr>
          <w:rStyle w:val="Aucun"/>
          <w:rFonts w:ascii="Calibri" w:hAnsi="Calibri"/>
          <w:i/>
          <w:iCs/>
          <w:sz w:val="22"/>
          <w:szCs w:val="22"/>
        </w:rPr>
        <w:t xml:space="preserve">à </w:t>
      </w:r>
      <w:r w:rsidRPr="00E3511F">
        <w:rPr>
          <w:rFonts w:ascii="Calibri" w:hAnsi="Calibri"/>
          <w:i/>
          <w:iCs/>
          <w:sz w:val="22"/>
          <w:szCs w:val="22"/>
        </w:rPr>
        <w:t xml:space="preserve">la maison (50%). </w:t>
      </w:r>
      <w:proofErr w:type="spellStart"/>
      <w:r w:rsidRPr="00E3511F">
        <w:rPr>
          <w:rFonts w:ascii="Calibri" w:hAnsi="Calibri"/>
          <w:i/>
          <w:iCs/>
          <w:sz w:val="22"/>
          <w:szCs w:val="22"/>
        </w:rPr>
        <w:t>Coef</w:t>
      </w:r>
      <w:proofErr w:type="spellEnd"/>
      <w:r w:rsidRPr="00E3511F">
        <w:rPr>
          <w:rFonts w:ascii="Calibri" w:hAnsi="Calibri"/>
          <w:i/>
          <w:iCs/>
          <w:sz w:val="22"/>
          <w:szCs w:val="22"/>
        </w:rPr>
        <w:t>. 1</w:t>
      </w:r>
    </w:p>
    <w:p w:rsidR="006D0197" w:rsidRPr="00E3511F" w:rsidRDefault="006D0197">
      <w:pPr>
        <w:pStyle w:val="Corps"/>
        <w:ind w:firstLine="283"/>
        <w:jc w:val="both"/>
        <w:rPr>
          <w:rFonts w:ascii="Calibri" w:eastAsia="Arial" w:hAnsi="Calibri" w:cs="Arial"/>
          <w:b/>
          <w:bCs/>
          <w:sz w:val="22"/>
          <w:szCs w:val="22"/>
        </w:rPr>
      </w:pPr>
    </w:p>
    <w:p w:rsidR="006D0197" w:rsidRPr="00E3511F" w:rsidRDefault="003C64D7">
      <w:pPr>
        <w:pStyle w:val="Corps"/>
        <w:ind w:firstLine="283"/>
        <w:jc w:val="both"/>
        <w:rPr>
          <w:rFonts w:ascii="Calibri" w:eastAsia="Arial" w:hAnsi="Calibri" w:cs="Arial"/>
          <w:sz w:val="20"/>
          <w:szCs w:val="20"/>
        </w:rPr>
      </w:pPr>
      <w:r w:rsidRPr="00E3511F">
        <w:rPr>
          <w:rStyle w:val="Aucun"/>
          <w:rFonts w:ascii="Calibri" w:hAnsi="Calibri"/>
          <w:b/>
          <w:bCs/>
          <w:sz w:val="20"/>
          <w:szCs w:val="20"/>
        </w:rPr>
        <w:t>Bibliographie indicative :</w:t>
      </w:r>
      <w:r w:rsidRPr="00E3511F">
        <w:rPr>
          <w:rFonts w:ascii="Calibri" w:hAnsi="Calibri"/>
          <w:sz w:val="20"/>
          <w:szCs w:val="20"/>
        </w:rPr>
        <w:t xml:space="preserve"> </w:t>
      </w:r>
    </w:p>
    <w:p w:rsidR="006D0197" w:rsidRPr="00E3511F" w:rsidRDefault="003C64D7">
      <w:pPr>
        <w:pStyle w:val="Corps"/>
        <w:ind w:firstLine="283"/>
        <w:jc w:val="both"/>
        <w:rPr>
          <w:rFonts w:ascii="Calibri" w:eastAsia="Arial" w:hAnsi="Calibri" w:cs="Arial"/>
          <w:sz w:val="20"/>
          <w:szCs w:val="20"/>
        </w:rPr>
      </w:pPr>
      <w:r w:rsidRPr="00E3511F">
        <w:rPr>
          <w:rFonts w:ascii="Calibri" w:hAnsi="Calibri"/>
          <w:sz w:val="20"/>
          <w:szCs w:val="20"/>
        </w:rPr>
        <w:t xml:space="preserve">Jean-Pierre </w:t>
      </w:r>
      <w:proofErr w:type="spellStart"/>
      <w:r w:rsidRPr="00E3511F">
        <w:rPr>
          <w:rFonts w:ascii="Calibri" w:hAnsi="Calibri"/>
          <w:sz w:val="20"/>
          <w:szCs w:val="20"/>
        </w:rPr>
        <w:t>Thibaudat</w:t>
      </w:r>
      <w:proofErr w:type="spellEnd"/>
      <w:r w:rsidRPr="00E3511F">
        <w:rPr>
          <w:rFonts w:ascii="Calibri" w:hAnsi="Calibri"/>
          <w:sz w:val="20"/>
          <w:szCs w:val="20"/>
        </w:rPr>
        <w:t xml:space="preserve">, </w:t>
      </w:r>
      <w:r w:rsidRPr="00E3511F">
        <w:rPr>
          <w:rStyle w:val="Aucun"/>
          <w:rFonts w:ascii="Calibri" w:hAnsi="Calibri"/>
          <w:i/>
          <w:iCs/>
          <w:sz w:val="20"/>
          <w:szCs w:val="20"/>
        </w:rPr>
        <w:t>Chroniques d’un chasseur d’oubli</w:t>
      </w:r>
      <w:r w:rsidRPr="00E3511F">
        <w:rPr>
          <w:rFonts w:ascii="Calibri" w:hAnsi="Calibri"/>
          <w:sz w:val="20"/>
          <w:szCs w:val="20"/>
          <w:lang w:val="pt-PT"/>
        </w:rPr>
        <w:t xml:space="preserve">, Bourgois. </w:t>
      </w:r>
    </w:p>
    <w:p w:rsidR="006D0197" w:rsidRPr="00E3511F" w:rsidRDefault="003C64D7">
      <w:pPr>
        <w:pStyle w:val="Corps"/>
        <w:ind w:firstLine="283"/>
        <w:jc w:val="both"/>
        <w:rPr>
          <w:rFonts w:ascii="Calibri" w:eastAsia="Arial" w:hAnsi="Calibri" w:cs="Arial"/>
          <w:sz w:val="20"/>
          <w:szCs w:val="20"/>
        </w:rPr>
      </w:pPr>
      <w:r w:rsidRPr="00E3511F">
        <w:rPr>
          <w:rFonts w:ascii="Calibri" w:hAnsi="Calibri"/>
          <w:sz w:val="20"/>
          <w:szCs w:val="20"/>
          <w:lang w:val="nl-NL"/>
        </w:rPr>
        <w:t xml:space="preserve">Bernard Dort, </w:t>
      </w:r>
      <w:r w:rsidRPr="00E3511F">
        <w:rPr>
          <w:rStyle w:val="Aucun"/>
          <w:rFonts w:ascii="Calibri" w:hAnsi="Calibri"/>
          <w:i/>
          <w:iCs/>
          <w:sz w:val="20"/>
          <w:szCs w:val="20"/>
        </w:rPr>
        <w:t>Le Spectateur en dialogue</w:t>
      </w:r>
      <w:r w:rsidRPr="00E3511F">
        <w:rPr>
          <w:rFonts w:ascii="Calibri" w:hAnsi="Calibri"/>
          <w:sz w:val="20"/>
          <w:szCs w:val="20"/>
        </w:rPr>
        <w:t xml:space="preserve">, POL. </w:t>
      </w:r>
    </w:p>
    <w:p w:rsidR="006D0197" w:rsidRPr="00E3511F" w:rsidRDefault="003C64D7">
      <w:pPr>
        <w:pStyle w:val="Corps"/>
        <w:ind w:firstLine="283"/>
        <w:jc w:val="both"/>
        <w:rPr>
          <w:rFonts w:ascii="Calibri" w:eastAsia="Arial" w:hAnsi="Calibri" w:cs="Arial"/>
          <w:sz w:val="20"/>
          <w:szCs w:val="20"/>
        </w:rPr>
      </w:pPr>
      <w:r w:rsidRPr="00E3511F">
        <w:rPr>
          <w:rFonts w:ascii="Calibri" w:hAnsi="Calibri"/>
          <w:sz w:val="20"/>
          <w:szCs w:val="20"/>
          <w:lang w:val="de-DE"/>
        </w:rPr>
        <w:t xml:space="preserve">Emile </w:t>
      </w:r>
      <w:proofErr w:type="spellStart"/>
      <w:r w:rsidRPr="00E3511F">
        <w:rPr>
          <w:rFonts w:ascii="Calibri" w:hAnsi="Calibri"/>
          <w:sz w:val="20"/>
          <w:szCs w:val="20"/>
          <w:lang w:val="de-DE"/>
        </w:rPr>
        <w:t>Copfermann</w:t>
      </w:r>
      <w:proofErr w:type="spellEnd"/>
      <w:r w:rsidRPr="00E3511F">
        <w:rPr>
          <w:rFonts w:ascii="Calibri" w:hAnsi="Calibri"/>
          <w:sz w:val="20"/>
          <w:szCs w:val="20"/>
          <w:lang w:val="de-DE"/>
        </w:rPr>
        <w:t xml:space="preserve">, </w:t>
      </w:r>
      <w:r w:rsidRPr="00E3511F">
        <w:rPr>
          <w:rStyle w:val="Aucun"/>
          <w:rFonts w:ascii="Calibri" w:hAnsi="Calibri"/>
          <w:i/>
          <w:iCs/>
          <w:sz w:val="20"/>
          <w:szCs w:val="20"/>
        </w:rPr>
        <w:t xml:space="preserve">La Mise en crise </w:t>
      </w:r>
      <w:proofErr w:type="spellStart"/>
      <w:r w:rsidRPr="00E3511F">
        <w:rPr>
          <w:rStyle w:val="Aucun"/>
          <w:rFonts w:ascii="Calibri" w:hAnsi="Calibri"/>
          <w:i/>
          <w:iCs/>
          <w:sz w:val="20"/>
          <w:szCs w:val="20"/>
        </w:rPr>
        <w:t>théâ</w:t>
      </w:r>
      <w:proofErr w:type="spellEnd"/>
      <w:r w:rsidRPr="00E3511F">
        <w:rPr>
          <w:rStyle w:val="Aucun"/>
          <w:rFonts w:ascii="Calibri" w:hAnsi="Calibri"/>
          <w:i/>
          <w:iCs/>
          <w:sz w:val="20"/>
          <w:szCs w:val="20"/>
          <w:lang w:val="it-IT"/>
        </w:rPr>
        <w:t>trale</w:t>
      </w:r>
      <w:r w:rsidRPr="00E3511F">
        <w:rPr>
          <w:rFonts w:ascii="Calibri" w:hAnsi="Calibri"/>
          <w:sz w:val="20"/>
          <w:szCs w:val="20"/>
          <w:lang w:val="it-IT"/>
        </w:rPr>
        <w:t xml:space="preserve">, Maspero. </w:t>
      </w:r>
    </w:p>
    <w:p w:rsidR="006D0197" w:rsidRPr="00E3511F" w:rsidRDefault="003C64D7">
      <w:pPr>
        <w:pStyle w:val="Corps"/>
        <w:ind w:firstLine="283"/>
        <w:jc w:val="both"/>
        <w:rPr>
          <w:rFonts w:ascii="Calibri" w:eastAsia="Arial" w:hAnsi="Calibri" w:cs="Arial"/>
          <w:sz w:val="20"/>
          <w:szCs w:val="20"/>
        </w:rPr>
      </w:pPr>
      <w:r w:rsidRPr="00E3511F">
        <w:rPr>
          <w:rFonts w:ascii="Calibri" w:hAnsi="Calibri"/>
          <w:sz w:val="20"/>
          <w:szCs w:val="20"/>
        </w:rPr>
        <w:t xml:space="preserve">Guy </w:t>
      </w:r>
      <w:proofErr w:type="spellStart"/>
      <w:r w:rsidRPr="00E3511F">
        <w:rPr>
          <w:rFonts w:ascii="Calibri" w:hAnsi="Calibri"/>
          <w:sz w:val="20"/>
          <w:szCs w:val="20"/>
        </w:rPr>
        <w:t>Dumur</w:t>
      </w:r>
      <w:proofErr w:type="spellEnd"/>
      <w:r w:rsidRPr="00E3511F">
        <w:rPr>
          <w:rFonts w:ascii="Calibri" w:hAnsi="Calibri"/>
          <w:sz w:val="20"/>
          <w:szCs w:val="20"/>
        </w:rPr>
        <w:t xml:space="preserve">, </w:t>
      </w:r>
      <w:r w:rsidRPr="00E3511F">
        <w:rPr>
          <w:rStyle w:val="Aucun"/>
          <w:rFonts w:ascii="Calibri" w:hAnsi="Calibri"/>
          <w:i/>
          <w:iCs/>
          <w:sz w:val="20"/>
          <w:szCs w:val="20"/>
        </w:rPr>
        <w:t xml:space="preserve">L’Expression </w:t>
      </w:r>
      <w:proofErr w:type="spellStart"/>
      <w:r w:rsidRPr="00E3511F">
        <w:rPr>
          <w:rStyle w:val="Aucun"/>
          <w:rFonts w:ascii="Calibri" w:hAnsi="Calibri"/>
          <w:i/>
          <w:iCs/>
          <w:sz w:val="20"/>
          <w:szCs w:val="20"/>
        </w:rPr>
        <w:t>théâ</w:t>
      </w:r>
      <w:proofErr w:type="spellEnd"/>
      <w:r w:rsidRPr="00E3511F">
        <w:rPr>
          <w:rStyle w:val="Aucun"/>
          <w:rFonts w:ascii="Calibri" w:hAnsi="Calibri"/>
          <w:i/>
          <w:iCs/>
          <w:sz w:val="20"/>
          <w:szCs w:val="20"/>
          <w:lang w:val="it-IT"/>
        </w:rPr>
        <w:t>trale</w:t>
      </w:r>
      <w:r w:rsidRPr="00E3511F">
        <w:rPr>
          <w:rFonts w:ascii="Calibri" w:hAnsi="Calibri"/>
          <w:sz w:val="20"/>
          <w:szCs w:val="20"/>
        </w:rPr>
        <w:t xml:space="preserve">, Gallimard. </w:t>
      </w:r>
    </w:p>
    <w:p w:rsidR="006D0197" w:rsidRPr="00E3511F" w:rsidRDefault="003C64D7">
      <w:pPr>
        <w:pStyle w:val="Corps"/>
        <w:ind w:firstLine="283"/>
        <w:jc w:val="both"/>
        <w:rPr>
          <w:rFonts w:ascii="Calibri" w:eastAsia="Arial" w:hAnsi="Calibri" w:cs="Arial"/>
          <w:sz w:val="20"/>
          <w:szCs w:val="20"/>
        </w:rPr>
      </w:pPr>
      <w:r w:rsidRPr="00E3511F">
        <w:rPr>
          <w:rFonts w:ascii="Calibri" w:hAnsi="Calibri"/>
          <w:sz w:val="20"/>
          <w:szCs w:val="20"/>
        </w:rPr>
        <w:t xml:space="preserve">Jacques </w:t>
      </w:r>
      <w:proofErr w:type="spellStart"/>
      <w:r w:rsidRPr="00E3511F">
        <w:rPr>
          <w:rFonts w:ascii="Calibri" w:hAnsi="Calibri"/>
          <w:sz w:val="20"/>
          <w:szCs w:val="20"/>
        </w:rPr>
        <w:t>Ranci</w:t>
      </w:r>
      <w:r w:rsidRPr="00E3511F">
        <w:rPr>
          <w:rStyle w:val="Aucun"/>
          <w:rFonts w:ascii="Calibri" w:hAnsi="Calibri"/>
          <w:sz w:val="20"/>
          <w:szCs w:val="20"/>
        </w:rPr>
        <w:t>è</w:t>
      </w:r>
      <w:r w:rsidRPr="00E3511F">
        <w:rPr>
          <w:rFonts w:ascii="Calibri" w:hAnsi="Calibri"/>
          <w:sz w:val="20"/>
          <w:szCs w:val="20"/>
        </w:rPr>
        <w:t>re</w:t>
      </w:r>
      <w:proofErr w:type="spellEnd"/>
      <w:r w:rsidRPr="00E3511F">
        <w:rPr>
          <w:rFonts w:ascii="Calibri" w:hAnsi="Calibri"/>
          <w:sz w:val="20"/>
          <w:szCs w:val="20"/>
        </w:rPr>
        <w:t xml:space="preserve">, </w:t>
      </w:r>
      <w:r w:rsidRPr="00E3511F">
        <w:rPr>
          <w:rStyle w:val="Aucun"/>
          <w:rFonts w:ascii="Calibri" w:hAnsi="Calibri"/>
          <w:i/>
          <w:iCs/>
          <w:sz w:val="20"/>
          <w:szCs w:val="20"/>
        </w:rPr>
        <w:t xml:space="preserve">Le Spectateur émancipée, </w:t>
      </w:r>
      <w:r w:rsidRPr="00E3511F">
        <w:rPr>
          <w:rFonts w:ascii="Calibri" w:hAnsi="Calibri"/>
          <w:sz w:val="20"/>
          <w:szCs w:val="20"/>
        </w:rPr>
        <w:t>La Fabrique.</w:t>
      </w:r>
    </w:p>
    <w:p w:rsidR="006D0197" w:rsidRPr="00E3511F" w:rsidRDefault="003C64D7">
      <w:pPr>
        <w:pStyle w:val="Corps"/>
        <w:ind w:firstLine="283"/>
        <w:jc w:val="both"/>
        <w:rPr>
          <w:rFonts w:ascii="Calibri" w:eastAsia="Arial" w:hAnsi="Calibri" w:cs="Arial"/>
          <w:sz w:val="20"/>
          <w:szCs w:val="20"/>
        </w:rPr>
      </w:pPr>
      <w:r w:rsidRPr="00E3511F">
        <w:rPr>
          <w:rFonts w:ascii="Calibri" w:hAnsi="Calibri"/>
          <w:sz w:val="20"/>
          <w:szCs w:val="20"/>
        </w:rPr>
        <w:t xml:space="preserve">W. Benjamin, </w:t>
      </w:r>
      <w:r w:rsidRPr="00E3511F">
        <w:rPr>
          <w:rStyle w:val="Aucun"/>
          <w:rFonts w:ascii="Calibri" w:hAnsi="Calibri"/>
          <w:i/>
          <w:iCs/>
          <w:sz w:val="20"/>
          <w:szCs w:val="20"/>
          <w:lang w:val="it-IT"/>
        </w:rPr>
        <w:t>La T</w:t>
      </w:r>
      <w:proofErr w:type="spellStart"/>
      <w:r w:rsidRPr="00E3511F">
        <w:rPr>
          <w:rStyle w:val="Aucun"/>
          <w:rFonts w:ascii="Calibri" w:hAnsi="Calibri"/>
          <w:i/>
          <w:iCs/>
          <w:sz w:val="20"/>
          <w:szCs w:val="20"/>
        </w:rPr>
        <w:t>âche</w:t>
      </w:r>
      <w:proofErr w:type="spellEnd"/>
      <w:r w:rsidRPr="00E3511F">
        <w:rPr>
          <w:rStyle w:val="Aucun"/>
          <w:rFonts w:ascii="Calibri" w:hAnsi="Calibri"/>
          <w:i/>
          <w:iCs/>
          <w:sz w:val="20"/>
          <w:szCs w:val="20"/>
        </w:rPr>
        <w:t xml:space="preserve"> du traducteur. </w:t>
      </w:r>
    </w:p>
    <w:p w:rsidR="006D0197" w:rsidRPr="00E3511F" w:rsidRDefault="003C64D7">
      <w:pPr>
        <w:pStyle w:val="Corps"/>
        <w:ind w:firstLine="283"/>
        <w:jc w:val="both"/>
        <w:rPr>
          <w:rStyle w:val="Aucun"/>
          <w:rFonts w:ascii="Calibri" w:eastAsia="Calibri" w:hAnsi="Calibri" w:cs="Calibri"/>
          <w:sz w:val="20"/>
          <w:szCs w:val="20"/>
        </w:rPr>
      </w:pPr>
      <w:r w:rsidRPr="00E3511F">
        <w:rPr>
          <w:rFonts w:ascii="Calibri" w:hAnsi="Calibri"/>
          <w:sz w:val="20"/>
          <w:szCs w:val="20"/>
        </w:rPr>
        <w:t xml:space="preserve">Kant, </w:t>
      </w:r>
      <w:r w:rsidRPr="00E3511F">
        <w:rPr>
          <w:rStyle w:val="Aucun"/>
          <w:rFonts w:ascii="Calibri" w:hAnsi="Calibri"/>
          <w:i/>
          <w:iCs/>
          <w:sz w:val="20"/>
          <w:szCs w:val="20"/>
        </w:rPr>
        <w:t>La Critique de la faculté de juger.</w:t>
      </w:r>
    </w:p>
    <w:p w:rsidR="006D0197" w:rsidRPr="00E3511F" w:rsidRDefault="006D0197">
      <w:pPr>
        <w:pStyle w:val="Titre1"/>
        <w:keepNext w:val="0"/>
        <w:ind w:firstLine="284"/>
        <w:rPr>
          <w:rStyle w:val="Aucun"/>
          <w:rFonts w:ascii="Calibri" w:eastAsia="Calibri" w:hAnsi="Calibri" w:cs="Calibri"/>
          <w:b w:val="0"/>
          <w:bCs w:val="0"/>
          <w:sz w:val="20"/>
          <w:szCs w:val="20"/>
        </w:rPr>
      </w:pPr>
    </w:p>
    <w:p w:rsidR="006D0197" w:rsidRPr="00E3511F" w:rsidRDefault="006D0197">
      <w:pPr>
        <w:pStyle w:val="Titre1"/>
        <w:keepNext w:val="0"/>
        <w:ind w:firstLine="284"/>
        <w:rPr>
          <w:rStyle w:val="Aucun"/>
          <w:rFonts w:ascii="Calibri" w:eastAsia="Calibri" w:hAnsi="Calibri" w:cs="Calibri"/>
          <w:b w:val="0"/>
          <w:bCs w:val="0"/>
          <w:sz w:val="20"/>
          <w:szCs w:val="20"/>
        </w:rPr>
      </w:pPr>
    </w:p>
    <w:p w:rsidR="006D0197" w:rsidRPr="00E3511F" w:rsidRDefault="003C64D7">
      <w:pPr>
        <w:pStyle w:val="Titre1"/>
        <w:keepNext w:val="0"/>
        <w:ind w:firstLine="284"/>
        <w:rPr>
          <w:rFonts w:ascii="Calibri" w:eastAsia="Arial" w:hAnsi="Calibri" w:cs="Arial"/>
          <w:b w:val="0"/>
          <w:bCs w:val="0"/>
          <w:sz w:val="22"/>
          <w:szCs w:val="22"/>
        </w:rPr>
      </w:pPr>
      <w:r w:rsidRPr="00E3511F">
        <w:rPr>
          <w:rStyle w:val="Aucun"/>
          <w:rFonts w:ascii="Calibri" w:eastAsia="Calibri" w:hAnsi="Calibri" w:cs="Calibri"/>
          <w:sz w:val="22"/>
          <w:szCs w:val="22"/>
          <w:u w:val="single"/>
        </w:rPr>
        <w:t>THEQ42-A PROJET TUTORE (3 crédits)</w:t>
      </w:r>
    </w:p>
    <w:p w:rsidR="006D0197" w:rsidRPr="00E3511F" w:rsidRDefault="003C64D7">
      <w:pPr>
        <w:pStyle w:val="Titre1"/>
        <w:keepNext w:val="0"/>
        <w:ind w:firstLine="284"/>
        <w:rPr>
          <w:rStyle w:val="Aucun"/>
          <w:rFonts w:ascii="Calibri" w:eastAsia="Calibri" w:hAnsi="Calibri" w:cs="Calibri"/>
          <w:sz w:val="22"/>
          <w:szCs w:val="22"/>
        </w:rPr>
      </w:pPr>
      <w:r w:rsidRPr="00E3511F">
        <w:rPr>
          <w:rStyle w:val="Aucun"/>
          <w:rFonts w:ascii="Calibri" w:eastAsia="Calibri" w:hAnsi="Calibri" w:cs="Calibri"/>
          <w:sz w:val="22"/>
          <w:szCs w:val="22"/>
        </w:rPr>
        <w:t xml:space="preserve">Eva HERNANDEZ </w:t>
      </w:r>
      <w:r w:rsidRPr="00E3511F">
        <w:rPr>
          <w:rStyle w:val="Aucun"/>
          <w:rFonts w:ascii="Calibri" w:eastAsia="Calibri" w:hAnsi="Calibri" w:cs="Calibri"/>
          <w:sz w:val="22"/>
          <w:szCs w:val="22"/>
        </w:rPr>
        <w:tab/>
      </w:r>
      <w:r w:rsidRPr="00E3511F">
        <w:rPr>
          <w:rStyle w:val="Aucun"/>
          <w:rFonts w:ascii="Calibri" w:eastAsia="Calibri" w:hAnsi="Calibri" w:cs="Calibri"/>
          <w:sz w:val="22"/>
          <w:szCs w:val="22"/>
        </w:rPr>
        <w:tab/>
      </w:r>
      <w:r w:rsidRPr="00E3511F">
        <w:rPr>
          <w:rStyle w:val="Aucun"/>
          <w:rFonts w:ascii="Calibri" w:eastAsia="Calibri" w:hAnsi="Calibri" w:cs="Calibri"/>
          <w:sz w:val="22"/>
          <w:szCs w:val="22"/>
        </w:rPr>
        <w:tab/>
      </w:r>
    </w:p>
    <w:p w:rsidR="006D0197" w:rsidRPr="00E3511F" w:rsidRDefault="003C64D7">
      <w:pPr>
        <w:pStyle w:val="Titre1"/>
        <w:keepNext w:val="0"/>
        <w:ind w:firstLine="284"/>
        <w:rPr>
          <w:rFonts w:ascii="Calibri" w:eastAsia="Arial" w:hAnsi="Calibri" w:cs="Arial"/>
          <w:b w:val="0"/>
          <w:bCs w:val="0"/>
          <w:sz w:val="22"/>
          <w:szCs w:val="22"/>
        </w:rPr>
      </w:pPr>
      <w:r w:rsidRPr="00E3511F">
        <w:rPr>
          <w:rStyle w:val="Aucun"/>
          <w:rFonts w:ascii="Calibri" w:eastAsia="Calibri" w:hAnsi="Calibri" w:cs="Calibri"/>
          <w:sz w:val="22"/>
          <w:szCs w:val="22"/>
        </w:rPr>
        <w:t>10h-18h, Marseille FAI-AR</w:t>
      </w:r>
    </w:p>
    <w:p w:rsidR="006D0197" w:rsidRPr="00E3511F" w:rsidRDefault="003C64D7">
      <w:pPr>
        <w:pStyle w:val="Titre1"/>
        <w:keepNext w:val="0"/>
        <w:tabs>
          <w:tab w:val="left" w:pos="1131"/>
        </w:tabs>
        <w:ind w:firstLine="284"/>
        <w:rPr>
          <w:rFonts w:ascii="Calibri" w:eastAsia="Arial" w:hAnsi="Calibri" w:cs="Arial"/>
          <w:b w:val="0"/>
          <w:bCs w:val="0"/>
          <w:sz w:val="22"/>
          <w:szCs w:val="22"/>
        </w:rPr>
      </w:pPr>
      <w:r w:rsidRPr="00E3511F">
        <w:rPr>
          <w:rStyle w:val="Aucun"/>
          <w:rFonts w:ascii="Calibri" w:eastAsia="Calibri" w:hAnsi="Calibri" w:cs="Calibri"/>
          <w:sz w:val="22"/>
          <w:szCs w:val="22"/>
        </w:rPr>
        <w:t>Les samedi 5, 6, 7 décembre.</w:t>
      </w:r>
    </w:p>
    <w:p w:rsidR="006D0197" w:rsidRPr="00E3511F" w:rsidRDefault="006D0197">
      <w:pPr>
        <w:pStyle w:val="Titre1"/>
        <w:keepNext w:val="0"/>
        <w:ind w:firstLine="284"/>
        <w:jc w:val="both"/>
        <w:rPr>
          <w:rFonts w:ascii="Calibri" w:eastAsia="Arial" w:hAnsi="Calibri" w:cs="Arial"/>
          <w:b w:val="0"/>
          <w:bCs w:val="0"/>
          <w:sz w:val="22"/>
          <w:szCs w:val="22"/>
        </w:rPr>
      </w:pPr>
    </w:p>
    <w:p w:rsidR="006D0197" w:rsidRPr="00E3511F" w:rsidRDefault="003C64D7">
      <w:pPr>
        <w:pStyle w:val="Titre1"/>
        <w:keepNext w:val="0"/>
        <w:ind w:firstLine="284"/>
        <w:jc w:val="both"/>
        <w:rPr>
          <w:rStyle w:val="Aucun"/>
          <w:rFonts w:ascii="Calibri" w:eastAsia="Calibri" w:hAnsi="Calibri" w:cs="Calibri"/>
          <w:b w:val="0"/>
          <w:bCs w:val="0"/>
          <w:sz w:val="22"/>
          <w:szCs w:val="22"/>
        </w:rPr>
      </w:pPr>
      <w:r w:rsidRPr="00E3511F">
        <w:rPr>
          <w:rStyle w:val="Aucun"/>
          <w:rFonts w:ascii="Calibri" w:eastAsia="Calibri" w:hAnsi="Calibri" w:cs="Calibri"/>
          <w:b w:val="0"/>
          <w:bCs w:val="0"/>
          <w:sz w:val="22"/>
          <w:szCs w:val="22"/>
        </w:rPr>
        <w:t xml:space="preserve">Cette session de 3 Jours vise à élaborer une dramaturgie appliquée aux travaux scéniques des Master Pro 1. Ces projets de mise en scène, débutés dans le cadre de l’atelier « Mettre en scène », s’appuient sur la pièce de R. </w:t>
      </w:r>
      <w:proofErr w:type="spellStart"/>
      <w:r w:rsidRPr="00E3511F">
        <w:rPr>
          <w:rStyle w:val="Aucun"/>
          <w:rFonts w:ascii="Calibri" w:eastAsia="Calibri" w:hAnsi="Calibri" w:cs="Calibri"/>
          <w:b w:val="0"/>
          <w:bCs w:val="0"/>
          <w:sz w:val="22"/>
          <w:szCs w:val="22"/>
        </w:rPr>
        <w:t>del</w:t>
      </w:r>
      <w:proofErr w:type="spellEnd"/>
      <w:r w:rsidRPr="00E3511F">
        <w:rPr>
          <w:rStyle w:val="Aucun"/>
          <w:rFonts w:ascii="Calibri" w:eastAsia="Calibri" w:hAnsi="Calibri" w:cs="Calibri"/>
          <w:b w:val="0"/>
          <w:bCs w:val="0"/>
          <w:sz w:val="22"/>
          <w:szCs w:val="22"/>
        </w:rPr>
        <w:t xml:space="preserve"> </w:t>
      </w:r>
      <w:proofErr w:type="spellStart"/>
      <w:r w:rsidRPr="00E3511F">
        <w:rPr>
          <w:rStyle w:val="Aucun"/>
          <w:rFonts w:ascii="Calibri" w:eastAsia="Calibri" w:hAnsi="Calibri" w:cs="Calibri"/>
          <w:b w:val="0"/>
          <w:bCs w:val="0"/>
          <w:sz w:val="22"/>
          <w:szCs w:val="22"/>
        </w:rPr>
        <w:t>Valle-Inclan</w:t>
      </w:r>
      <w:proofErr w:type="spellEnd"/>
      <w:r w:rsidRPr="00E3511F">
        <w:rPr>
          <w:rStyle w:val="Aucun"/>
          <w:rFonts w:ascii="Calibri" w:eastAsia="Calibri" w:hAnsi="Calibri" w:cs="Calibri"/>
          <w:b w:val="0"/>
          <w:bCs w:val="0"/>
          <w:sz w:val="22"/>
          <w:szCs w:val="22"/>
        </w:rPr>
        <w:t>, «</w:t>
      </w:r>
      <w:r w:rsidRPr="00E3511F">
        <w:rPr>
          <w:rStyle w:val="Aucun"/>
          <w:rFonts w:ascii="Calibri" w:eastAsia="Calibri" w:hAnsi="Calibri" w:cs="Calibri"/>
          <w:b w:val="0"/>
          <w:bCs w:val="0"/>
          <w:i/>
          <w:iCs/>
          <w:sz w:val="22"/>
          <w:szCs w:val="22"/>
        </w:rPr>
        <w:t>Les Cornes de D. Sapristi</w:t>
      </w:r>
      <w:r w:rsidRPr="00E3511F">
        <w:rPr>
          <w:rStyle w:val="Aucun"/>
          <w:rFonts w:ascii="Calibri" w:eastAsia="Calibri" w:hAnsi="Calibri" w:cs="Calibri"/>
          <w:b w:val="0"/>
          <w:bCs w:val="0"/>
          <w:sz w:val="22"/>
          <w:szCs w:val="22"/>
        </w:rPr>
        <w:t> », étudiée lors du séminaire d’ « Analyse d’œuvre ». L’accompagnement des praticiens doit permettre l’approfondissement du travail dramaturgique par la confrontation aux besoins réels du plateau. En tant que « regard extérieur », les étudiants en Master Recherche 1 auront également pour tâche de proposer des retours critiques sur ces expériences.</w:t>
      </w:r>
    </w:p>
    <w:p w:rsidR="006D0197" w:rsidRPr="00E3511F" w:rsidRDefault="003C64D7">
      <w:pPr>
        <w:pStyle w:val="Titre1"/>
        <w:keepNext w:val="0"/>
        <w:ind w:firstLine="284"/>
        <w:jc w:val="both"/>
        <w:rPr>
          <w:rStyle w:val="Aucun"/>
          <w:rFonts w:ascii="Calibri" w:eastAsia="Calibri" w:hAnsi="Calibri" w:cs="Calibri"/>
          <w:b w:val="0"/>
          <w:bCs w:val="0"/>
          <w:i/>
          <w:iCs/>
          <w:sz w:val="22"/>
          <w:szCs w:val="22"/>
        </w:rPr>
      </w:pPr>
      <w:r w:rsidRPr="00E3511F">
        <w:rPr>
          <w:rStyle w:val="Aucun"/>
          <w:rFonts w:ascii="Calibri" w:eastAsia="Calibri" w:hAnsi="Calibri" w:cs="Calibri"/>
          <w:sz w:val="22"/>
          <w:szCs w:val="22"/>
        </w:rPr>
        <w:t>Evaluation</w:t>
      </w:r>
      <w:r w:rsidRPr="00E3511F">
        <w:rPr>
          <w:rStyle w:val="Aucun"/>
          <w:rFonts w:ascii="Calibri" w:eastAsia="Calibri" w:hAnsi="Calibri" w:cs="Calibri"/>
          <w:b w:val="0"/>
          <w:bCs w:val="0"/>
          <w:sz w:val="22"/>
          <w:szCs w:val="22"/>
        </w:rPr>
        <w:t xml:space="preserve"> : </w:t>
      </w:r>
      <w:r w:rsidRPr="00E3511F">
        <w:rPr>
          <w:rStyle w:val="Aucun"/>
          <w:rFonts w:ascii="Calibri" w:eastAsia="Calibri" w:hAnsi="Calibri" w:cs="Calibri"/>
          <w:b w:val="0"/>
          <w:bCs w:val="0"/>
          <w:i/>
          <w:iCs/>
          <w:sz w:val="22"/>
          <w:szCs w:val="22"/>
        </w:rPr>
        <w:t>Contrôle continu. Évaluation des travaux pratiques (accompagnement, retours…) et compte-rendu écrit.</w:t>
      </w:r>
    </w:p>
    <w:p w:rsidR="006D0197" w:rsidRPr="00E3511F" w:rsidRDefault="006D0197">
      <w:pPr>
        <w:pStyle w:val="Titre1"/>
        <w:keepNext w:val="0"/>
        <w:ind w:firstLine="284"/>
        <w:jc w:val="both"/>
        <w:rPr>
          <w:rStyle w:val="Aucun"/>
          <w:rFonts w:ascii="Calibri" w:eastAsia="Arial" w:hAnsi="Calibri" w:cs="Arial"/>
          <w:b w:val="0"/>
          <w:bCs w:val="0"/>
          <w:i/>
          <w:iCs/>
          <w:sz w:val="22"/>
          <w:szCs w:val="22"/>
        </w:rPr>
      </w:pPr>
    </w:p>
    <w:p w:rsidR="006D0197" w:rsidRPr="00E3511F" w:rsidRDefault="006D0197">
      <w:pPr>
        <w:pStyle w:val="Sansinterligne"/>
        <w:ind w:firstLine="284"/>
        <w:jc w:val="both"/>
      </w:pPr>
    </w:p>
    <w:p w:rsidR="006D0197" w:rsidRPr="00E3511F" w:rsidRDefault="003C64D7">
      <w:pPr>
        <w:pStyle w:val="Sansinterligne"/>
        <w:ind w:firstLine="284"/>
        <w:jc w:val="center"/>
        <w:rPr>
          <w:rStyle w:val="Aucun"/>
          <w:b/>
          <w:bCs/>
          <w:color w:val="2F5496"/>
          <w:u w:color="2F5496"/>
        </w:rPr>
      </w:pPr>
      <w:r w:rsidRPr="00E3511F">
        <w:rPr>
          <w:rStyle w:val="Aucun"/>
          <w:b/>
          <w:bCs/>
          <w:color w:val="2F5496"/>
          <w:u w:color="2F5496"/>
        </w:rPr>
        <w:t xml:space="preserve">THEQ6 </w:t>
      </w:r>
    </w:p>
    <w:p w:rsidR="006D0197" w:rsidRPr="00E3511F" w:rsidRDefault="003C64D7">
      <w:pPr>
        <w:pStyle w:val="Sansinterligne"/>
        <w:ind w:firstLine="284"/>
        <w:jc w:val="center"/>
        <w:rPr>
          <w:rStyle w:val="Aucun"/>
          <w:b/>
          <w:bCs/>
          <w:color w:val="2F5496"/>
          <w:u w:color="2F5496"/>
        </w:rPr>
      </w:pPr>
      <w:r w:rsidRPr="00E3511F">
        <w:rPr>
          <w:rStyle w:val="Aucun"/>
          <w:b/>
          <w:bCs/>
          <w:color w:val="2F5496"/>
          <w:u w:color="2F5496"/>
        </w:rPr>
        <w:t xml:space="preserve">ANALYSE D’ŒUVRES </w:t>
      </w:r>
      <w:r w:rsidRPr="00E3511F">
        <w:rPr>
          <w:rStyle w:val="Aucun"/>
          <w:b/>
          <w:bCs/>
        </w:rPr>
        <w:t>(6 crédits)</w:t>
      </w:r>
    </w:p>
    <w:p w:rsidR="006D0197" w:rsidRPr="00E3511F" w:rsidRDefault="006D0197">
      <w:pPr>
        <w:pStyle w:val="Sansinterligne"/>
        <w:ind w:firstLine="284"/>
        <w:jc w:val="both"/>
      </w:pPr>
    </w:p>
    <w:p w:rsidR="006D0197" w:rsidRPr="00E3511F" w:rsidRDefault="003C64D7">
      <w:pPr>
        <w:pStyle w:val="Titre1"/>
        <w:keepNext w:val="0"/>
        <w:ind w:firstLine="284"/>
        <w:rPr>
          <w:rFonts w:ascii="Calibri" w:eastAsia="Arial" w:hAnsi="Calibri" w:cs="Arial"/>
          <w:b w:val="0"/>
          <w:bCs w:val="0"/>
          <w:sz w:val="22"/>
          <w:szCs w:val="22"/>
        </w:rPr>
      </w:pPr>
      <w:r w:rsidRPr="00E3511F">
        <w:rPr>
          <w:rStyle w:val="Aucun"/>
          <w:rFonts w:ascii="Calibri" w:eastAsia="Calibri" w:hAnsi="Calibri" w:cs="Calibri"/>
          <w:sz w:val="22"/>
          <w:szCs w:val="22"/>
          <w:u w:val="single"/>
        </w:rPr>
        <w:t xml:space="preserve">THEQ6-A ANALYSE D’ŒUVRE : </w:t>
      </w:r>
      <w:r w:rsidRPr="00E3511F">
        <w:rPr>
          <w:rStyle w:val="Aucun"/>
          <w:rFonts w:ascii="Calibri" w:eastAsia="Calibri" w:hAnsi="Calibri" w:cs="Calibri"/>
          <w:i/>
          <w:iCs/>
          <w:sz w:val="22"/>
          <w:szCs w:val="22"/>
          <w:u w:val="single"/>
        </w:rPr>
        <w:t>Les Cornes de D. Sapristi</w:t>
      </w:r>
      <w:r w:rsidRPr="00E3511F">
        <w:rPr>
          <w:rStyle w:val="Aucun"/>
          <w:rFonts w:ascii="Calibri" w:eastAsia="Calibri" w:hAnsi="Calibri" w:cs="Calibri"/>
          <w:sz w:val="22"/>
          <w:szCs w:val="22"/>
          <w:u w:val="single"/>
        </w:rPr>
        <w:t xml:space="preserve">, R. </w:t>
      </w:r>
      <w:proofErr w:type="spellStart"/>
      <w:r w:rsidRPr="00E3511F">
        <w:rPr>
          <w:rStyle w:val="Aucun"/>
          <w:rFonts w:ascii="Calibri" w:eastAsia="Calibri" w:hAnsi="Calibri" w:cs="Calibri"/>
          <w:sz w:val="22"/>
          <w:szCs w:val="22"/>
          <w:u w:val="single"/>
        </w:rPr>
        <w:t>del</w:t>
      </w:r>
      <w:proofErr w:type="spellEnd"/>
      <w:r w:rsidRPr="00E3511F">
        <w:rPr>
          <w:rStyle w:val="Aucun"/>
          <w:rFonts w:ascii="Calibri" w:eastAsia="Calibri" w:hAnsi="Calibri" w:cs="Calibri"/>
          <w:sz w:val="22"/>
          <w:szCs w:val="22"/>
          <w:u w:val="single"/>
        </w:rPr>
        <w:t xml:space="preserve"> </w:t>
      </w:r>
      <w:proofErr w:type="spellStart"/>
      <w:r w:rsidRPr="00E3511F">
        <w:rPr>
          <w:rStyle w:val="Aucun"/>
          <w:rFonts w:ascii="Calibri" w:eastAsia="Calibri" w:hAnsi="Calibri" w:cs="Calibri"/>
          <w:sz w:val="22"/>
          <w:szCs w:val="22"/>
          <w:u w:val="single"/>
        </w:rPr>
        <w:t>Valle-Inclan</w:t>
      </w:r>
      <w:proofErr w:type="spellEnd"/>
    </w:p>
    <w:p w:rsidR="006D0197" w:rsidRPr="00E3511F" w:rsidRDefault="003C64D7">
      <w:pPr>
        <w:pStyle w:val="Titre1"/>
        <w:keepNext w:val="0"/>
        <w:ind w:firstLine="284"/>
        <w:rPr>
          <w:rStyle w:val="Aucun"/>
          <w:rFonts w:ascii="Calibri" w:eastAsia="Calibri" w:hAnsi="Calibri" w:cs="Calibri"/>
          <w:sz w:val="22"/>
          <w:szCs w:val="22"/>
        </w:rPr>
      </w:pPr>
      <w:r w:rsidRPr="00E3511F">
        <w:rPr>
          <w:rStyle w:val="Aucun"/>
          <w:rFonts w:ascii="Calibri" w:eastAsia="Calibri" w:hAnsi="Calibri" w:cs="Calibri"/>
          <w:sz w:val="22"/>
          <w:szCs w:val="22"/>
        </w:rPr>
        <w:t>Eva HERNANDEZ</w:t>
      </w:r>
    </w:p>
    <w:p w:rsidR="006D0197" w:rsidRPr="00E3511F" w:rsidRDefault="003C64D7">
      <w:pPr>
        <w:pStyle w:val="Titre1"/>
        <w:keepNext w:val="0"/>
        <w:ind w:firstLine="284"/>
        <w:rPr>
          <w:rFonts w:ascii="Calibri" w:eastAsia="Arial" w:hAnsi="Calibri" w:cs="Arial"/>
          <w:b w:val="0"/>
          <w:bCs w:val="0"/>
          <w:sz w:val="22"/>
          <w:szCs w:val="22"/>
        </w:rPr>
      </w:pPr>
      <w:r w:rsidRPr="00E3511F">
        <w:rPr>
          <w:rStyle w:val="Aucun"/>
          <w:rFonts w:ascii="Calibri" w:eastAsia="Calibri" w:hAnsi="Calibri" w:cs="Calibri"/>
          <w:sz w:val="22"/>
          <w:szCs w:val="22"/>
        </w:rPr>
        <w:t>Mercredi 9h - 11h, Aix, salle</w:t>
      </w:r>
    </w:p>
    <w:p w:rsidR="006D0197" w:rsidRPr="00E3511F" w:rsidRDefault="003C64D7">
      <w:pPr>
        <w:pStyle w:val="Titre1"/>
        <w:keepNext w:val="0"/>
        <w:ind w:firstLine="284"/>
        <w:rPr>
          <w:rStyle w:val="Aucun"/>
          <w:rFonts w:ascii="Calibri" w:eastAsia="Calibri" w:hAnsi="Calibri" w:cs="Calibri"/>
          <w:sz w:val="22"/>
          <w:szCs w:val="22"/>
        </w:rPr>
      </w:pPr>
      <w:r w:rsidRPr="00E3511F">
        <w:rPr>
          <w:rStyle w:val="Aucun"/>
          <w:rFonts w:ascii="Calibri" w:eastAsia="Calibri" w:hAnsi="Calibri" w:cs="Calibri"/>
          <w:sz w:val="22"/>
          <w:szCs w:val="22"/>
        </w:rPr>
        <w:t xml:space="preserve">Les 21 &amp; 28 septembre ; </w:t>
      </w:r>
    </w:p>
    <w:p w:rsidR="006D0197" w:rsidRPr="00E3511F" w:rsidRDefault="003C64D7">
      <w:pPr>
        <w:pStyle w:val="Titre1"/>
        <w:keepNext w:val="0"/>
        <w:ind w:firstLine="284"/>
        <w:rPr>
          <w:rFonts w:ascii="Calibri" w:eastAsia="Arial" w:hAnsi="Calibri" w:cs="Arial"/>
          <w:b w:val="0"/>
          <w:bCs w:val="0"/>
          <w:sz w:val="22"/>
          <w:szCs w:val="22"/>
        </w:rPr>
      </w:pPr>
      <w:proofErr w:type="gramStart"/>
      <w:r w:rsidRPr="00E3511F">
        <w:rPr>
          <w:rStyle w:val="Aucun"/>
          <w:rFonts w:ascii="Calibri" w:eastAsia="Calibri" w:hAnsi="Calibri" w:cs="Calibri"/>
          <w:sz w:val="22"/>
          <w:szCs w:val="22"/>
        </w:rPr>
        <w:t>les</w:t>
      </w:r>
      <w:proofErr w:type="gramEnd"/>
      <w:r w:rsidRPr="00E3511F">
        <w:rPr>
          <w:rStyle w:val="Aucun"/>
          <w:rFonts w:ascii="Calibri" w:eastAsia="Calibri" w:hAnsi="Calibri" w:cs="Calibri"/>
          <w:sz w:val="22"/>
          <w:szCs w:val="22"/>
        </w:rPr>
        <w:t xml:space="preserve"> 05, 12 &amp; 19 octobre et les 09 et 16 novembre.</w:t>
      </w:r>
    </w:p>
    <w:p w:rsidR="006D0197" w:rsidRPr="00E3511F" w:rsidRDefault="006D0197">
      <w:pPr>
        <w:pStyle w:val="Titre1"/>
        <w:keepNext w:val="0"/>
        <w:ind w:firstLine="284"/>
        <w:jc w:val="both"/>
        <w:rPr>
          <w:rFonts w:ascii="Calibri" w:eastAsia="Arial" w:hAnsi="Calibri" w:cs="Arial"/>
          <w:b w:val="0"/>
          <w:bCs w:val="0"/>
          <w:sz w:val="22"/>
          <w:szCs w:val="22"/>
        </w:rPr>
      </w:pPr>
    </w:p>
    <w:p w:rsidR="006D0197" w:rsidRPr="00E3511F" w:rsidRDefault="003C64D7">
      <w:pPr>
        <w:pStyle w:val="Titre1"/>
        <w:keepNext w:val="0"/>
        <w:ind w:firstLine="284"/>
        <w:jc w:val="both"/>
        <w:rPr>
          <w:rFonts w:ascii="Calibri" w:eastAsia="Arial" w:hAnsi="Calibri" w:cs="Arial"/>
          <w:b w:val="0"/>
          <w:bCs w:val="0"/>
          <w:sz w:val="22"/>
          <w:szCs w:val="22"/>
        </w:rPr>
      </w:pPr>
      <w:r w:rsidRPr="00E3511F">
        <w:rPr>
          <w:rStyle w:val="Aucun"/>
          <w:rFonts w:ascii="Calibri" w:eastAsia="Calibri" w:hAnsi="Calibri" w:cs="Calibri"/>
          <w:b w:val="0"/>
          <w:bCs w:val="0"/>
          <w:sz w:val="22"/>
          <w:szCs w:val="22"/>
        </w:rPr>
        <w:t xml:space="preserve">Ce séminaire théorique sur lequel s’appuieront l’atelier « Mettre en scène » et le « Projet </w:t>
      </w:r>
      <w:proofErr w:type="spellStart"/>
      <w:r w:rsidRPr="00E3511F">
        <w:rPr>
          <w:rStyle w:val="Aucun"/>
          <w:rFonts w:ascii="Calibri" w:eastAsia="Calibri" w:hAnsi="Calibri" w:cs="Calibri"/>
          <w:b w:val="0"/>
          <w:bCs w:val="0"/>
          <w:sz w:val="22"/>
          <w:szCs w:val="22"/>
        </w:rPr>
        <w:t>Tutoré</w:t>
      </w:r>
      <w:proofErr w:type="spellEnd"/>
      <w:r w:rsidRPr="00E3511F">
        <w:rPr>
          <w:rStyle w:val="Aucun"/>
          <w:rFonts w:ascii="Calibri" w:eastAsia="Calibri" w:hAnsi="Calibri" w:cs="Calibri"/>
          <w:b w:val="0"/>
          <w:bCs w:val="0"/>
          <w:sz w:val="22"/>
          <w:szCs w:val="22"/>
        </w:rPr>
        <w:t xml:space="preserve"> 1 », vise à s’initier collectivement à l’analyse dramaturgique en vue du passage à la scène. Analyse du texte et de ses enjeux langagiers, esthétiques, sociohistoriques, théâtraux, ainsi que des difficultés que la traduction comporte.</w:t>
      </w:r>
    </w:p>
    <w:p w:rsidR="006D0197" w:rsidRPr="00E3511F" w:rsidRDefault="003C64D7">
      <w:pPr>
        <w:pStyle w:val="Titre1"/>
        <w:keepNext w:val="0"/>
        <w:ind w:firstLine="284"/>
        <w:jc w:val="both"/>
        <w:rPr>
          <w:rFonts w:ascii="Calibri" w:eastAsia="Arial" w:hAnsi="Calibri" w:cs="Arial"/>
          <w:b w:val="0"/>
          <w:bCs w:val="0"/>
          <w:sz w:val="22"/>
          <w:szCs w:val="22"/>
        </w:rPr>
      </w:pPr>
      <w:r w:rsidRPr="00E3511F">
        <w:rPr>
          <w:rStyle w:val="Aucun"/>
          <w:rFonts w:ascii="Calibri" w:eastAsia="Calibri" w:hAnsi="Calibri" w:cs="Calibri"/>
          <w:b w:val="0"/>
          <w:bCs w:val="0"/>
          <w:i/>
          <w:iCs/>
          <w:sz w:val="22"/>
          <w:szCs w:val="22"/>
        </w:rPr>
        <w:t>Les Cornes de D. Sapristi</w:t>
      </w:r>
      <w:r w:rsidRPr="00E3511F">
        <w:rPr>
          <w:rStyle w:val="Aucun"/>
          <w:rFonts w:ascii="Calibri" w:eastAsia="Calibri" w:hAnsi="Calibri" w:cs="Calibri"/>
          <w:b w:val="0"/>
          <w:bCs w:val="0"/>
          <w:sz w:val="22"/>
          <w:szCs w:val="22"/>
        </w:rPr>
        <w:t xml:space="preserve"> se trouve au centre du triptyque théâtral </w:t>
      </w:r>
      <w:r w:rsidRPr="00E3511F">
        <w:rPr>
          <w:rStyle w:val="Aucun"/>
          <w:rFonts w:ascii="Calibri" w:eastAsia="Calibri" w:hAnsi="Calibri" w:cs="Calibri"/>
          <w:b w:val="0"/>
          <w:bCs w:val="0"/>
          <w:i/>
          <w:iCs/>
          <w:sz w:val="22"/>
          <w:szCs w:val="22"/>
        </w:rPr>
        <w:t>Carnaval Martial</w:t>
      </w:r>
      <w:r w:rsidRPr="00E3511F">
        <w:rPr>
          <w:rStyle w:val="Aucun"/>
          <w:rFonts w:ascii="Calibri" w:eastAsia="Calibri" w:hAnsi="Calibri" w:cs="Calibri"/>
          <w:b w:val="0"/>
          <w:bCs w:val="0"/>
          <w:sz w:val="22"/>
          <w:szCs w:val="22"/>
        </w:rPr>
        <w:t xml:space="preserve"> dont les protagonistes sont des militaires. Il présente une même histoire par des moyens </w:t>
      </w:r>
      <w:proofErr w:type="gramStart"/>
      <w:r w:rsidRPr="00E3511F">
        <w:rPr>
          <w:rStyle w:val="Aucun"/>
          <w:rFonts w:ascii="Calibri" w:eastAsia="Calibri" w:hAnsi="Calibri" w:cs="Calibri"/>
          <w:b w:val="0"/>
          <w:bCs w:val="0"/>
          <w:sz w:val="22"/>
          <w:szCs w:val="22"/>
        </w:rPr>
        <w:t>fort</w:t>
      </w:r>
      <w:proofErr w:type="gramEnd"/>
      <w:r w:rsidRPr="00E3511F">
        <w:rPr>
          <w:rStyle w:val="Aucun"/>
          <w:rFonts w:ascii="Calibri" w:eastAsia="Calibri" w:hAnsi="Calibri" w:cs="Calibri"/>
          <w:b w:val="0"/>
          <w:bCs w:val="0"/>
          <w:sz w:val="22"/>
          <w:szCs w:val="22"/>
        </w:rPr>
        <w:t xml:space="preserve"> différents : marionnette, mélo et une </w:t>
      </w:r>
      <w:r w:rsidRPr="00E3511F">
        <w:rPr>
          <w:rStyle w:val="Aucun"/>
          <w:rFonts w:ascii="Calibri" w:eastAsia="Calibri" w:hAnsi="Calibri" w:cs="Calibri"/>
          <w:b w:val="0"/>
          <w:bCs w:val="0"/>
          <w:sz w:val="22"/>
          <w:szCs w:val="22"/>
        </w:rPr>
        <w:lastRenderedPageBreak/>
        <w:t xml:space="preserve">forme ultranationaliste de poésie populaire. Selon ces formes, esthétique et interprétation de l'histoire rapportée changent radicalement. </w:t>
      </w:r>
    </w:p>
    <w:p w:rsidR="006D0197" w:rsidRPr="00E3511F" w:rsidRDefault="003C64D7">
      <w:pPr>
        <w:pStyle w:val="Titre1"/>
        <w:keepNext w:val="0"/>
        <w:ind w:firstLine="284"/>
        <w:jc w:val="both"/>
        <w:rPr>
          <w:rFonts w:ascii="Calibri" w:eastAsia="Arial" w:hAnsi="Calibri" w:cs="Arial"/>
          <w:b w:val="0"/>
          <w:bCs w:val="0"/>
          <w:sz w:val="22"/>
          <w:szCs w:val="22"/>
        </w:rPr>
      </w:pPr>
      <w:r w:rsidRPr="00E3511F">
        <w:rPr>
          <w:rStyle w:val="Aucun"/>
          <w:rFonts w:ascii="Calibri" w:eastAsia="Calibri" w:hAnsi="Calibri" w:cs="Calibri"/>
          <w:b w:val="0"/>
          <w:bCs w:val="0"/>
          <w:sz w:val="22"/>
          <w:szCs w:val="22"/>
        </w:rPr>
        <w:t xml:space="preserve">Dans la filiation des </w:t>
      </w:r>
      <w:proofErr w:type="spellStart"/>
      <w:r w:rsidRPr="00E3511F">
        <w:rPr>
          <w:rStyle w:val="Aucun"/>
          <w:rFonts w:ascii="Calibri" w:eastAsia="Calibri" w:hAnsi="Calibri" w:cs="Calibri"/>
          <w:b w:val="0"/>
          <w:bCs w:val="0"/>
          <w:i/>
          <w:iCs/>
          <w:sz w:val="22"/>
          <w:szCs w:val="22"/>
        </w:rPr>
        <w:t>comedias</w:t>
      </w:r>
      <w:proofErr w:type="spellEnd"/>
      <w:r w:rsidRPr="00E3511F">
        <w:rPr>
          <w:rStyle w:val="Aucun"/>
          <w:rFonts w:ascii="Calibri" w:eastAsia="Calibri" w:hAnsi="Calibri" w:cs="Calibri"/>
          <w:b w:val="0"/>
          <w:bCs w:val="0"/>
          <w:sz w:val="22"/>
          <w:szCs w:val="22"/>
        </w:rPr>
        <w:t xml:space="preserve"> d'honneur caldéroniennes (Siècle d'Or espagnol) comme de l'</w:t>
      </w:r>
      <w:r w:rsidRPr="00E3511F">
        <w:rPr>
          <w:rStyle w:val="Aucun"/>
          <w:rFonts w:ascii="Calibri" w:eastAsia="Calibri" w:hAnsi="Calibri" w:cs="Calibri"/>
          <w:b w:val="0"/>
          <w:bCs w:val="0"/>
          <w:i/>
          <w:iCs/>
          <w:sz w:val="22"/>
          <w:szCs w:val="22"/>
        </w:rPr>
        <w:t>Ubu Roi</w:t>
      </w:r>
      <w:r w:rsidRPr="00E3511F">
        <w:rPr>
          <w:rStyle w:val="Aucun"/>
          <w:rFonts w:ascii="Calibri" w:eastAsia="Calibri" w:hAnsi="Calibri" w:cs="Calibri"/>
          <w:b w:val="0"/>
          <w:bCs w:val="0"/>
          <w:sz w:val="22"/>
          <w:szCs w:val="22"/>
        </w:rPr>
        <w:t xml:space="preserve"> de Jarry,</w:t>
      </w:r>
      <w:r w:rsidRPr="00E3511F">
        <w:rPr>
          <w:rStyle w:val="Aucun"/>
          <w:rFonts w:ascii="Calibri" w:eastAsia="Calibri" w:hAnsi="Calibri" w:cs="Calibri"/>
          <w:b w:val="0"/>
          <w:bCs w:val="0"/>
          <w:i/>
          <w:iCs/>
          <w:sz w:val="22"/>
          <w:szCs w:val="22"/>
        </w:rPr>
        <w:t xml:space="preserve"> </w:t>
      </w:r>
      <w:r w:rsidRPr="00E3511F">
        <w:rPr>
          <w:rStyle w:val="Aucun"/>
          <w:rFonts w:ascii="Calibri" w:eastAsia="Calibri" w:hAnsi="Calibri" w:cs="Calibri"/>
          <w:b w:val="0"/>
          <w:bCs w:val="0"/>
          <w:sz w:val="22"/>
          <w:szCs w:val="22"/>
        </w:rPr>
        <w:t>Valle-Inclán s'empare de la poésie symboliste, du théâtre romantique, du Grand Guignol, du théâtre de boulevard… Le télescopage réussi entre symbolisme et grotesque, entre histoire, dénonciation politique et poésie, ne donne pas lieu à un pastiche ou à un collage mais parvient à construire une unité esthétique forte… l'</w:t>
      </w:r>
      <w:proofErr w:type="spellStart"/>
      <w:r w:rsidRPr="00E3511F">
        <w:rPr>
          <w:rStyle w:val="Aucun"/>
          <w:rFonts w:ascii="Calibri" w:eastAsia="Calibri" w:hAnsi="Calibri" w:cs="Calibri"/>
          <w:b w:val="0"/>
          <w:bCs w:val="0"/>
          <w:i/>
          <w:iCs/>
          <w:sz w:val="22"/>
          <w:szCs w:val="22"/>
        </w:rPr>
        <w:t>esperpento</w:t>
      </w:r>
      <w:proofErr w:type="spellEnd"/>
      <w:r w:rsidRPr="00E3511F">
        <w:rPr>
          <w:rStyle w:val="Aucun"/>
          <w:rFonts w:ascii="Calibri" w:eastAsia="Calibri" w:hAnsi="Calibri" w:cs="Calibri"/>
          <w:b w:val="0"/>
          <w:bCs w:val="0"/>
          <w:sz w:val="22"/>
          <w:szCs w:val="22"/>
        </w:rPr>
        <w:t>, dont la capacité à dénoncer sans didactisme, à interroger le théâtre tout en s'ancrant dans l'histoire de l'Espagne du tournant entre le XIX</w:t>
      </w:r>
      <w:r w:rsidRPr="00E3511F">
        <w:rPr>
          <w:rStyle w:val="Aucun"/>
          <w:rFonts w:ascii="Calibri" w:eastAsia="Calibri" w:hAnsi="Calibri" w:cs="Calibri"/>
          <w:b w:val="0"/>
          <w:bCs w:val="0"/>
          <w:sz w:val="22"/>
          <w:szCs w:val="22"/>
          <w:vertAlign w:val="superscript"/>
        </w:rPr>
        <w:t>ème</w:t>
      </w:r>
      <w:r w:rsidRPr="00E3511F">
        <w:rPr>
          <w:rStyle w:val="Aucun"/>
          <w:rFonts w:ascii="Calibri" w:eastAsia="Calibri" w:hAnsi="Calibri" w:cs="Calibri"/>
          <w:b w:val="0"/>
          <w:bCs w:val="0"/>
          <w:sz w:val="22"/>
          <w:szCs w:val="22"/>
        </w:rPr>
        <w:t xml:space="preserve"> et le XX</w:t>
      </w:r>
      <w:r w:rsidRPr="00E3511F">
        <w:rPr>
          <w:rStyle w:val="Aucun"/>
          <w:rFonts w:ascii="Calibri" w:eastAsia="Calibri" w:hAnsi="Calibri" w:cs="Calibri"/>
          <w:b w:val="0"/>
          <w:bCs w:val="0"/>
          <w:sz w:val="22"/>
          <w:szCs w:val="22"/>
          <w:vertAlign w:val="superscript"/>
        </w:rPr>
        <w:t>ème</w:t>
      </w:r>
      <w:r w:rsidRPr="00E3511F">
        <w:rPr>
          <w:rStyle w:val="Aucun"/>
          <w:rFonts w:ascii="Calibri" w:eastAsia="Calibri" w:hAnsi="Calibri" w:cs="Calibri"/>
          <w:b w:val="0"/>
          <w:bCs w:val="0"/>
          <w:sz w:val="22"/>
          <w:szCs w:val="22"/>
        </w:rPr>
        <w:t xml:space="preserve"> </w:t>
      </w:r>
      <w:proofErr w:type="spellStart"/>
      <w:r w:rsidRPr="00E3511F">
        <w:rPr>
          <w:rStyle w:val="Aucun"/>
          <w:rFonts w:ascii="Calibri" w:eastAsia="Calibri" w:hAnsi="Calibri" w:cs="Calibri"/>
          <w:b w:val="0"/>
          <w:bCs w:val="0"/>
          <w:sz w:val="22"/>
          <w:szCs w:val="22"/>
        </w:rPr>
        <w:t>ss</w:t>
      </w:r>
      <w:proofErr w:type="spellEnd"/>
      <w:r w:rsidRPr="00E3511F">
        <w:rPr>
          <w:rStyle w:val="Aucun"/>
          <w:rFonts w:ascii="Calibri" w:eastAsia="Calibri" w:hAnsi="Calibri" w:cs="Calibri"/>
          <w:b w:val="0"/>
          <w:bCs w:val="0"/>
          <w:sz w:val="22"/>
          <w:szCs w:val="22"/>
        </w:rPr>
        <w:t xml:space="preserve">. </w:t>
      </w:r>
      <w:proofErr w:type="gramStart"/>
      <w:r w:rsidRPr="00E3511F">
        <w:rPr>
          <w:rStyle w:val="Aucun"/>
          <w:rFonts w:ascii="Calibri" w:eastAsia="Calibri" w:hAnsi="Calibri" w:cs="Calibri"/>
          <w:b w:val="0"/>
          <w:bCs w:val="0"/>
          <w:sz w:val="22"/>
          <w:szCs w:val="22"/>
        </w:rPr>
        <w:t>reste</w:t>
      </w:r>
      <w:proofErr w:type="gramEnd"/>
      <w:r w:rsidRPr="00E3511F">
        <w:rPr>
          <w:rStyle w:val="Aucun"/>
          <w:rFonts w:ascii="Calibri" w:eastAsia="Calibri" w:hAnsi="Calibri" w:cs="Calibri"/>
          <w:b w:val="0"/>
          <w:bCs w:val="0"/>
          <w:sz w:val="22"/>
          <w:szCs w:val="22"/>
        </w:rPr>
        <w:t xml:space="preserve"> à ce jour inégalée.</w:t>
      </w:r>
    </w:p>
    <w:p w:rsidR="006D0197" w:rsidRPr="00E3511F" w:rsidRDefault="003C64D7">
      <w:pPr>
        <w:pStyle w:val="Titre1"/>
        <w:keepNext w:val="0"/>
        <w:ind w:firstLine="284"/>
        <w:jc w:val="both"/>
        <w:rPr>
          <w:rStyle w:val="Aucun"/>
          <w:rFonts w:ascii="Calibri" w:eastAsia="Calibri" w:hAnsi="Calibri" w:cs="Calibri"/>
          <w:b w:val="0"/>
          <w:bCs w:val="0"/>
          <w:sz w:val="22"/>
          <w:szCs w:val="22"/>
        </w:rPr>
      </w:pPr>
      <w:r w:rsidRPr="00E3511F">
        <w:rPr>
          <w:rStyle w:val="Aucun"/>
          <w:rFonts w:ascii="Calibri" w:eastAsia="Calibri" w:hAnsi="Calibri" w:cs="Calibri"/>
          <w:b w:val="0"/>
          <w:bCs w:val="0"/>
          <w:sz w:val="22"/>
          <w:szCs w:val="22"/>
        </w:rPr>
        <w:t xml:space="preserve">La pièce de R. </w:t>
      </w:r>
      <w:proofErr w:type="spellStart"/>
      <w:r w:rsidRPr="00E3511F">
        <w:rPr>
          <w:rStyle w:val="Aucun"/>
          <w:rFonts w:ascii="Calibri" w:eastAsia="Calibri" w:hAnsi="Calibri" w:cs="Calibri"/>
          <w:b w:val="0"/>
          <w:bCs w:val="0"/>
          <w:sz w:val="22"/>
          <w:szCs w:val="22"/>
        </w:rPr>
        <w:t>del</w:t>
      </w:r>
      <w:proofErr w:type="spellEnd"/>
      <w:r w:rsidRPr="00E3511F">
        <w:rPr>
          <w:rStyle w:val="Aucun"/>
          <w:rFonts w:ascii="Calibri" w:eastAsia="Calibri" w:hAnsi="Calibri" w:cs="Calibri"/>
          <w:b w:val="0"/>
          <w:bCs w:val="0"/>
          <w:sz w:val="22"/>
          <w:szCs w:val="22"/>
        </w:rPr>
        <w:t xml:space="preserve"> </w:t>
      </w:r>
      <w:proofErr w:type="spellStart"/>
      <w:r w:rsidRPr="00E3511F">
        <w:rPr>
          <w:rStyle w:val="Aucun"/>
          <w:rFonts w:ascii="Calibri" w:eastAsia="Calibri" w:hAnsi="Calibri" w:cs="Calibri"/>
          <w:b w:val="0"/>
          <w:bCs w:val="0"/>
          <w:sz w:val="22"/>
          <w:szCs w:val="22"/>
        </w:rPr>
        <w:t>Valle-Inclan</w:t>
      </w:r>
      <w:proofErr w:type="spellEnd"/>
      <w:r w:rsidRPr="00E3511F">
        <w:rPr>
          <w:rStyle w:val="Aucun"/>
          <w:rFonts w:ascii="Calibri" w:eastAsia="Calibri" w:hAnsi="Calibri" w:cs="Calibri"/>
          <w:b w:val="0"/>
          <w:bCs w:val="0"/>
          <w:sz w:val="22"/>
          <w:szCs w:val="22"/>
        </w:rPr>
        <w:t xml:space="preserve">, </w:t>
      </w:r>
      <w:r w:rsidRPr="00E3511F">
        <w:rPr>
          <w:rStyle w:val="Aucun"/>
          <w:rFonts w:ascii="Calibri" w:eastAsia="Calibri" w:hAnsi="Calibri" w:cs="Calibri"/>
          <w:b w:val="0"/>
          <w:bCs w:val="0"/>
          <w:i/>
          <w:iCs/>
          <w:sz w:val="22"/>
          <w:szCs w:val="22"/>
        </w:rPr>
        <w:t>Les cornes de D. Sapristi</w:t>
      </w:r>
      <w:r w:rsidRPr="00E3511F">
        <w:rPr>
          <w:rStyle w:val="Aucun"/>
          <w:rFonts w:ascii="Calibri" w:eastAsia="Calibri" w:hAnsi="Calibri" w:cs="Calibri"/>
          <w:b w:val="0"/>
          <w:bCs w:val="0"/>
          <w:sz w:val="22"/>
          <w:szCs w:val="22"/>
        </w:rPr>
        <w:t>, sera distribuée en début de semestre par l’enseignante.</w:t>
      </w:r>
    </w:p>
    <w:p w:rsidR="006D0197" w:rsidRPr="00E3511F" w:rsidRDefault="003C64D7">
      <w:pPr>
        <w:pStyle w:val="Titre1"/>
        <w:keepNext w:val="0"/>
        <w:ind w:firstLine="284"/>
        <w:jc w:val="both"/>
        <w:rPr>
          <w:rFonts w:ascii="Calibri" w:eastAsia="Arial" w:hAnsi="Calibri" w:cs="Arial"/>
          <w:b w:val="0"/>
          <w:bCs w:val="0"/>
          <w:i/>
          <w:iCs/>
          <w:sz w:val="22"/>
          <w:szCs w:val="22"/>
        </w:rPr>
      </w:pPr>
      <w:r w:rsidRPr="00E3511F">
        <w:rPr>
          <w:rStyle w:val="Aucun"/>
          <w:rFonts w:ascii="Calibri" w:eastAsia="Calibri" w:hAnsi="Calibri" w:cs="Calibri"/>
          <w:i/>
          <w:iCs/>
          <w:sz w:val="22"/>
          <w:szCs w:val="22"/>
        </w:rPr>
        <w:t>Evaluation</w:t>
      </w:r>
      <w:r w:rsidRPr="00E3511F">
        <w:rPr>
          <w:rStyle w:val="Aucun"/>
          <w:rFonts w:ascii="Calibri" w:eastAsia="Calibri" w:hAnsi="Calibri" w:cs="Calibri"/>
          <w:b w:val="0"/>
          <w:bCs w:val="0"/>
          <w:i/>
          <w:iCs/>
          <w:sz w:val="22"/>
          <w:szCs w:val="22"/>
        </w:rPr>
        <w:t> : Contrôle Terminal. Dossier.</w:t>
      </w:r>
    </w:p>
    <w:p w:rsidR="006D0197" w:rsidRPr="00E3511F" w:rsidRDefault="006D0197">
      <w:pPr>
        <w:pStyle w:val="Sansinterligne"/>
        <w:ind w:firstLine="284"/>
        <w:jc w:val="both"/>
      </w:pPr>
    </w:p>
    <w:p w:rsidR="006D0197" w:rsidRPr="00E3511F" w:rsidRDefault="006D0197">
      <w:pPr>
        <w:pStyle w:val="Sansinterligne"/>
        <w:ind w:firstLine="284"/>
        <w:jc w:val="both"/>
      </w:pPr>
    </w:p>
    <w:p w:rsidR="006D0197" w:rsidRPr="00E3511F" w:rsidRDefault="003C64D7">
      <w:pPr>
        <w:pStyle w:val="Sansinterligne"/>
        <w:ind w:firstLine="284"/>
        <w:jc w:val="center"/>
        <w:rPr>
          <w:rStyle w:val="Aucun"/>
          <w:b/>
          <w:bCs/>
          <w:color w:val="FF0000"/>
          <w:u w:color="FF0000"/>
        </w:rPr>
      </w:pPr>
      <w:r w:rsidRPr="00E3511F">
        <w:rPr>
          <w:rStyle w:val="Aucun"/>
          <w:b/>
          <w:bCs/>
          <w:color w:val="FF0000"/>
          <w:u w:color="FF0000"/>
        </w:rPr>
        <w:t>+ UN SEMINAIRE DU SEMESTRE 2 QUI AURA LIEU AU SEMESTRE 1</w:t>
      </w:r>
    </w:p>
    <w:p w:rsidR="006D0197" w:rsidRPr="00E3511F" w:rsidRDefault="003C64D7">
      <w:pPr>
        <w:pStyle w:val="Sansinterligne"/>
        <w:ind w:firstLine="284"/>
        <w:jc w:val="center"/>
        <w:rPr>
          <w:rStyle w:val="Aucun"/>
          <w:b/>
          <w:bCs/>
          <w:color w:val="FF0000"/>
          <w:u w:color="FF0000"/>
        </w:rPr>
      </w:pPr>
      <w:r w:rsidRPr="00E3511F">
        <w:rPr>
          <w:rStyle w:val="Aucun"/>
          <w:b/>
          <w:bCs/>
          <w:color w:val="FF0000"/>
          <w:u w:color="FF0000"/>
        </w:rPr>
        <w:t>(</w:t>
      </w:r>
      <w:proofErr w:type="gramStart"/>
      <w:r w:rsidRPr="00E3511F">
        <w:rPr>
          <w:rStyle w:val="Aucun"/>
          <w:b/>
          <w:bCs/>
          <w:color w:val="FF0000"/>
          <w:u w:color="FF0000"/>
        </w:rPr>
        <w:t>voir</w:t>
      </w:r>
      <w:proofErr w:type="gramEnd"/>
      <w:r w:rsidRPr="00E3511F">
        <w:rPr>
          <w:rStyle w:val="Aucun"/>
          <w:b/>
          <w:bCs/>
          <w:color w:val="FF0000"/>
          <w:u w:color="FF0000"/>
        </w:rPr>
        <w:t xml:space="preserve"> résumé au semestre 2)</w:t>
      </w:r>
    </w:p>
    <w:p w:rsidR="006D0197" w:rsidRPr="00E3511F" w:rsidRDefault="003C64D7">
      <w:pPr>
        <w:pStyle w:val="Sansinterligne"/>
        <w:ind w:firstLine="284"/>
        <w:jc w:val="both"/>
        <w:rPr>
          <w:rStyle w:val="Aucun"/>
          <w:b/>
          <w:bCs/>
          <w:color w:val="FF0000"/>
          <w:u w:val="single" w:color="FF0000"/>
        </w:rPr>
      </w:pPr>
      <w:r w:rsidRPr="00E3511F">
        <w:rPr>
          <w:rStyle w:val="Aucun"/>
          <w:b/>
          <w:bCs/>
          <w:color w:val="FF0000"/>
          <w:u w:val="single" w:color="FF0000"/>
        </w:rPr>
        <w:t>THER41-A SEMINAIRE DE SPECIALITE (6 crédits)</w:t>
      </w:r>
    </w:p>
    <w:p w:rsidR="006D0197" w:rsidRPr="00E3511F" w:rsidRDefault="006D0197">
      <w:pPr>
        <w:pStyle w:val="Sansinterligne"/>
        <w:ind w:firstLine="284"/>
        <w:jc w:val="both"/>
        <w:rPr>
          <w:rStyle w:val="Aucun"/>
          <w:b/>
          <w:bCs/>
          <w:color w:val="FF0000"/>
          <w:u w:val="single" w:color="FF0000"/>
        </w:rPr>
      </w:pPr>
    </w:p>
    <w:p w:rsidR="006D0197" w:rsidRPr="00E3511F" w:rsidRDefault="003C64D7">
      <w:pPr>
        <w:pStyle w:val="Sansinterligne"/>
        <w:ind w:firstLine="283"/>
        <w:rPr>
          <w:rStyle w:val="Aucun"/>
          <w:b/>
          <w:bCs/>
          <w:u w:val="single"/>
        </w:rPr>
      </w:pPr>
      <w:r w:rsidRPr="00E3511F">
        <w:rPr>
          <w:rStyle w:val="Aucun"/>
          <w:b/>
          <w:bCs/>
          <w:u w:val="single"/>
        </w:rPr>
        <w:t xml:space="preserve">Théâtre et société </w:t>
      </w:r>
      <w:r w:rsidRPr="00E3511F">
        <w:rPr>
          <w:rStyle w:val="Aucun"/>
          <w:b/>
          <w:bCs/>
          <w:color w:val="FF0000"/>
          <w:u w:val="single" w:color="FF0000"/>
        </w:rPr>
        <w:t>(a lieu au premier  semestre !)</w:t>
      </w:r>
    </w:p>
    <w:p w:rsidR="006D0197" w:rsidRPr="00E3511F" w:rsidRDefault="003C64D7">
      <w:pPr>
        <w:pStyle w:val="Sansinterligne"/>
        <w:ind w:firstLine="283"/>
        <w:rPr>
          <w:rStyle w:val="Aucun"/>
          <w:b/>
          <w:bCs/>
        </w:rPr>
      </w:pPr>
      <w:r w:rsidRPr="00E3511F">
        <w:rPr>
          <w:rStyle w:val="Aucun"/>
          <w:b/>
          <w:bCs/>
        </w:rPr>
        <w:t>Matthieu CIPRIANI    Lundi 13h - 16h   Aix, salle (AV)</w:t>
      </w:r>
    </w:p>
    <w:p w:rsidR="006D0197" w:rsidRPr="00E3511F" w:rsidRDefault="003C64D7">
      <w:pPr>
        <w:pStyle w:val="Sansinterligne"/>
        <w:ind w:firstLine="283"/>
        <w:rPr>
          <w:rStyle w:val="Aucun"/>
          <w:b/>
          <w:bCs/>
          <w:color w:val="FF0000"/>
          <w:u w:color="FF0000"/>
        </w:rPr>
      </w:pPr>
      <w:r w:rsidRPr="00E3511F">
        <w:rPr>
          <w:b/>
          <w:bCs/>
        </w:rPr>
        <w:t>Les lundis 7, 14, 21, 28/11</w:t>
      </w:r>
    </w:p>
    <w:p w:rsidR="006D0197" w:rsidRPr="00E3511F" w:rsidRDefault="006D0197">
      <w:pPr>
        <w:pStyle w:val="Sansinterligne"/>
        <w:ind w:firstLine="284"/>
        <w:jc w:val="both"/>
        <w:rPr>
          <w:rStyle w:val="Aucun"/>
          <w:b/>
          <w:bCs/>
          <w:color w:val="FF0000"/>
          <w:u w:color="FF0000"/>
        </w:rPr>
      </w:pPr>
    </w:p>
    <w:p w:rsidR="006D0197" w:rsidRPr="00E3511F" w:rsidRDefault="003C64D7">
      <w:pPr>
        <w:pStyle w:val="Sansinterligne"/>
        <w:ind w:firstLine="284"/>
        <w:jc w:val="both"/>
      </w:pPr>
      <w:r w:rsidRPr="00E3511F">
        <w:t xml:space="preserve">L’assemblée théâtrale serait « une assemblée non politique de la </w:t>
      </w:r>
      <w:r w:rsidRPr="00E3511F">
        <w:rPr>
          <w:rStyle w:val="Aucun"/>
          <w:i/>
          <w:iCs/>
        </w:rPr>
        <w:t>polis</w:t>
      </w:r>
      <w:r w:rsidRPr="00E3511F">
        <w:t>, c’est-à-dire, si l’on veut, comme mise au jour du non politique dans le politique même</w:t>
      </w:r>
      <w:r w:rsidRPr="00E3511F">
        <w:rPr>
          <w:rStyle w:val="Aucun"/>
          <w:vertAlign w:val="superscript"/>
        </w:rPr>
        <w:footnoteReference w:id="2"/>
      </w:r>
      <w:r w:rsidRPr="00E3511F">
        <w:t xml:space="preserve"> ». Si le théâtre est issu </w:t>
      </w:r>
      <w:proofErr w:type="gramStart"/>
      <w:r w:rsidRPr="00E3511F">
        <w:t xml:space="preserve">de la </w:t>
      </w:r>
      <w:r w:rsidRPr="00E3511F">
        <w:rPr>
          <w:rStyle w:val="Aucun"/>
          <w:i/>
          <w:iCs/>
        </w:rPr>
        <w:t>polis</w:t>
      </w:r>
      <w:proofErr w:type="gramEnd"/>
      <w:r w:rsidRPr="00E3511F">
        <w:t xml:space="preserve">, rien n’indique que cette manifestation sociale soit par essence politique. Dans ces conditions, le théâtre n’aurait pas pour fonction d’agir dans la cité ni celle de transformer le monde. Nous tenons cette idée de Jean Duvignaud que l’impuissance sociale du théâtre serait inversement proportionnelle à sa puissance de symbolisation. Or, il apparaît que les conditions de réalisation du théâtre politique sont liées à un contexte historique spécifique. Il faut en effet, attendre la révolution industrielle de la fin du XIXème siècle et la naissance du naturalisme et du théâtre ouvrier, pour qu’émerge cette idée selon laquelle la beauté de l’art doit reposer sur son utilité sociale et donc se mettre au service des travailleurs. Mais, c’est au lendemain de la Grande guerre que la notion de </w:t>
      </w:r>
      <w:r w:rsidRPr="00E3511F">
        <w:rPr>
          <w:rStyle w:val="Aucun"/>
          <w:i/>
          <w:iCs/>
        </w:rPr>
        <w:t xml:space="preserve">théâtre politique </w:t>
      </w:r>
      <w:r w:rsidRPr="00E3511F">
        <w:t>voit le jour avec Erwin Piscator, pour qui la scène n’est plus seulement le miroir de son temps mais une assemblée politique où l’on juge et décide des modalités d’actions conformément aux exigences révolutionnaires. Il existe aujourd’hui tout un pan du théâtre qui cherche à s’inscrire dans les luttes de son époque et à redistribuer les places et les fonctions des auteurs, des acteurs et des spectateurs. Ce séminaire a donc pour objet de montrer qu’en renouant avec une histoire des théories politiques du théâtre, ces formes contemporaines questionnent à nouveau le statut de l’art et de l’artiste dans la cité.</w:t>
      </w:r>
    </w:p>
    <w:p w:rsidR="006D0197" w:rsidRPr="00E3511F" w:rsidRDefault="003C64D7">
      <w:pPr>
        <w:pStyle w:val="Sansinterligne"/>
        <w:ind w:firstLine="284"/>
        <w:jc w:val="both"/>
      </w:pPr>
      <w:r w:rsidRPr="00E3511F">
        <w:rPr>
          <w:rStyle w:val="Aucun"/>
          <w:b/>
          <w:bCs/>
          <w:i/>
          <w:iCs/>
        </w:rPr>
        <w:t>Evaluation</w:t>
      </w:r>
      <w:r w:rsidRPr="00E3511F">
        <w:t> : dossier (</w:t>
      </w:r>
      <w:proofErr w:type="spellStart"/>
      <w:r w:rsidRPr="00E3511F">
        <w:t>coef</w:t>
      </w:r>
      <w:proofErr w:type="spellEnd"/>
      <w:r w:rsidRPr="00E3511F">
        <w:t xml:space="preserve"> 1).</w:t>
      </w:r>
      <w:r w:rsidRPr="00E3511F">
        <w:rPr>
          <w:rStyle w:val="Aucun"/>
          <w:color w:val="FF0000"/>
          <w:u w:color="FF0000"/>
        </w:rPr>
        <w:br w:type="page"/>
      </w:r>
    </w:p>
    <w:p w:rsidR="006D0197" w:rsidRPr="006B479D" w:rsidRDefault="003C64D7">
      <w:pPr>
        <w:pStyle w:val="Sansinterligne"/>
        <w:ind w:firstLine="284"/>
        <w:jc w:val="center"/>
        <w:rPr>
          <w:rStyle w:val="Aucun"/>
          <w:b/>
          <w:bCs/>
          <w:color w:val="FF0000"/>
          <w:sz w:val="36"/>
          <w:u w:color="FF0000"/>
        </w:rPr>
      </w:pPr>
      <w:r w:rsidRPr="006B479D">
        <w:rPr>
          <w:rStyle w:val="Aucun"/>
          <w:b/>
          <w:bCs/>
          <w:color w:val="FF0000"/>
          <w:sz w:val="36"/>
          <w:u w:color="FF0000"/>
        </w:rPr>
        <w:lastRenderedPageBreak/>
        <w:t>SEMESTRE 8 : du 23/01/17 au 14/04/17</w:t>
      </w:r>
    </w:p>
    <w:p w:rsidR="006D0197" w:rsidRDefault="006D0197">
      <w:pPr>
        <w:pStyle w:val="Sansinterligne"/>
        <w:ind w:firstLine="284"/>
        <w:jc w:val="both"/>
        <w:rPr>
          <w:rStyle w:val="Aucun"/>
          <w:b/>
          <w:bCs/>
          <w:color w:val="FF0000"/>
          <w:u w:color="FF0000"/>
        </w:rPr>
      </w:pPr>
    </w:p>
    <w:p w:rsidR="006B479D" w:rsidRPr="00E3511F" w:rsidRDefault="006B479D">
      <w:pPr>
        <w:pStyle w:val="Sansinterligne"/>
        <w:ind w:firstLine="284"/>
        <w:jc w:val="both"/>
        <w:rPr>
          <w:rStyle w:val="Aucun"/>
          <w:b/>
          <w:bCs/>
          <w:color w:val="FF0000"/>
          <w:u w:color="FF0000"/>
        </w:rPr>
      </w:pPr>
    </w:p>
    <w:p w:rsidR="006D0197" w:rsidRPr="00E3511F" w:rsidRDefault="003C64D7">
      <w:pPr>
        <w:pStyle w:val="Sansinterligne"/>
        <w:ind w:firstLine="284"/>
        <w:jc w:val="center"/>
        <w:rPr>
          <w:rStyle w:val="Aucun"/>
          <w:b/>
          <w:bCs/>
          <w:color w:val="2F5496"/>
          <w:u w:color="2F5496"/>
        </w:rPr>
      </w:pPr>
      <w:r w:rsidRPr="00E3511F">
        <w:rPr>
          <w:rStyle w:val="Aucun"/>
          <w:b/>
          <w:bCs/>
          <w:color w:val="2F5496"/>
          <w:u w:color="2F5496"/>
        </w:rPr>
        <w:t xml:space="preserve">THER3 </w:t>
      </w:r>
    </w:p>
    <w:p w:rsidR="006D0197" w:rsidRPr="00E3511F" w:rsidRDefault="003C64D7">
      <w:pPr>
        <w:pStyle w:val="Sansinterligne"/>
        <w:ind w:firstLine="284"/>
        <w:jc w:val="center"/>
        <w:rPr>
          <w:rStyle w:val="Aucun"/>
          <w:b/>
          <w:bCs/>
          <w:color w:val="2F5496"/>
          <w:u w:color="2F5496"/>
        </w:rPr>
      </w:pPr>
      <w:r w:rsidRPr="00E3511F">
        <w:rPr>
          <w:rStyle w:val="Aucun"/>
          <w:b/>
          <w:bCs/>
          <w:color w:val="2F5496"/>
          <w:u w:color="2F5496"/>
        </w:rPr>
        <w:t xml:space="preserve">ART ET CULTURE  </w:t>
      </w:r>
      <w:r w:rsidRPr="00E3511F">
        <w:rPr>
          <w:rStyle w:val="Aucun"/>
          <w:b/>
          <w:bCs/>
        </w:rPr>
        <w:t>(12 crédits)</w:t>
      </w:r>
    </w:p>
    <w:p w:rsidR="006D0197" w:rsidRPr="00E3511F" w:rsidRDefault="006D0197">
      <w:pPr>
        <w:pStyle w:val="Sansinterligne"/>
        <w:ind w:firstLine="284"/>
        <w:rPr>
          <w:b/>
          <w:bCs/>
        </w:rPr>
      </w:pPr>
    </w:p>
    <w:p w:rsidR="006D0197" w:rsidRPr="00E3511F" w:rsidRDefault="003C64D7">
      <w:pPr>
        <w:pStyle w:val="Sansinterligne"/>
        <w:ind w:firstLine="284"/>
        <w:rPr>
          <w:rStyle w:val="Aucun"/>
          <w:b/>
          <w:bCs/>
          <w:u w:val="single"/>
        </w:rPr>
      </w:pPr>
      <w:r w:rsidRPr="00E3511F">
        <w:rPr>
          <w:rStyle w:val="Aucun"/>
          <w:b/>
          <w:bCs/>
          <w:u w:val="single"/>
        </w:rPr>
        <w:t>THER3-A ART ET CULTURE : figures du mouvement : l’approche transhistorique</w:t>
      </w:r>
    </w:p>
    <w:p w:rsidR="006D0197" w:rsidRPr="00E3511F" w:rsidRDefault="003C64D7">
      <w:pPr>
        <w:pStyle w:val="Sansinterligne"/>
        <w:ind w:firstLine="284"/>
        <w:rPr>
          <w:rStyle w:val="Aucun"/>
          <w:b/>
          <w:bCs/>
        </w:rPr>
      </w:pPr>
      <w:r w:rsidRPr="00E3511F">
        <w:rPr>
          <w:rStyle w:val="Aucun"/>
          <w:b/>
          <w:bCs/>
        </w:rPr>
        <w:t xml:space="preserve">Sarah di BELLA    </w:t>
      </w:r>
    </w:p>
    <w:p w:rsidR="006D0197" w:rsidRPr="00E3511F" w:rsidRDefault="003C64D7">
      <w:pPr>
        <w:pStyle w:val="Sansinterligne"/>
        <w:ind w:firstLine="284"/>
        <w:rPr>
          <w:rStyle w:val="Aucun"/>
          <w:b/>
          <w:bCs/>
        </w:rPr>
      </w:pPr>
      <w:r w:rsidRPr="00E3511F">
        <w:rPr>
          <w:rStyle w:val="Aucun"/>
          <w:b/>
          <w:bCs/>
        </w:rPr>
        <w:t>Vendredi 9h/12h ou 10h/12h   Aix, salle (AV)</w:t>
      </w:r>
    </w:p>
    <w:p w:rsidR="006D0197" w:rsidRPr="00E3511F" w:rsidRDefault="003C64D7">
      <w:pPr>
        <w:pStyle w:val="Sansinterligne"/>
        <w:ind w:firstLine="284"/>
        <w:rPr>
          <w:rStyle w:val="Aucun"/>
          <w:b/>
          <w:bCs/>
        </w:rPr>
      </w:pPr>
      <w:r w:rsidRPr="00E3511F">
        <w:rPr>
          <w:rStyle w:val="Aucun"/>
          <w:b/>
          <w:bCs/>
        </w:rPr>
        <w:t>Vendredi 10h-12h : 27/1 et le 3/2</w:t>
      </w:r>
    </w:p>
    <w:p w:rsidR="006D0197" w:rsidRPr="00E3511F" w:rsidRDefault="003C64D7">
      <w:pPr>
        <w:pStyle w:val="Sansinterligne"/>
        <w:ind w:firstLine="284"/>
        <w:rPr>
          <w:rStyle w:val="Aucun"/>
          <w:b/>
          <w:bCs/>
        </w:rPr>
      </w:pPr>
      <w:r w:rsidRPr="00E3511F">
        <w:rPr>
          <w:rStyle w:val="Aucun"/>
          <w:b/>
          <w:bCs/>
        </w:rPr>
        <w:t>Vendredi 9h-12h : 10/2, 3/3, 17/3, 24/3, 31/3, 7/4, 14/4</w:t>
      </w:r>
    </w:p>
    <w:p w:rsidR="006D0197" w:rsidRPr="00E3511F" w:rsidRDefault="006D0197">
      <w:pPr>
        <w:pStyle w:val="Sansinterligne"/>
        <w:ind w:firstLine="284"/>
        <w:jc w:val="both"/>
        <w:rPr>
          <w:rStyle w:val="Aucun"/>
          <w:b/>
          <w:bCs/>
          <w:color w:val="FF0000"/>
          <w:u w:color="FF0000"/>
        </w:rPr>
      </w:pPr>
    </w:p>
    <w:p w:rsidR="006D0197" w:rsidRPr="00E3511F" w:rsidRDefault="003C64D7">
      <w:pPr>
        <w:pStyle w:val="Sansinterligne"/>
        <w:ind w:firstLine="284"/>
        <w:jc w:val="both"/>
      </w:pPr>
      <w:r w:rsidRPr="00E3511F">
        <w:t>La figure de la danse en cercle est un</w:t>
      </w:r>
      <w:r w:rsidRPr="00E3511F">
        <w:rPr>
          <w:rStyle w:val="Aucun"/>
          <w:i/>
          <w:iCs/>
        </w:rPr>
        <w:t xml:space="preserve"> </w:t>
      </w:r>
      <w:proofErr w:type="gramStart"/>
      <w:r w:rsidRPr="00E3511F">
        <w:rPr>
          <w:rStyle w:val="Aucun"/>
          <w:i/>
          <w:iCs/>
        </w:rPr>
        <w:t>topos</w:t>
      </w:r>
      <w:proofErr w:type="gramEnd"/>
      <w:r w:rsidRPr="00E3511F">
        <w:t xml:space="preserve"> de la représentation dans la culture occidentale. A l’instar des</w:t>
      </w:r>
      <w:r w:rsidRPr="00E3511F">
        <w:rPr>
          <w:rStyle w:val="Aucun"/>
          <w:i/>
          <w:iCs/>
        </w:rPr>
        <w:t xml:space="preserve"> </w:t>
      </w:r>
      <w:proofErr w:type="spellStart"/>
      <w:r w:rsidRPr="00E3511F">
        <w:rPr>
          <w:rStyle w:val="Aucun"/>
          <w:i/>
          <w:iCs/>
        </w:rPr>
        <w:t>Pathosformel</w:t>
      </w:r>
      <w:proofErr w:type="spellEnd"/>
      <w:r w:rsidRPr="00E3511F">
        <w:t xml:space="preserve"> visés par </w:t>
      </w:r>
      <w:proofErr w:type="spellStart"/>
      <w:r w:rsidRPr="00E3511F">
        <w:t>Aby</w:t>
      </w:r>
      <w:proofErr w:type="spellEnd"/>
      <w:r w:rsidRPr="00E3511F">
        <w:t xml:space="preserve"> Warburg au début du 20</w:t>
      </w:r>
      <w:r w:rsidRPr="00E3511F">
        <w:rPr>
          <w:rStyle w:val="Aucun"/>
          <w:vertAlign w:val="superscript"/>
        </w:rPr>
        <w:t>e</w:t>
      </w:r>
      <w:r w:rsidRPr="00E3511F">
        <w:t xml:space="preserve"> siècle et plus récemment étudiés par Georges Didi-</w:t>
      </w:r>
      <w:proofErr w:type="spellStart"/>
      <w:r w:rsidRPr="00E3511F">
        <w:t>Huberman</w:t>
      </w:r>
      <w:proofErr w:type="spellEnd"/>
      <w:r w:rsidRPr="00E3511F">
        <w:t>, la danse en cercle ou par le cercle ou par le mouvement circulaire, traverse les époques et les cloisons artistiques, en donnant toujours forme à l’intensification d’un pathos que la figure géométrique du cercle donne à voir comme collectif.</w:t>
      </w:r>
    </w:p>
    <w:p w:rsidR="006D0197" w:rsidRPr="00E3511F" w:rsidRDefault="003C64D7">
      <w:pPr>
        <w:pStyle w:val="Sansinterligne"/>
        <w:ind w:firstLine="284"/>
        <w:jc w:val="both"/>
      </w:pPr>
      <w:r w:rsidRPr="00E3511F">
        <w:t xml:space="preserve">Au contact avec des documents de nature différente –théâtraux, iconographiques, chorégraphiques ; anciens, renaissants, contemporains- nous réfléchirons à la définition d’une méthode qui permette de problématiser et structurer un sujet de recherche interdisciplinaire et transhistorique. </w:t>
      </w:r>
      <w:proofErr w:type="spellStart"/>
      <w:r w:rsidRPr="00E3511F">
        <w:t>Aby</w:t>
      </w:r>
      <w:proofErr w:type="spellEnd"/>
      <w:r w:rsidRPr="00E3511F">
        <w:t xml:space="preserve"> Warburg affirmait au sujet de l’étude iconographique des </w:t>
      </w:r>
      <w:proofErr w:type="spellStart"/>
      <w:r w:rsidRPr="00E3511F">
        <w:rPr>
          <w:rStyle w:val="Aucun"/>
          <w:i/>
          <w:iCs/>
        </w:rPr>
        <w:t>pathosformel</w:t>
      </w:r>
      <w:proofErr w:type="spellEnd"/>
      <w:r w:rsidRPr="00E3511F">
        <w:t>, qu’elle ne pouvait pas se tenir à l’écart de l’étude des autres formes de représentation, notamment rituelles et théâtrales. On procédera ici en sens inverse : en partant du spectacle vivant, moderne ou contemporain, on cherchera dans l’iconographie la « famille » d’appartenance de la figure de la danse en cercle dont la symbolique est « intensifiée »dans et par chacune de ses représentations.</w:t>
      </w:r>
    </w:p>
    <w:p w:rsidR="006D0197" w:rsidRPr="00E3511F" w:rsidRDefault="003C64D7">
      <w:pPr>
        <w:pStyle w:val="Sansinterligne"/>
        <w:ind w:firstLine="284"/>
        <w:jc w:val="both"/>
        <w:rPr>
          <w:i/>
          <w:iCs/>
        </w:rPr>
      </w:pPr>
      <w:r w:rsidRPr="00E3511F">
        <w:rPr>
          <w:rStyle w:val="Aucun"/>
          <w:b/>
          <w:bCs/>
          <w:i/>
          <w:iCs/>
        </w:rPr>
        <w:t>Evaluation</w:t>
      </w:r>
      <w:r w:rsidRPr="00E3511F">
        <w:rPr>
          <w:i/>
          <w:iCs/>
        </w:rPr>
        <w:t> : précisée par l’enseignante en début de semestre</w:t>
      </w:r>
    </w:p>
    <w:p w:rsidR="006D0197" w:rsidRDefault="006D0197" w:rsidP="006B479D">
      <w:pPr>
        <w:pStyle w:val="Sansinterligne"/>
      </w:pPr>
    </w:p>
    <w:p w:rsidR="006B479D" w:rsidRPr="00E3511F" w:rsidRDefault="006B479D" w:rsidP="006B479D">
      <w:pPr>
        <w:pStyle w:val="Sansinterligne"/>
      </w:pPr>
    </w:p>
    <w:p w:rsidR="006D0197" w:rsidRPr="00E3511F" w:rsidRDefault="003C64D7">
      <w:pPr>
        <w:pStyle w:val="Sansinterligne"/>
        <w:ind w:firstLine="284"/>
        <w:jc w:val="center"/>
        <w:rPr>
          <w:rStyle w:val="Aucun"/>
          <w:b/>
          <w:bCs/>
          <w:color w:val="2F5496"/>
          <w:u w:color="2F5496"/>
        </w:rPr>
      </w:pPr>
      <w:r w:rsidRPr="00E3511F">
        <w:rPr>
          <w:rStyle w:val="Aucun"/>
          <w:b/>
          <w:bCs/>
          <w:color w:val="2F5496"/>
          <w:u w:color="2F5496"/>
        </w:rPr>
        <w:t>THER4</w:t>
      </w:r>
    </w:p>
    <w:p w:rsidR="006D0197" w:rsidRPr="00E3511F" w:rsidRDefault="003C64D7">
      <w:pPr>
        <w:pStyle w:val="Sansinterligne"/>
        <w:ind w:firstLine="284"/>
        <w:jc w:val="center"/>
        <w:rPr>
          <w:rStyle w:val="Aucun"/>
          <w:b/>
          <w:bCs/>
          <w:color w:val="2F5496"/>
          <w:u w:color="2F5496"/>
        </w:rPr>
      </w:pPr>
      <w:r w:rsidRPr="00E3511F">
        <w:rPr>
          <w:rStyle w:val="Aucun"/>
          <w:b/>
          <w:bCs/>
          <w:color w:val="2F5496"/>
          <w:u w:color="2F5496"/>
        </w:rPr>
        <w:t xml:space="preserve">SEMINAIRE ET SUIVI DE LA RECHERCHE  </w:t>
      </w:r>
      <w:r w:rsidRPr="00E3511F">
        <w:rPr>
          <w:rStyle w:val="Aucun"/>
          <w:b/>
          <w:bCs/>
        </w:rPr>
        <w:t>(18 crédits)</w:t>
      </w:r>
    </w:p>
    <w:p w:rsidR="006D0197" w:rsidRPr="00E3511F" w:rsidRDefault="006D0197">
      <w:pPr>
        <w:pStyle w:val="Sansinterligne"/>
        <w:ind w:firstLine="284"/>
        <w:jc w:val="both"/>
      </w:pPr>
    </w:p>
    <w:p w:rsidR="006D0197" w:rsidRPr="00E3511F" w:rsidRDefault="003C64D7">
      <w:pPr>
        <w:pStyle w:val="Sansinterligne"/>
        <w:ind w:firstLine="284"/>
        <w:rPr>
          <w:rStyle w:val="Aucun"/>
          <w:b/>
          <w:bCs/>
          <w:u w:val="single"/>
        </w:rPr>
      </w:pPr>
      <w:r w:rsidRPr="00E3511F">
        <w:rPr>
          <w:rStyle w:val="Aucun"/>
          <w:b/>
          <w:bCs/>
          <w:u w:val="single"/>
        </w:rPr>
        <w:t xml:space="preserve">2 séminaires de spécialité – </w:t>
      </w:r>
      <w:r w:rsidRPr="00E3511F">
        <w:rPr>
          <w:rStyle w:val="Aucun"/>
          <w:i/>
          <w:iCs/>
        </w:rPr>
        <w:t>6 crédits</w:t>
      </w:r>
    </w:p>
    <w:p w:rsidR="006D0197" w:rsidRPr="00E3511F" w:rsidRDefault="006D0197">
      <w:pPr>
        <w:pStyle w:val="Sansinterligne"/>
        <w:ind w:firstLine="284"/>
        <w:rPr>
          <w:rStyle w:val="Aucun"/>
          <w:b/>
          <w:bCs/>
          <w:u w:val="single"/>
        </w:rPr>
      </w:pPr>
    </w:p>
    <w:p w:rsidR="006D0197" w:rsidRPr="00E3511F" w:rsidRDefault="003C64D7">
      <w:pPr>
        <w:pStyle w:val="Sansinterligne"/>
        <w:ind w:firstLine="284"/>
        <w:rPr>
          <w:rStyle w:val="Aucun"/>
          <w:b/>
          <w:bCs/>
          <w:u w:val="single"/>
        </w:rPr>
      </w:pPr>
      <w:r w:rsidRPr="00E3511F">
        <w:rPr>
          <w:rStyle w:val="Aucun"/>
          <w:b/>
          <w:bCs/>
          <w:u w:val="single"/>
        </w:rPr>
        <w:t xml:space="preserve">THER41-A </w:t>
      </w:r>
    </w:p>
    <w:p w:rsidR="006D0197" w:rsidRPr="00E3511F" w:rsidRDefault="003C64D7">
      <w:pPr>
        <w:pStyle w:val="Sansinterligne"/>
        <w:ind w:firstLine="284"/>
        <w:rPr>
          <w:rStyle w:val="Aucun"/>
          <w:b/>
          <w:bCs/>
          <w:u w:val="single"/>
        </w:rPr>
      </w:pPr>
      <w:r w:rsidRPr="00E3511F">
        <w:rPr>
          <w:rStyle w:val="Aucun"/>
          <w:b/>
          <w:bCs/>
          <w:u w:val="single"/>
        </w:rPr>
        <w:t xml:space="preserve">Théâtre et société </w:t>
      </w:r>
      <w:r w:rsidRPr="00E3511F">
        <w:rPr>
          <w:rStyle w:val="Aucun"/>
          <w:b/>
          <w:bCs/>
          <w:color w:val="FF0000"/>
          <w:u w:val="single" w:color="FF0000"/>
        </w:rPr>
        <w:t>(a lieu au premier  semestre !)</w:t>
      </w:r>
    </w:p>
    <w:p w:rsidR="006D0197" w:rsidRPr="00E3511F" w:rsidRDefault="003C64D7">
      <w:pPr>
        <w:pStyle w:val="Sansinterligne"/>
        <w:ind w:firstLine="284"/>
        <w:rPr>
          <w:rStyle w:val="Aucun"/>
          <w:b/>
          <w:bCs/>
        </w:rPr>
      </w:pPr>
      <w:r w:rsidRPr="00E3511F">
        <w:rPr>
          <w:rStyle w:val="Aucun"/>
          <w:b/>
          <w:bCs/>
        </w:rPr>
        <w:t>Matthieu CIPRIANI    Lundi 13h-16h   Aix, salle (AV)</w:t>
      </w:r>
    </w:p>
    <w:p w:rsidR="006D0197" w:rsidRPr="00E3511F" w:rsidRDefault="003C64D7">
      <w:pPr>
        <w:pStyle w:val="Sansinterligne"/>
        <w:ind w:firstLine="283"/>
        <w:rPr>
          <w:rStyle w:val="Aucun"/>
          <w:b/>
          <w:bCs/>
        </w:rPr>
      </w:pPr>
      <w:r w:rsidRPr="00E3511F">
        <w:rPr>
          <w:b/>
          <w:bCs/>
        </w:rPr>
        <w:t>Les lundis 7, 14, 21, 28 novembre</w:t>
      </w:r>
    </w:p>
    <w:p w:rsidR="006D0197" w:rsidRPr="00E3511F" w:rsidRDefault="006D0197">
      <w:pPr>
        <w:pStyle w:val="Sansinterligne"/>
        <w:ind w:firstLine="284"/>
        <w:jc w:val="both"/>
      </w:pPr>
    </w:p>
    <w:p w:rsidR="006D0197" w:rsidRPr="00E3511F" w:rsidRDefault="003C64D7">
      <w:pPr>
        <w:pStyle w:val="Sansinterligne"/>
        <w:ind w:firstLine="284"/>
        <w:jc w:val="both"/>
      </w:pPr>
      <w:r w:rsidRPr="00E3511F">
        <w:t xml:space="preserve">L’assemblée théâtrale serait « une assemblée non politique de la </w:t>
      </w:r>
      <w:r w:rsidRPr="00E3511F">
        <w:rPr>
          <w:rStyle w:val="Aucun"/>
          <w:i/>
          <w:iCs/>
        </w:rPr>
        <w:t>polis</w:t>
      </w:r>
      <w:r w:rsidRPr="00E3511F">
        <w:t>, c’est-à-dire, si l’on veut, comme mise au jour du non politique dans le politique même</w:t>
      </w:r>
      <w:r w:rsidRPr="00E3511F">
        <w:rPr>
          <w:rStyle w:val="Aucun"/>
          <w:vertAlign w:val="superscript"/>
        </w:rPr>
        <w:footnoteReference w:id="3"/>
      </w:r>
      <w:r w:rsidRPr="00E3511F">
        <w:t xml:space="preserve"> ». Si le théâtre est issu </w:t>
      </w:r>
      <w:proofErr w:type="gramStart"/>
      <w:r w:rsidRPr="00E3511F">
        <w:t xml:space="preserve">de la </w:t>
      </w:r>
      <w:r w:rsidRPr="00E3511F">
        <w:rPr>
          <w:rStyle w:val="Aucun"/>
          <w:i/>
          <w:iCs/>
        </w:rPr>
        <w:t>polis</w:t>
      </w:r>
      <w:proofErr w:type="gramEnd"/>
      <w:r w:rsidRPr="00E3511F">
        <w:t xml:space="preserve">, rien n’indique que cette manifestation sociale soit par essence politique. Dans ces conditions, le théâtre n’aurait pas pour fonction d’agir dans la cité ni celle de transformer le monde. Nous tenons cette idée de Jean Duvignaud que l’impuissance sociale du théâtre serait inversement proportionnelle à sa puissance de symbolisation. Or, il apparaît que les conditions de réalisation du théâtre politique sont liées à un contexte historique spécifique. Il faut en effet, attendre la révolution industrielle de la fin du XIXème siècle et la naissance du naturalisme et du théâtre ouvrier, pour qu’émerge cette idée selon laquelle la beauté de l’art doit reposer sur son utilité sociale et donc se mettre au service des travailleurs. Mais, c’est au lendemain de la Grande guerre que la notion de </w:t>
      </w:r>
      <w:r w:rsidRPr="00E3511F">
        <w:rPr>
          <w:rStyle w:val="Aucun"/>
          <w:i/>
          <w:iCs/>
        </w:rPr>
        <w:t xml:space="preserve">théâtre politique </w:t>
      </w:r>
      <w:r w:rsidRPr="00E3511F">
        <w:t xml:space="preserve">voit le jour avec Erwin Piscator, pour qui la scène n’est plus seulement le miroir de son temps mais une assemblée politique où l’on juge et décide des modalités d’actions conformément aux exigences révolutionnaires. Il existe aujourd’hui tout un pan du théâtre qui cherche à s’inscrire dans les luttes de son époque et à redistribuer les places et les fonctions des auteurs, des acteurs et des spectateurs. </w:t>
      </w:r>
      <w:r w:rsidRPr="00E3511F">
        <w:lastRenderedPageBreak/>
        <w:t>Ce séminaire a donc pour objet de montrer qu’en renouant avec une histoire des théories politiques du théâtre, ces formes contemporaines questionnent à nouveau le statut de l’art et de l’artiste dans la cité.</w:t>
      </w:r>
    </w:p>
    <w:p w:rsidR="006D0197" w:rsidRPr="00E3511F" w:rsidRDefault="003C64D7">
      <w:pPr>
        <w:pStyle w:val="Sansinterligne"/>
        <w:ind w:firstLine="284"/>
        <w:jc w:val="both"/>
      </w:pPr>
      <w:r w:rsidRPr="00E3511F">
        <w:rPr>
          <w:rStyle w:val="Aucun"/>
          <w:b/>
          <w:bCs/>
          <w:i/>
          <w:iCs/>
        </w:rPr>
        <w:t>Evaluation</w:t>
      </w:r>
      <w:r w:rsidRPr="00E3511F">
        <w:t> : dossier (</w:t>
      </w:r>
      <w:proofErr w:type="spellStart"/>
      <w:r w:rsidRPr="00E3511F">
        <w:t>coef</w:t>
      </w:r>
      <w:proofErr w:type="spellEnd"/>
      <w:r w:rsidRPr="00E3511F">
        <w:t xml:space="preserve"> 1).</w:t>
      </w:r>
    </w:p>
    <w:p w:rsidR="006D0197" w:rsidRPr="00E3511F" w:rsidRDefault="006D0197">
      <w:pPr>
        <w:pStyle w:val="Sansinterligne"/>
        <w:ind w:firstLine="284"/>
        <w:jc w:val="both"/>
      </w:pPr>
    </w:p>
    <w:p w:rsidR="006D0197" w:rsidRPr="00E3511F" w:rsidRDefault="003C64D7">
      <w:pPr>
        <w:pStyle w:val="Sansinterligne"/>
        <w:ind w:firstLine="284"/>
        <w:rPr>
          <w:rStyle w:val="Aucun"/>
          <w:b/>
          <w:bCs/>
          <w:u w:val="single"/>
        </w:rPr>
      </w:pPr>
      <w:r w:rsidRPr="00E3511F">
        <w:rPr>
          <w:rStyle w:val="Aucun"/>
          <w:b/>
          <w:bCs/>
          <w:u w:val="single"/>
        </w:rPr>
        <w:t xml:space="preserve">THER41-B </w:t>
      </w:r>
    </w:p>
    <w:p w:rsidR="006D0197" w:rsidRPr="00E3511F" w:rsidRDefault="003C64D7">
      <w:pPr>
        <w:pStyle w:val="Sansinterligne"/>
        <w:ind w:firstLine="284"/>
        <w:rPr>
          <w:rStyle w:val="Aucun"/>
          <w:b/>
          <w:bCs/>
          <w:u w:val="single"/>
        </w:rPr>
      </w:pPr>
      <w:r w:rsidRPr="00E3511F">
        <w:rPr>
          <w:rStyle w:val="Aucun"/>
          <w:b/>
          <w:bCs/>
          <w:u w:val="single"/>
        </w:rPr>
        <w:t>Ecritures contemporaines : Quelle histoire ?</w:t>
      </w:r>
    </w:p>
    <w:p w:rsidR="006D0197" w:rsidRPr="00E3511F" w:rsidRDefault="003C64D7">
      <w:pPr>
        <w:pStyle w:val="Sansinterligne"/>
        <w:ind w:firstLine="284"/>
        <w:rPr>
          <w:rStyle w:val="Aucun"/>
          <w:b/>
          <w:bCs/>
        </w:rPr>
      </w:pPr>
      <w:r w:rsidRPr="00E3511F">
        <w:rPr>
          <w:rStyle w:val="Aucun"/>
          <w:b/>
          <w:bCs/>
        </w:rPr>
        <w:t xml:space="preserve">Arnaud MAISETTI   </w:t>
      </w:r>
    </w:p>
    <w:p w:rsidR="006D0197" w:rsidRPr="00E3511F" w:rsidRDefault="003C64D7">
      <w:pPr>
        <w:pStyle w:val="Sansinterligne"/>
        <w:ind w:firstLine="284"/>
        <w:rPr>
          <w:rStyle w:val="Aucun"/>
          <w:b/>
          <w:bCs/>
        </w:rPr>
      </w:pPr>
      <w:r w:rsidRPr="00E3511F">
        <w:rPr>
          <w:rStyle w:val="Aucun"/>
          <w:b/>
          <w:bCs/>
        </w:rPr>
        <w:t>Mardi 10h/13h    Aix, salle (AV)</w:t>
      </w:r>
    </w:p>
    <w:p w:rsidR="006D0197" w:rsidRPr="00E3511F" w:rsidRDefault="003C64D7">
      <w:pPr>
        <w:pStyle w:val="Sansinterligne"/>
        <w:ind w:firstLine="284"/>
        <w:jc w:val="both"/>
        <w:rPr>
          <w:rStyle w:val="Aucun"/>
          <w:b/>
          <w:bCs/>
        </w:rPr>
      </w:pPr>
      <w:r w:rsidRPr="00E3511F">
        <w:rPr>
          <w:rStyle w:val="Aucun"/>
          <w:b/>
          <w:bCs/>
        </w:rPr>
        <w:t>Les 14, 21, 28 et 4 avril</w:t>
      </w:r>
    </w:p>
    <w:p w:rsidR="006D0197" w:rsidRPr="00E3511F" w:rsidRDefault="006D0197">
      <w:pPr>
        <w:pStyle w:val="Sansinterligne"/>
        <w:ind w:firstLine="284"/>
        <w:jc w:val="both"/>
        <w:rPr>
          <w:b/>
          <w:bCs/>
        </w:rPr>
      </w:pPr>
    </w:p>
    <w:p w:rsidR="006D0197" w:rsidRPr="00E3511F" w:rsidRDefault="003C64D7">
      <w:pPr>
        <w:pStyle w:val="Formatlibre"/>
        <w:ind w:firstLine="284"/>
        <w:jc w:val="both"/>
        <w:rPr>
          <w:rStyle w:val="Aucun"/>
          <w:rFonts w:ascii="Calibri" w:eastAsia="Calibri" w:hAnsi="Calibri" w:cs="Calibri"/>
          <w:sz w:val="22"/>
          <w:szCs w:val="22"/>
        </w:rPr>
      </w:pPr>
      <w:r w:rsidRPr="00E3511F">
        <w:rPr>
          <w:rStyle w:val="Aucun"/>
          <w:rFonts w:ascii="Calibri" w:eastAsia="Calibri" w:hAnsi="Calibri" w:cs="Calibri"/>
          <w:sz w:val="22"/>
          <w:szCs w:val="22"/>
        </w:rPr>
        <w:t xml:space="preserve">Écrire pour le théâtre — au moment où il semble s’inventer des formes neuves d’émancipation de sa propre forme — est-il encore possible ? À cette question, la réponse ne pourrait être seulement esthétique et formelle, mais politique, entièrement : oui. Parce que la possibilité de l’écriture théâtrale est son propre défi (lancé à la phrase, à la page, au plateau), elle intervient justement au lieu de cette émancipation, et porte en elle l’exigence qui la traverse. Écrire le théâtre, du théâtre, par le théâtre aujourd’hui ne semble pouvoir se faire et se penser que dans une certaine mise en procès du théâtre lui-même : non pas donc </w:t>
      </w:r>
      <w:r w:rsidRPr="00E3511F">
        <w:rPr>
          <w:rStyle w:val="Aucun"/>
          <w:rFonts w:ascii="Calibri" w:eastAsia="Calibri" w:hAnsi="Calibri" w:cs="Calibri"/>
          <w:i/>
          <w:iCs/>
          <w:sz w:val="22"/>
          <w:szCs w:val="22"/>
        </w:rPr>
        <w:t>par opposition</w:t>
      </w:r>
      <w:r w:rsidRPr="00E3511F">
        <w:rPr>
          <w:rStyle w:val="Aucun"/>
          <w:rFonts w:ascii="Calibri" w:eastAsia="Calibri" w:hAnsi="Calibri" w:cs="Calibri"/>
          <w:sz w:val="22"/>
          <w:szCs w:val="22"/>
        </w:rPr>
        <w:t xml:space="preserve"> à ce qui peuple la scène aujourd’hui, des arts plastiques à la performance, de la vidéo à la danse, mais à travers ces débords qui sont autant de matières propres à l’écriture, qui exigent en retour une syntaxe neuve. Mais saisir ces enjeux serait moins répertorier les formes nouvelles des écritures à l’œuvre aujourd’hui, que de comprendre dans quelle mesure elles s’inscrivent dans un monde avec lequel elles dialoguent, ou entrent dans un rapport de forces. Car ces écritures paraissent répondre au monde autant qu’elles répondent du monde : aux pensées stériles de la crise, l’émergence de ces écritures travaillent non à se figer pour arrêter le temps et l’envisager, mais à mettre en mouvement ce qui dans les crises de notre temps cristallisent les impasses politiques afin d’inventer des manières d’en sortir. Contre les pensées identitaires, les replis essentiels et les réflexes normés, contre la relation envisagée en terme marchands, des écritures tâchent de faire, </w:t>
      </w:r>
      <w:r w:rsidRPr="00E3511F">
        <w:rPr>
          <w:rStyle w:val="Aucun"/>
          <w:rFonts w:ascii="Calibri" w:eastAsia="Calibri" w:hAnsi="Calibri" w:cs="Calibri"/>
          <w:i/>
          <w:iCs/>
          <w:sz w:val="22"/>
          <w:szCs w:val="22"/>
        </w:rPr>
        <w:t>dans</w:t>
      </w:r>
      <w:r w:rsidRPr="00E3511F">
        <w:rPr>
          <w:rStyle w:val="Aucun"/>
          <w:rFonts w:ascii="Calibri" w:eastAsia="Calibri" w:hAnsi="Calibri" w:cs="Calibri"/>
          <w:sz w:val="22"/>
          <w:szCs w:val="22"/>
        </w:rPr>
        <w:t xml:space="preserve"> l’écriture </w:t>
      </w:r>
      <w:r w:rsidRPr="00E3511F">
        <w:rPr>
          <w:rStyle w:val="Aucun"/>
          <w:rFonts w:ascii="Calibri" w:eastAsia="Calibri" w:hAnsi="Calibri" w:cs="Calibri"/>
          <w:i/>
          <w:iCs/>
          <w:sz w:val="22"/>
          <w:szCs w:val="22"/>
        </w:rPr>
        <w:t>pour</w:t>
      </w:r>
      <w:r w:rsidRPr="00E3511F">
        <w:rPr>
          <w:rStyle w:val="Aucun"/>
          <w:rFonts w:ascii="Calibri" w:eastAsia="Calibri" w:hAnsi="Calibri" w:cs="Calibri"/>
          <w:sz w:val="22"/>
          <w:szCs w:val="22"/>
        </w:rPr>
        <w:t xml:space="preserve"> la scène (et au sein même de ce flux singulier et redéfini de la page au plateau) la conquête de nouveaux territoires intimes et politiques, sensibles et éthiques, pour nous réapproprier le monde. C’est en tâchant de comprendre l’histoire présente de certaines écritures contemporaines depuis trente ans, en l’interrogeant via la question du présent et de l’histoire, là où le présent risque de se confondre avec l’instant, là où l’histoire dans l’excès d’actualité tend à faire défaut, qu’on essaiera de dégager lignes de forces et de fuite, et de redéfinir certaines catégories de l’écriture dramatique, ces enjeux et ces moyens, pour trouver des formes de réponse à l’entêtante question d’Hölderlin : « </w:t>
      </w:r>
      <w:proofErr w:type="spellStart"/>
      <w:r w:rsidRPr="00E3511F">
        <w:rPr>
          <w:rStyle w:val="Aucun"/>
          <w:rFonts w:ascii="Calibri" w:eastAsia="Calibri" w:hAnsi="Calibri" w:cs="Calibri"/>
          <w:sz w:val="22"/>
          <w:szCs w:val="22"/>
        </w:rPr>
        <w:t>wozu</w:t>
      </w:r>
      <w:proofErr w:type="spellEnd"/>
      <w:r w:rsidRPr="00E3511F">
        <w:rPr>
          <w:rStyle w:val="Aucun"/>
          <w:rFonts w:ascii="Calibri" w:eastAsia="Calibri" w:hAnsi="Calibri" w:cs="Calibri"/>
          <w:sz w:val="22"/>
          <w:szCs w:val="22"/>
        </w:rPr>
        <w:t xml:space="preserve"> </w:t>
      </w:r>
      <w:proofErr w:type="spellStart"/>
      <w:r w:rsidRPr="00E3511F">
        <w:rPr>
          <w:rStyle w:val="Aucun"/>
          <w:rFonts w:ascii="Calibri" w:eastAsia="Calibri" w:hAnsi="Calibri" w:cs="Calibri"/>
          <w:sz w:val="22"/>
          <w:szCs w:val="22"/>
        </w:rPr>
        <w:t>Dichter</w:t>
      </w:r>
      <w:proofErr w:type="spellEnd"/>
      <w:r w:rsidRPr="00E3511F">
        <w:rPr>
          <w:rStyle w:val="Aucun"/>
          <w:rFonts w:ascii="Calibri" w:eastAsia="Calibri" w:hAnsi="Calibri" w:cs="Calibri"/>
          <w:sz w:val="22"/>
          <w:szCs w:val="22"/>
        </w:rPr>
        <w:t xml:space="preserve"> in </w:t>
      </w:r>
      <w:proofErr w:type="spellStart"/>
      <w:r w:rsidRPr="00E3511F">
        <w:rPr>
          <w:rStyle w:val="Aucun"/>
          <w:rFonts w:ascii="Calibri" w:eastAsia="Calibri" w:hAnsi="Calibri" w:cs="Calibri"/>
          <w:sz w:val="22"/>
          <w:szCs w:val="22"/>
        </w:rPr>
        <w:t>dürftiger</w:t>
      </w:r>
      <w:proofErr w:type="spellEnd"/>
      <w:r w:rsidRPr="00E3511F">
        <w:rPr>
          <w:rStyle w:val="Aucun"/>
          <w:rFonts w:ascii="Calibri" w:eastAsia="Calibri" w:hAnsi="Calibri" w:cs="Calibri"/>
          <w:sz w:val="22"/>
          <w:szCs w:val="22"/>
        </w:rPr>
        <w:t xml:space="preserve"> </w:t>
      </w:r>
      <w:proofErr w:type="spellStart"/>
      <w:r w:rsidRPr="00E3511F">
        <w:rPr>
          <w:rStyle w:val="Aucun"/>
          <w:rFonts w:ascii="Calibri" w:eastAsia="Calibri" w:hAnsi="Calibri" w:cs="Calibri"/>
          <w:sz w:val="22"/>
          <w:szCs w:val="22"/>
        </w:rPr>
        <w:t>Zeit</w:t>
      </w:r>
      <w:proofErr w:type="spellEnd"/>
      <w:r w:rsidRPr="00E3511F">
        <w:rPr>
          <w:rStyle w:val="Aucun"/>
          <w:rFonts w:ascii="Calibri" w:eastAsia="Calibri" w:hAnsi="Calibri" w:cs="Calibri"/>
          <w:sz w:val="22"/>
          <w:szCs w:val="22"/>
        </w:rPr>
        <w:t xml:space="preserve"> ? » (</w:t>
      </w:r>
      <w:proofErr w:type="gramStart"/>
      <w:r w:rsidRPr="00E3511F">
        <w:rPr>
          <w:rStyle w:val="Aucun"/>
          <w:rFonts w:ascii="Calibri" w:eastAsia="Calibri" w:hAnsi="Calibri" w:cs="Calibri"/>
          <w:sz w:val="22"/>
          <w:szCs w:val="22"/>
        </w:rPr>
        <w:t>à</w:t>
      </w:r>
      <w:proofErr w:type="gramEnd"/>
      <w:r w:rsidRPr="00E3511F">
        <w:rPr>
          <w:rStyle w:val="Aucun"/>
          <w:rFonts w:ascii="Calibri" w:eastAsia="Calibri" w:hAnsi="Calibri" w:cs="Calibri"/>
          <w:sz w:val="22"/>
          <w:szCs w:val="22"/>
        </w:rPr>
        <w:t> quoi bon des poètes en temps de manque ?)</w:t>
      </w:r>
    </w:p>
    <w:p w:rsidR="006D0197" w:rsidRPr="00E3511F" w:rsidRDefault="003C64D7">
      <w:pPr>
        <w:pStyle w:val="Corpsdetexte2"/>
        <w:tabs>
          <w:tab w:val="left" w:pos="142"/>
        </w:tabs>
        <w:spacing w:after="0" w:line="240" w:lineRule="auto"/>
        <w:ind w:right="675" w:firstLine="284"/>
        <w:jc w:val="both"/>
        <w:rPr>
          <w:rStyle w:val="Aucun"/>
          <w:rFonts w:ascii="Calibri" w:eastAsia="Calibri" w:hAnsi="Calibri" w:cs="Calibri"/>
          <w:i/>
          <w:iCs/>
          <w:sz w:val="22"/>
          <w:szCs w:val="22"/>
        </w:rPr>
      </w:pPr>
      <w:r w:rsidRPr="00E3511F">
        <w:rPr>
          <w:rStyle w:val="Aucun"/>
          <w:rFonts w:ascii="Calibri" w:eastAsia="Calibri" w:hAnsi="Calibri" w:cs="Calibri"/>
          <w:b/>
          <w:bCs/>
          <w:i/>
          <w:iCs/>
          <w:sz w:val="22"/>
          <w:szCs w:val="22"/>
        </w:rPr>
        <w:t>Évaluation</w:t>
      </w:r>
      <w:r w:rsidRPr="00E3511F">
        <w:rPr>
          <w:rStyle w:val="Aucun"/>
          <w:rFonts w:ascii="Calibri" w:eastAsia="Calibri" w:hAnsi="Calibri" w:cs="Calibri"/>
          <w:i/>
          <w:iCs/>
          <w:sz w:val="22"/>
          <w:szCs w:val="22"/>
        </w:rPr>
        <w:t> : dossier (coefficient 1)</w:t>
      </w:r>
    </w:p>
    <w:p w:rsidR="006D0197" w:rsidRPr="00E3511F" w:rsidRDefault="006D0197">
      <w:pPr>
        <w:pStyle w:val="Sansinterligne"/>
        <w:ind w:firstLine="284"/>
        <w:jc w:val="both"/>
      </w:pPr>
    </w:p>
    <w:p w:rsidR="006D0197" w:rsidRPr="00E3511F" w:rsidRDefault="003C64D7">
      <w:pPr>
        <w:pStyle w:val="Sansinterligne"/>
        <w:ind w:firstLine="284"/>
        <w:rPr>
          <w:rStyle w:val="Aucun"/>
          <w:b/>
          <w:bCs/>
          <w:u w:val="single"/>
        </w:rPr>
      </w:pPr>
      <w:r w:rsidRPr="00E3511F">
        <w:rPr>
          <w:rStyle w:val="Aucun"/>
          <w:b/>
          <w:bCs/>
          <w:u w:val="single"/>
        </w:rPr>
        <w:t xml:space="preserve">THER42-A </w:t>
      </w:r>
      <w:r w:rsidR="00E3511F" w:rsidRPr="000A7745">
        <w:rPr>
          <w:rStyle w:val="Aucun"/>
          <w:b/>
          <w:bCs/>
          <w:u w:val="single"/>
        </w:rPr>
        <w:t xml:space="preserve">Projet </w:t>
      </w:r>
      <w:proofErr w:type="spellStart"/>
      <w:r w:rsidR="00E3511F" w:rsidRPr="000A7745">
        <w:rPr>
          <w:rStyle w:val="Aucun"/>
          <w:b/>
          <w:bCs/>
          <w:u w:val="single"/>
        </w:rPr>
        <w:t>tutoré</w:t>
      </w:r>
      <w:proofErr w:type="spellEnd"/>
      <w:r w:rsidR="00E3511F" w:rsidRPr="000A7745">
        <w:rPr>
          <w:rStyle w:val="Aucun"/>
          <w:b/>
          <w:bCs/>
          <w:u w:val="single"/>
        </w:rPr>
        <w:t xml:space="preserve">, phase 2 – </w:t>
      </w:r>
      <w:r w:rsidR="00E3511F" w:rsidRPr="000A7745">
        <w:rPr>
          <w:rStyle w:val="Aucun"/>
          <w:i/>
          <w:iCs/>
        </w:rPr>
        <w:t>2 crédits</w:t>
      </w:r>
    </w:p>
    <w:p w:rsidR="00E3511F" w:rsidRPr="000A7745" w:rsidRDefault="00E3511F" w:rsidP="00E3511F">
      <w:pPr>
        <w:pStyle w:val="Sansinterligne"/>
        <w:ind w:firstLine="283"/>
        <w:rPr>
          <w:rStyle w:val="Aucun"/>
          <w:b/>
          <w:bCs/>
        </w:rPr>
      </w:pPr>
      <w:proofErr w:type="spellStart"/>
      <w:r w:rsidRPr="000A7745">
        <w:rPr>
          <w:rStyle w:val="Aucun"/>
          <w:b/>
          <w:bCs/>
        </w:rPr>
        <w:t>Anyssa</w:t>
      </w:r>
      <w:proofErr w:type="spellEnd"/>
      <w:r w:rsidRPr="000A7745">
        <w:rPr>
          <w:rStyle w:val="Aucun"/>
          <w:b/>
          <w:bCs/>
        </w:rPr>
        <w:t xml:space="preserve"> KAPELUSZ</w:t>
      </w:r>
    </w:p>
    <w:p w:rsidR="00E3511F" w:rsidRPr="000A7745" w:rsidRDefault="00E3511F" w:rsidP="00E3511F">
      <w:pPr>
        <w:pStyle w:val="Sansinterligne"/>
        <w:ind w:firstLine="283"/>
        <w:jc w:val="both"/>
        <w:rPr>
          <w:rStyle w:val="Aucun"/>
          <w:b/>
          <w:bCs/>
        </w:rPr>
      </w:pPr>
      <w:r w:rsidRPr="000A7745">
        <w:rPr>
          <w:rStyle w:val="Aucun"/>
          <w:b/>
          <w:bCs/>
        </w:rPr>
        <w:t>Une séance préparatoire le mardi 16 mai de 11h à 13h, à Aix, salle ?</w:t>
      </w:r>
    </w:p>
    <w:p w:rsidR="00E3511F" w:rsidRPr="000A7745" w:rsidRDefault="00E3511F" w:rsidP="00E3511F">
      <w:pPr>
        <w:pStyle w:val="Sansinterligne"/>
        <w:ind w:firstLine="283"/>
        <w:jc w:val="both"/>
        <w:rPr>
          <w:rStyle w:val="Aucun"/>
          <w:b/>
          <w:bCs/>
        </w:rPr>
      </w:pPr>
      <w:r w:rsidRPr="000A7745">
        <w:rPr>
          <w:rStyle w:val="Aucun"/>
          <w:b/>
          <w:bCs/>
        </w:rPr>
        <w:t>Puis les 18, 19, 20 mai 2017 de 10h à 18, salle CRDPE</w:t>
      </w:r>
    </w:p>
    <w:p w:rsidR="00E3511F" w:rsidRPr="000A7745" w:rsidRDefault="00E3511F" w:rsidP="00E3511F">
      <w:pPr>
        <w:pStyle w:val="Sansinterligne"/>
        <w:ind w:firstLine="283"/>
        <w:jc w:val="both"/>
        <w:rPr>
          <w:b/>
          <w:bCs/>
        </w:rPr>
      </w:pPr>
    </w:p>
    <w:p w:rsidR="00E3511F" w:rsidRPr="000A7745" w:rsidRDefault="00E3511F" w:rsidP="00E3511F">
      <w:pPr>
        <w:pStyle w:val="Corps"/>
        <w:shd w:val="clear" w:color="auto" w:fill="FFFFFF"/>
        <w:ind w:firstLine="283"/>
        <w:jc w:val="both"/>
        <w:rPr>
          <w:rStyle w:val="Aucun"/>
          <w:rFonts w:ascii="Calibri" w:eastAsia="Calibri" w:hAnsi="Calibri" w:cs="Calibri"/>
          <w:sz w:val="22"/>
          <w:szCs w:val="22"/>
        </w:rPr>
      </w:pPr>
      <w:r w:rsidRPr="000A7745">
        <w:rPr>
          <w:rStyle w:val="Aucun"/>
          <w:rFonts w:ascii="Calibri" w:eastAsia="Calibri" w:hAnsi="Calibri" w:cs="Calibri"/>
          <w:sz w:val="22"/>
          <w:szCs w:val="22"/>
        </w:rPr>
        <w:t>Cette deuxième session de 3 jours consistera, pour les étudiants de Master Professionnel, en un exercice de mise en scène (à partir de contraintes déterminées) et, pour les étudiants de Master Recherche, en un exercice d’analyse (à partir de contraintes déterminées). Nous partirons, pour cette seconde session, des projets personnels des étudiants de Master Professionnel.</w:t>
      </w:r>
    </w:p>
    <w:p w:rsidR="00E3511F" w:rsidRPr="000A7745" w:rsidRDefault="00E3511F" w:rsidP="00E3511F">
      <w:pPr>
        <w:pStyle w:val="Sansinterligne"/>
        <w:ind w:firstLine="283"/>
        <w:jc w:val="both"/>
      </w:pPr>
      <w:r w:rsidRPr="000A7745">
        <w:rPr>
          <w:rStyle w:val="Aucun"/>
          <w:b/>
          <w:bCs/>
        </w:rPr>
        <w:t>Évaluation</w:t>
      </w:r>
      <w:r w:rsidRPr="000A7745">
        <w:t> : Contrôle continu (évaluation des travaux pratiques) + compte rendu écrit.</w:t>
      </w:r>
    </w:p>
    <w:p w:rsidR="00E3511F" w:rsidRDefault="00E3511F" w:rsidP="00E3511F">
      <w:pPr>
        <w:pStyle w:val="Sansinterligne"/>
        <w:ind w:firstLine="284"/>
        <w:rPr>
          <w:rStyle w:val="Aucun"/>
          <w:b/>
          <w:bCs/>
          <w:u w:val="single"/>
        </w:rPr>
      </w:pPr>
    </w:p>
    <w:p w:rsidR="006D0197" w:rsidRPr="00E3511F" w:rsidRDefault="003C64D7" w:rsidP="00E3511F">
      <w:pPr>
        <w:pStyle w:val="Sansinterligne"/>
        <w:ind w:firstLine="284"/>
        <w:rPr>
          <w:rStyle w:val="Aucun"/>
          <w:b/>
          <w:bCs/>
          <w:u w:val="single"/>
        </w:rPr>
      </w:pPr>
      <w:r w:rsidRPr="00E3511F">
        <w:rPr>
          <w:rStyle w:val="Aucun"/>
          <w:b/>
          <w:bCs/>
          <w:u w:val="single"/>
        </w:rPr>
        <w:t>THER43-A</w:t>
      </w:r>
    </w:p>
    <w:p w:rsidR="006D0197" w:rsidRPr="00E3511F" w:rsidRDefault="003C64D7">
      <w:pPr>
        <w:pStyle w:val="Sansinterligne"/>
        <w:ind w:firstLine="284"/>
        <w:rPr>
          <w:rStyle w:val="Aucun"/>
          <w:b/>
          <w:bCs/>
          <w:u w:val="single"/>
        </w:rPr>
      </w:pPr>
      <w:r w:rsidRPr="00E3511F">
        <w:rPr>
          <w:rStyle w:val="Aucun"/>
          <w:b/>
          <w:bCs/>
          <w:u w:val="single"/>
        </w:rPr>
        <w:t>Méthodologie de la recherche 2</w:t>
      </w:r>
      <w:r w:rsidRPr="00E3511F">
        <w:rPr>
          <w:rStyle w:val="Aucun"/>
          <w:b/>
          <w:bCs/>
        </w:rPr>
        <w:t xml:space="preserve"> – </w:t>
      </w:r>
      <w:r w:rsidRPr="00E3511F">
        <w:rPr>
          <w:rStyle w:val="Aucun"/>
          <w:i/>
          <w:iCs/>
        </w:rPr>
        <w:t>9 crédits</w:t>
      </w:r>
    </w:p>
    <w:p w:rsidR="006D0197" w:rsidRPr="00E3511F" w:rsidRDefault="003C64D7">
      <w:pPr>
        <w:pStyle w:val="Sansinterligne"/>
        <w:ind w:firstLine="284"/>
        <w:rPr>
          <w:rStyle w:val="Aucun"/>
          <w:b/>
          <w:bCs/>
        </w:rPr>
      </w:pPr>
      <w:r w:rsidRPr="00E3511F">
        <w:rPr>
          <w:rStyle w:val="Aucun"/>
          <w:b/>
          <w:bCs/>
        </w:rPr>
        <w:t xml:space="preserve">Arnaud MAISETTI   </w:t>
      </w:r>
    </w:p>
    <w:p w:rsidR="006D0197" w:rsidRPr="00E3511F" w:rsidRDefault="003C64D7">
      <w:pPr>
        <w:pStyle w:val="Sansinterligne"/>
        <w:ind w:firstLine="284"/>
        <w:rPr>
          <w:rStyle w:val="Aucun"/>
          <w:b/>
          <w:bCs/>
          <w:u w:color="FF0000"/>
        </w:rPr>
      </w:pPr>
      <w:r w:rsidRPr="00E3511F">
        <w:rPr>
          <w:rStyle w:val="Aucun"/>
          <w:b/>
          <w:bCs/>
        </w:rPr>
        <w:t xml:space="preserve">Jeudi 9h/11h    </w:t>
      </w:r>
      <w:r w:rsidRPr="00E3511F">
        <w:rPr>
          <w:rStyle w:val="Aucun"/>
          <w:b/>
          <w:bCs/>
          <w:u w:color="FF0000"/>
        </w:rPr>
        <w:t xml:space="preserve">Marseille, salle </w:t>
      </w:r>
    </w:p>
    <w:p w:rsidR="006D0197" w:rsidRPr="00E3511F" w:rsidRDefault="003C64D7">
      <w:pPr>
        <w:pStyle w:val="Sansinterligne"/>
        <w:ind w:firstLine="284"/>
        <w:rPr>
          <w:rFonts w:eastAsia="Arial" w:cs="Arial"/>
          <w:b/>
          <w:bCs/>
        </w:rPr>
      </w:pPr>
      <w:r w:rsidRPr="00E3511F">
        <w:rPr>
          <w:rStyle w:val="Aucun"/>
          <w:b/>
          <w:bCs/>
          <w:u w:color="FF0000"/>
        </w:rPr>
        <w:t xml:space="preserve">Les </w:t>
      </w:r>
      <w:r w:rsidRPr="00E3511F">
        <w:rPr>
          <w:rStyle w:val="Aucun"/>
          <w:b/>
          <w:bCs/>
        </w:rPr>
        <w:t>02, 09, 16, 23, 30 /03, 06/04</w:t>
      </w:r>
    </w:p>
    <w:p w:rsidR="006D0197" w:rsidRPr="00E3511F" w:rsidRDefault="006D0197">
      <w:pPr>
        <w:pStyle w:val="Sansinterligne"/>
        <w:ind w:firstLine="284"/>
        <w:jc w:val="both"/>
      </w:pPr>
    </w:p>
    <w:p w:rsidR="006D0197" w:rsidRPr="00E3511F" w:rsidRDefault="003C64D7">
      <w:pPr>
        <w:pStyle w:val="Corps"/>
        <w:ind w:firstLine="284"/>
        <w:jc w:val="both"/>
        <w:rPr>
          <w:rStyle w:val="Aucun"/>
          <w:rFonts w:ascii="Calibri" w:eastAsia="Calibri" w:hAnsi="Calibri" w:cs="Calibri"/>
          <w:sz w:val="22"/>
          <w:szCs w:val="22"/>
        </w:rPr>
      </w:pPr>
      <w:r w:rsidRPr="00E3511F">
        <w:rPr>
          <w:rStyle w:val="Aucun"/>
          <w:rFonts w:ascii="Calibri" w:eastAsia="Calibri" w:hAnsi="Calibri" w:cs="Calibri"/>
          <w:sz w:val="22"/>
          <w:szCs w:val="22"/>
        </w:rPr>
        <w:t>Méthodologie du mémoire : suite à un travail préparatoire d’élaboration du mémoire (4 séances), l’étudiant expose les enjeux de sa recherche en présentant un exposé (type conférence) sur son sujet lequel induit : une présentation de la question traitée, la mise en place d’</w:t>
      </w:r>
      <w:r w:rsidRPr="00E3511F">
        <w:rPr>
          <w:rStyle w:val="Aucun"/>
          <w:rFonts w:ascii="Calibri" w:eastAsia="Calibri" w:hAnsi="Calibri" w:cs="Calibri"/>
          <w:sz w:val="22"/>
          <w:szCs w:val="22"/>
          <w:lang w:val="es-ES_tradnl"/>
        </w:rPr>
        <w:t>un plan, l</w:t>
      </w:r>
      <w:r w:rsidRPr="00E3511F">
        <w:rPr>
          <w:rStyle w:val="Aucun"/>
          <w:rFonts w:ascii="Calibri" w:eastAsia="Calibri" w:hAnsi="Calibri" w:cs="Calibri"/>
          <w:sz w:val="22"/>
          <w:szCs w:val="22"/>
        </w:rPr>
        <w:t xml:space="preserve">’ancrage théorique qu’il a choisi, </w:t>
      </w:r>
      <w:r w:rsidRPr="00E3511F">
        <w:rPr>
          <w:rStyle w:val="Aucun"/>
          <w:rFonts w:ascii="Calibri" w:eastAsia="Calibri" w:hAnsi="Calibri" w:cs="Calibri"/>
          <w:sz w:val="22"/>
          <w:szCs w:val="22"/>
        </w:rPr>
        <w:lastRenderedPageBreak/>
        <w:t xml:space="preserve">la bibliographie indicative. En fonction de l’état d’avancement de son étude, il peut être amené à exposer l’une des parties de son travail. Il doit rendre un </w:t>
      </w:r>
      <w:r w:rsidRPr="00E3511F">
        <w:rPr>
          <w:rStyle w:val="Aucun"/>
          <w:rFonts w:ascii="Calibri" w:eastAsia="Calibri" w:hAnsi="Calibri" w:cs="Calibri"/>
          <w:b/>
          <w:bCs/>
          <w:sz w:val="22"/>
          <w:szCs w:val="22"/>
        </w:rPr>
        <w:t>pré-mémoire</w:t>
      </w:r>
      <w:r w:rsidRPr="00E3511F">
        <w:rPr>
          <w:rStyle w:val="Aucun"/>
          <w:rFonts w:ascii="Calibri" w:eastAsia="Calibri" w:hAnsi="Calibri" w:cs="Calibri"/>
          <w:sz w:val="22"/>
          <w:szCs w:val="22"/>
        </w:rPr>
        <w:t xml:space="preserve"> en juin ou en septembre dont le contenu et la forme seront déterminés durant ces </w:t>
      </w:r>
      <w:proofErr w:type="spellStart"/>
      <w:r w:rsidRPr="00E3511F">
        <w:rPr>
          <w:rStyle w:val="Aucun"/>
          <w:rFonts w:ascii="Calibri" w:eastAsia="Calibri" w:hAnsi="Calibri" w:cs="Calibri"/>
          <w:sz w:val="22"/>
          <w:szCs w:val="22"/>
        </w:rPr>
        <w:t>sé</w:t>
      </w:r>
      <w:proofErr w:type="spellEnd"/>
      <w:r w:rsidRPr="00E3511F">
        <w:rPr>
          <w:rStyle w:val="Aucun"/>
          <w:rFonts w:ascii="Calibri" w:eastAsia="Calibri" w:hAnsi="Calibri" w:cs="Calibri"/>
          <w:sz w:val="22"/>
          <w:szCs w:val="22"/>
          <w:lang w:val="pt-PT"/>
        </w:rPr>
        <w:t>ances.</w:t>
      </w:r>
    </w:p>
    <w:p w:rsidR="006D0197" w:rsidRPr="00E3511F" w:rsidRDefault="003C64D7">
      <w:pPr>
        <w:pStyle w:val="Corps"/>
        <w:ind w:firstLine="284"/>
        <w:jc w:val="both"/>
        <w:rPr>
          <w:rStyle w:val="Aucun"/>
          <w:rFonts w:ascii="Calibri" w:eastAsia="Calibri" w:hAnsi="Calibri" w:cs="Calibri"/>
          <w:i/>
          <w:iCs/>
          <w:sz w:val="22"/>
          <w:szCs w:val="22"/>
        </w:rPr>
      </w:pPr>
      <w:r w:rsidRPr="00E3511F">
        <w:rPr>
          <w:rStyle w:val="Aucun"/>
          <w:rFonts w:ascii="Calibri" w:eastAsia="Calibri" w:hAnsi="Calibri" w:cs="Calibri"/>
          <w:b/>
          <w:bCs/>
          <w:i/>
          <w:iCs/>
          <w:sz w:val="22"/>
          <w:szCs w:val="22"/>
        </w:rPr>
        <w:t xml:space="preserve">Évaluation : </w:t>
      </w:r>
      <w:r w:rsidRPr="00E3511F">
        <w:rPr>
          <w:rStyle w:val="Aucun"/>
          <w:rFonts w:ascii="Calibri" w:eastAsia="Calibri" w:hAnsi="Calibri" w:cs="Calibri"/>
          <w:i/>
          <w:iCs/>
          <w:sz w:val="22"/>
          <w:szCs w:val="22"/>
        </w:rPr>
        <w:t>Carnet de recherche (notes sur la méthodologie suivie) corrigé par l’enseignant en charge du suivi de recherche (50%) + Remise d’une introduction et de la première partie rédigée, avec bibliographie, corrigée par le directeur de recherche (50%).</w:t>
      </w:r>
    </w:p>
    <w:p w:rsidR="006D0197" w:rsidRPr="00E3511F" w:rsidRDefault="006D0197">
      <w:pPr>
        <w:pStyle w:val="Sansinterligne"/>
        <w:ind w:firstLine="284"/>
        <w:jc w:val="both"/>
      </w:pPr>
    </w:p>
    <w:p w:rsidR="006D0197" w:rsidRPr="00E3511F" w:rsidRDefault="003C64D7">
      <w:pPr>
        <w:pStyle w:val="Sansinterligne"/>
        <w:ind w:firstLine="284"/>
        <w:rPr>
          <w:rStyle w:val="Aucun"/>
          <w:b/>
          <w:bCs/>
          <w:u w:val="single"/>
        </w:rPr>
      </w:pPr>
      <w:r w:rsidRPr="00E3511F">
        <w:rPr>
          <w:rStyle w:val="Aucun"/>
          <w:b/>
          <w:bCs/>
          <w:u w:val="single"/>
        </w:rPr>
        <w:t>THER53-A</w:t>
      </w:r>
    </w:p>
    <w:p w:rsidR="006D0197" w:rsidRPr="00E3511F" w:rsidRDefault="003C64D7">
      <w:pPr>
        <w:pStyle w:val="Sansinterligne"/>
        <w:ind w:firstLine="284"/>
        <w:rPr>
          <w:rStyle w:val="Aucun"/>
          <w:i/>
          <w:iCs/>
        </w:rPr>
      </w:pPr>
      <w:r w:rsidRPr="00E3511F">
        <w:rPr>
          <w:rStyle w:val="Aucun"/>
          <w:b/>
          <w:bCs/>
          <w:u w:val="single"/>
        </w:rPr>
        <w:t>Ecriture critique</w:t>
      </w:r>
      <w:r w:rsidRPr="00E3511F">
        <w:rPr>
          <w:rStyle w:val="Aucun"/>
          <w:b/>
          <w:bCs/>
        </w:rPr>
        <w:t xml:space="preserve"> – </w:t>
      </w:r>
      <w:r w:rsidRPr="00E3511F">
        <w:rPr>
          <w:rStyle w:val="Aucun"/>
          <w:i/>
          <w:iCs/>
        </w:rPr>
        <w:t>3 crédits</w:t>
      </w:r>
    </w:p>
    <w:p w:rsidR="006D0197" w:rsidRPr="00E3511F" w:rsidRDefault="003C64D7">
      <w:pPr>
        <w:pStyle w:val="Sansinterligne"/>
        <w:ind w:firstLine="284"/>
        <w:rPr>
          <w:rStyle w:val="Aucun"/>
          <w:b/>
          <w:bCs/>
          <w:u w:val="single"/>
        </w:rPr>
      </w:pPr>
      <w:r w:rsidRPr="00E3511F">
        <w:rPr>
          <w:rStyle w:val="Aucun"/>
          <w:i/>
          <w:iCs/>
        </w:rPr>
        <w:t>Atelier de master professionnel ouvert aux étudiants de master recherche</w:t>
      </w:r>
      <w:r w:rsidR="00BF0459">
        <w:rPr>
          <w:rStyle w:val="Aucun"/>
          <w:i/>
          <w:iCs/>
        </w:rPr>
        <w:t xml:space="preserve"> sans évaluation</w:t>
      </w:r>
    </w:p>
    <w:p w:rsidR="006D0197" w:rsidRPr="00E3511F" w:rsidRDefault="003C64D7">
      <w:pPr>
        <w:pStyle w:val="Sansinterligne"/>
        <w:ind w:firstLine="284"/>
        <w:rPr>
          <w:rStyle w:val="Aucun"/>
          <w:b/>
          <w:bCs/>
        </w:rPr>
      </w:pPr>
      <w:r w:rsidRPr="00E3511F">
        <w:rPr>
          <w:rStyle w:val="Aucun"/>
          <w:b/>
          <w:bCs/>
        </w:rPr>
        <w:t xml:space="preserve">Yannick BUTEL   Mardi 15h/17h    </w:t>
      </w:r>
      <w:r w:rsidRPr="00E3511F">
        <w:rPr>
          <w:rStyle w:val="Aucun"/>
          <w:b/>
          <w:bCs/>
          <w:u w:color="FF0000"/>
        </w:rPr>
        <w:t>Marseille, salle</w:t>
      </w:r>
      <w:r w:rsidRPr="00E3511F">
        <w:rPr>
          <w:rStyle w:val="Aucun"/>
          <w:b/>
          <w:bCs/>
          <w:color w:val="FF0000"/>
          <w:u w:color="FF0000"/>
        </w:rPr>
        <w:t xml:space="preserve"> </w:t>
      </w:r>
    </w:p>
    <w:p w:rsidR="006D0197" w:rsidRPr="00E3511F" w:rsidRDefault="003C64D7">
      <w:pPr>
        <w:pStyle w:val="Sansinterligne"/>
        <w:ind w:firstLine="284"/>
        <w:jc w:val="both"/>
        <w:rPr>
          <w:b/>
          <w:bCs/>
        </w:rPr>
      </w:pPr>
      <w:r w:rsidRPr="00E3511F">
        <w:rPr>
          <w:b/>
          <w:bCs/>
        </w:rPr>
        <w:t>Les 28/02, 14, 21, 28/03 et 04/04, 11/04</w:t>
      </w:r>
    </w:p>
    <w:p w:rsidR="006D0197" w:rsidRPr="00E3511F" w:rsidRDefault="006D0197">
      <w:pPr>
        <w:pStyle w:val="Sansinterligne"/>
        <w:ind w:firstLine="284"/>
        <w:jc w:val="both"/>
      </w:pPr>
    </w:p>
    <w:p w:rsidR="006D0197" w:rsidRPr="00E3511F" w:rsidRDefault="003C64D7">
      <w:pPr>
        <w:pStyle w:val="Corpsdetexte2"/>
        <w:tabs>
          <w:tab w:val="left" w:pos="142"/>
        </w:tabs>
        <w:spacing w:after="0" w:line="240" w:lineRule="auto"/>
        <w:ind w:firstLine="284"/>
        <w:jc w:val="both"/>
        <w:rPr>
          <w:rStyle w:val="Aucun"/>
          <w:rFonts w:ascii="Calibri" w:eastAsia="Calibri" w:hAnsi="Calibri" w:cs="Calibri"/>
          <w:sz w:val="22"/>
          <w:szCs w:val="22"/>
        </w:rPr>
      </w:pPr>
      <w:r w:rsidRPr="00E3511F">
        <w:rPr>
          <w:rStyle w:val="Aucun"/>
          <w:rFonts w:ascii="Calibri" w:eastAsia="Calibri" w:hAnsi="Calibri" w:cs="Calibri"/>
          <w:sz w:val="22"/>
          <w:szCs w:val="22"/>
        </w:rPr>
        <w:t xml:space="preserve">Choisir une stratégie discursive, identifier le récepteur, écrire au regard d’une ligne éditoriale et des déterminismes qu’elle impose. Se définir comme « police esthétique » ou dramaturge, hésiter entre le « papier intime » et l’article prétendant à l’objectivité. Cet atelier de pratique d’écriture critique posera les bases d’une éthique de l’écriture pensée et réfléchie. Les critiques concerneront les arts de la scène, les arts plastiques, les livres et plus généralement l’actualité artistique. </w:t>
      </w:r>
    </w:p>
    <w:p w:rsidR="006D0197" w:rsidRPr="00E3511F" w:rsidRDefault="003C64D7">
      <w:pPr>
        <w:pStyle w:val="Corpsdetexte2"/>
        <w:tabs>
          <w:tab w:val="left" w:pos="142"/>
        </w:tabs>
        <w:spacing w:after="0" w:line="240" w:lineRule="auto"/>
        <w:ind w:firstLine="284"/>
        <w:jc w:val="both"/>
        <w:rPr>
          <w:rStyle w:val="Aucun"/>
          <w:rFonts w:ascii="Calibri" w:eastAsia="Calibri" w:hAnsi="Calibri" w:cs="Calibri"/>
          <w:b/>
          <w:bCs/>
          <w:sz w:val="22"/>
          <w:szCs w:val="22"/>
        </w:rPr>
      </w:pPr>
      <w:r w:rsidRPr="00E3511F">
        <w:rPr>
          <w:rStyle w:val="Aucun"/>
          <w:rFonts w:ascii="Calibri" w:eastAsia="Calibri" w:hAnsi="Calibri" w:cs="Calibri"/>
          <w:sz w:val="22"/>
          <w:szCs w:val="22"/>
        </w:rPr>
        <w:t>NB : Les étudiants doivent suivre la programmation en Région. Il est souhaitable de maîtriser le traitement de texte.</w:t>
      </w:r>
    </w:p>
    <w:p w:rsidR="006D0197" w:rsidRPr="00E3511F" w:rsidRDefault="003C64D7">
      <w:pPr>
        <w:pStyle w:val="Corpsdetexte2"/>
        <w:tabs>
          <w:tab w:val="left" w:pos="142"/>
        </w:tabs>
        <w:spacing w:after="0" w:line="240" w:lineRule="auto"/>
        <w:ind w:firstLine="284"/>
        <w:jc w:val="both"/>
        <w:rPr>
          <w:rStyle w:val="Aucun"/>
          <w:rFonts w:ascii="Calibri" w:eastAsia="Calibri" w:hAnsi="Calibri" w:cs="Calibri"/>
          <w:sz w:val="22"/>
          <w:szCs w:val="22"/>
        </w:rPr>
      </w:pPr>
      <w:r w:rsidRPr="00E3511F">
        <w:rPr>
          <w:rStyle w:val="Aucun"/>
          <w:rFonts w:ascii="Calibri" w:eastAsia="Calibri" w:hAnsi="Calibri" w:cs="Calibri"/>
          <w:b/>
          <w:bCs/>
          <w:sz w:val="22"/>
          <w:szCs w:val="22"/>
        </w:rPr>
        <w:t>En complément des ateliers d'écriture critique</w:t>
      </w:r>
      <w:r w:rsidRPr="00E3511F">
        <w:rPr>
          <w:rStyle w:val="Aucun"/>
          <w:rFonts w:ascii="Calibri" w:eastAsia="Calibri" w:hAnsi="Calibri" w:cs="Calibri"/>
          <w:sz w:val="22"/>
          <w:szCs w:val="22"/>
        </w:rPr>
        <w:t>, les étudiants pourront être sollicités et amenés à exercer une pratique professionnelle de la critique pour le compte de l'association l'</w:t>
      </w:r>
      <w:r w:rsidRPr="00E3511F">
        <w:rPr>
          <w:rStyle w:val="Aucun"/>
          <w:rFonts w:ascii="Calibri" w:eastAsia="Calibri" w:hAnsi="Calibri" w:cs="Calibri"/>
          <w:b/>
          <w:bCs/>
          <w:sz w:val="22"/>
          <w:szCs w:val="22"/>
        </w:rPr>
        <w:t>Insensé</w:t>
      </w:r>
      <w:r w:rsidRPr="00E3511F">
        <w:rPr>
          <w:rStyle w:val="Aucun"/>
          <w:rFonts w:ascii="Calibri" w:eastAsia="Calibri" w:hAnsi="Calibri" w:cs="Calibri"/>
          <w:sz w:val="22"/>
          <w:szCs w:val="22"/>
        </w:rPr>
        <w:t xml:space="preserve"> (site de critique en ligne : insense-scenes.net). Ce complément de formation est indépendant du cursus, laissé à la libre appréciation du comité de rédaction de l'Insensé.</w:t>
      </w:r>
    </w:p>
    <w:p w:rsidR="006D0197" w:rsidRPr="00E3511F" w:rsidRDefault="006D0197">
      <w:pPr>
        <w:pStyle w:val="Sansinterligne"/>
        <w:ind w:firstLine="284"/>
        <w:jc w:val="both"/>
      </w:pPr>
    </w:p>
    <w:p w:rsidR="006D0197" w:rsidRPr="00E3511F" w:rsidRDefault="006D0197">
      <w:pPr>
        <w:pStyle w:val="Sansinterligne"/>
        <w:ind w:firstLine="284"/>
        <w:jc w:val="both"/>
      </w:pPr>
    </w:p>
    <w:p w:rsidR="006D0197" w:rsidRPr="00E3511F" w:rsidRDefault="006D0197">
      <w:pPr>
        <w:pStyle w:val="Sansinterligne"/>
        <w:ind w:firstLine="284"/>
        <w:jc w:val="both"/>
      </w:pPr>
    </w:p>
    <w:p w:rsidR="006D0197" w:rsidRPr="00E3511F" w:rsidRDefault="006D0197">
      <w:pPr>
        <w:pStyle w:val="Sansinterligne"/>
        <w:ind w:firstLine="284"/>
        <w:jc w:val="both"/>
      </w:pPr>
    </w:p>
    <w:p w:rsidR="006D0197" w:rsidRPr="00E3511F" w:rsidRDefault="006D0197">
      <w:pPr>
        <w:pStyle w:val="Sansinterligne"/>
        <w:ind w:firstLine="284"/>
        <w:jc w:val="both"/>
      </w:pPr>
    </w:p>
    <w:p w:rsidR="006D0197" w:rsidRPr="00E3511F" w:rsidRDefault="006D0197">
      <w:pPr>
        <w:pStyle w:val="Sansinterligne"/>
        <w:ind w:firstLine="284"/>
        <w:jc w:val="both"/>
      </w:pPr>
    </w:p>
    <w:p w:rsidR="006D0197" w:rsidRPr="00E3511F" w:rsidRDefault="006D0197">
      <w:pPr>
        <w:pStyle w:val="Sansinterligne"/>
        <w:ind w:firstLine="284"/>
        <w:jc w:val="both"/>
      </w:pPr>
    </w:p>
    <w:p w:rsidR="006D0197" w:rsidRPr="00E3511F" w:rsidRDefault="006D0197">
      <w:pPr>
        <w:pStyle w:val="Sansinterligne"/>
        <w:jc w:val="both"/>
      </w:pPr>
    </w:p>
    <w:p w:rsidR="006D0197" w:rsidRPr="00E3511F" w:rsidRDefault="006D0197">
      <w:pPr>
        <w:pStyle w:val="Sansinterligne"/>
        <w:jc w:val="both"/>
      </w:pPr>
    </w:p>
    <w:p w:rsidR="006D0197" w:rsidRPr="00E3511F" w:rsidRDefault="006D0197">
      <w:pPr>
        <w:pStyle w:val="Sansinterligne"/>
        <w:jc w:val="both"/>
      </w:pPr>
    </w:p>
    <w:p w:rsidR="006D0197" w:rsidRPr="00E3511F" w:rsidRDefault="006D0197">
      <w:pPr>
        <w:pStyle w:val="Sansinterligne"/>
        <w:jc w:val="both"/>
      </w:pPr>
    </w:p>
    <w:p w:rsidR="006D0197" w:rsidRPr="00E3511F" w:rsidRDefault="006D0197">
      <w:pPr>
        <w:pStyle w:val="Sansinterligne"/>
        <w:jc w:val="both"/>
      </w:pPr>
    </w:p>
    <w:p w:rsidR="006D0197" w:rsidRPr="00E3511F" w:rsidRDefault="006D0197">
      <w:pPr>
        <w:pStyle w:val="Sansinterligne"/>
        <w:jc w:val="both"/>
      </w:pPr>
    </w:p>
    <w:p w:rsidR="006D0197" w:rsidRPr="00E3511F" w:rsidRDefault="006D0197">
      <w:pPr>
        <w:pStyle w:val="Sansinterligne"/>
        <w:jc w:val="both"/>
      </w:pPr>
    </w:p>
    <w:p w:rsidR="006D0197" w:rsidRPr="00E3511F" w:rsidRDefault="006D0197">
      <w:pPr>
        <w:pStyle w:val="Sansinterligne"/>
        <w:jc w:val="both"/>
      </w:pPr>
    </w:p>
    <w:p w:rsidR="006D0197" w:rsidRPr="00E3511F" w:rsidRDefault="006D0197">
      <w:pPr>
        <w:pStyle w:val="Sansinterligne"/>
        <w:jc w:val="both"/>
      </w:pPr>
    </w:p>
    <w:p w:rsidR="006D0197" w:rsidRPr="00E3511F" w:rsidRDefault="006D0197">
      <w:pPr>
        <w:pStyle w:val="Sansinterligne"/>
        <w:jc w:val="both"/>
      </w:pPr>
    </w:p>
    <w:p w:rsidR="006D0197" w:rsidRPr="00E3511F" w:rsidRDefault="006D0197">
      <w:pPr>
        <w:pStyle w:val="Sansinterligne"/>
        <w:jc w:val="both"/>
      </w:pPr>
    </w:p>
    <w:p w:rsidR="006D0197" w:rsidRPr="00E3511F" w:rsidRDefault="003C64D7">
      <w:pPr>
        <w:pStyle w:val="Corpsdetexte"/>
        <w:shd w:val="clear" w:color="auto" w:fill="FFFFFF"/>
        <w:tabs>
          <w:tab w:val="left" w:pos="2340"/>
          <w:tab w:val="left" w:pos="3420"/>
          <w:tab w:val="left" w:pos="5040"/>
        </w:tabs>
        <w:spacing w:after="0"/>
        <w:jc w:val="center"/>
        <w:rPr>
          <w:rFonts w:ascii="Calibri" w:hAnsi="Calibri"/>
        </w:rPr>
      </w:pPr>
      <w:r w:rsidRPr="00E3511F">
        <w:rPr>
          <w:rFonts w:ascii="Calibri" w:hAnsi="Calibri"/>
          <w:sz w:val="22"/>
          <w:szCs w:val="22"/>
        </w:rPr>
        <w:br w:type="page"/>
      </w:r>
    </w:p>
    <w:p w:rsidR="006D0197" w:rsidRPr="00E3511F" w:rsidRDefault="003C64D7">
      <w:pPr>
        <w:pStyle w:val="Corpsdetexte"/>
        <w:shd w:val="clear" w:color="auto" w:fill="FFFFFF"/>
        <w:tabs>
          <w:tab w:val="left" w:pos="2340"/>
          <w:tab w:val="left" w:pos="3420"/>
          <w:tab w:val="left" w:pos="5040"/>
        </w:tabs>
        <w:spacing w:after="0"/>
        <w:jc w:val="center"/>
        <w:rPr>
          <w:rStyle w:val="Aucun"/>
          <w:rFonts w:ascii="Calibri" w:eastAsia="Arial" w:hAnsi="Calibri" w:cs="Arial"/>
          <w:b/>
          <w:bCs/>
          <w:sz w:val="22"/>
          <w:szCs w:val="22"/>
        </w:rPr>
      </w:pPr>
      <w:r w:rsidRPr="00E3511F">
        <w:rPr>
          <w:rStyle w:val="Aucun"/>
          <w:rFonts w:ascii="Calibri" w:hAnsi="Calibri"/>
          <w:b/>
          <w:bCs/>
          <w:sz w:val="22"/>
          <w:szCs w:val="22"/>
        </w:rPr>
        <w:lastRenderedPageBreak/>
        <w:t>Emploi du temps cours réguliers MASTER 1</w:t>
      </w:r>
    </w:p>
    <w:p w:rsidR="006D0197" w:rsidRPr="00E3511F" w:rsidRDefault="006D0197">
      <w:pPr>
        <w:pStyle w:val="Corpsdetexte"/>
        <w:shd w:val="clear" w:color="auto" w:fill="FFFFFF"/>
        <w:tabs>
          <w:tab w:val="left" w:pos="2340"/>
          <w:tab w:val="left" w:pos="3420"/>
          <w:tab w:val="left" w:pos="5040"/>
        </w:tabs>
        <w:spacing w:after="0"/>
        <w:jc w:val="center"/>
        <w:rPr>
          <w:rStyle w:val="Aucun"/>
          <w:rFonts w:ascii="Calibri" w:eastAsia="Arial" w:hAnsi="Calibri" w:cs="Arial"/>
          <w:b/>
          <w:bCs/>
          <w:sz w:val="22"/>
          <w:szCs w:val="22"/>
        </w:rPr>
      </w:pPr>
    </w:p>
    <w:p w:rsidR="006D0197" w:rsidRPr="00E3511F" w:rsidRDefault="006D0197">
      <w:pPr>
        <w:pStyle w:val="Corpsdetexte"/>
        <w:shd w:val="clear" w:color="auto" w:fill="FFFFFF"/>
        <w:tabs>
          <w:tab w:val="left" w:pos="2340"/>
          <w:tab w:val="left" w:pos="3420"/>
          <w:tab w:val="left" w:pos="5040"/>
        </w:tabs>
        <w:spacing w:after="0"/>
        <w:jc w:val="center"/>
        <w:rPr>
          <w:rStyle w:val="Aucun"/>
          <w:rFonts w:ascii="Calibri" w:eastAsia="Arial" w:hAnsi="Calibri" w:cs="Arial"/>
          <w:b/>
          <w:bCs/>
          <w:sz w:val="22"/>
          <w:szCs w:val="22"/>
        </w:rPr>
      </w:pPr>
    </w:p>
    <w:p w:rsidR="006D0197" w:rsidRPr="00E3511F" w:rsidRDefault="003C64D7">
      <w:pPr>
        <w:pStyle w:val="Corpsdetexte"/>
        <w:shd w:val="clear" w:color="auto" w:fill="FFFFFF"/>
        <w:tabs>
          <w:tab w:val="left" w:pos="2340"/>
          <w:tab w:val="left" w:pos="3420"/>
          <w:tab w:val="left" w:pos="5040"/>
        </w:tabs>
        <w:spacing w:after="0"/>
        <w:jc w:val="center"/>
        <w:rPr>
          <w:rStyle w:val="Aucun"/>
          <w:rFonts w:ascii="Calibri" w:eastAsia="Arial" w:hAnsi="Calibri" w:cs="Arial"/>
          <w:b/>
          <w:bCs/>
          <w:sz w:val="22"/>
          <w:szCs w:val="22"/>
        </w:rPr>
      </w:pPr>
      <w:r w:rsidRPr="00E3511F">
        <w:rPr>
          <w:rStyle w:val="Aucun"/>
          <w:rFonts w:ascii="Calibri" w:hAnsi="Calibri"/>
          <w:b/>
          <w:bCs/>
          <w:sz w:val="22"/>
          <w:szCs w:val="22"/>
        </w:rPr>
        <w:t>SEMESTRE 1</w:t>
      </w:r>
    </w:p>
    <w:p w:rsidR="006D0197" w:rsidRPr="00E3511F" w:rsidRDefault="003C64D7">
      <w:pPr>
        <w:pStyle w:val="Corpsdetexte"/>
        <w:shd w:val="clear" w:color="auto" w:fill="FFFFFF"/>
        <w:tabs>
          <w:tab w:val="left" w:pos="2340"/>
          <w:tab w:val="left" w:pos="3420"/>
          <w:tab w:val="left" w:pos="5040"/>
        </w:tabs>
        <w:spacing w:after="0"/>
        <w:jc w:val="center"/>
        <w:rPr>
          <w:rStyle w:val="Aucun"/>
          <w:rFonts w:ascii="Calibri" w:eastAsia="Arial" w:hAnsi="Calibri" w:cs="Arial"/>
          <w:b/>
          <w:bCs/>
          <w:sz w:val="22"/>
          <w:szCs w:val="22"/>
        </w:rPr>
      </w:pPr>
      <w:r w:rsidRPr="00E3511F">
        <w:rPr>
          <w:rStyle w:val="Aucun"/>
          <w:rFonts w:ascii="Calibri" w:hAnsi="Calibri"/>
          <w:b/>
          <w:bCs/>
          <w:sz w:val="22"/>
          <w:szCs w:val="22"/>
        </w:rPr>
        <w:t>MASTER 1 RECHERCHE</w:t>
      </w:r>
    </w:p>
    <w:p w:rsidR="006D0197" w:rsidRPr="00E3511F" w:rsidRDefault="006D0197">
      <w:pPr>
        <w:pStyle w:val="Corpsdetexte"/>
        <w:shd w:val="clear" w:color="auto" w:fill="FFFFFF"/>
        <w:tabs>
          <w:tab w:val="left" w:pos="2340"/>
          <w:tab w:val="left" w:pos="3420"/>
          <w:tab w:val="left" w:pos="5040"/>
        </w:tabs>
        <w:spacing w:after="0"/>
        <w:rPr>
          <w:rFonts w:ascii="Calibri" w:eastAsia="Arial" w:hAnsi="Calibri" w:cs="Arial"/>
          <w:b/>
          <w:bCs/>
          <w:sz w:val="22"/>
          <w:szCs w:val="22"/>
        </w:rPr>
      </w:pPr>
    </w:p>
    <w:tbl>
      <w:tblPr>
        <w:tblStyle w:val="TableNormal"/>
        <w:tblW w:w="905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71"/>
        <w:gridCol w:w="1195"/>
        <w:gridCol w:w="1330"/>
        <w:gridCol w:w="1991"/>
        <w:gridCol w:w="1582"/>
        <w:gridCol w:w="1982"/>
      </w:tblGrid>
      <w:tr w:rsidR="006D0197" w:rsidRPr="00E3511F">
        <w:trPr>
          <w:trHeight w:val="360"/>
        </w:trPr>
        <w:tc>
          <w:tcPr>
            <w:tcW w:w="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0197" w:rsidRPr="00E3511F" w:rsidRDefault="003C64D7">
            <w:pPr>
              <w:pStyle w:val="Corps"/>
              <w:tabs>
                <w:tab w:val="left" w:pos="2340"/>
                <w:tab w:val="left" w:pos="3420"/>
                <w:tab w:val="left" w:pos="5040"/>
              </w:tabs>
              <w:jc w:val="center"/>
              <w:rPr>
                <w:rFonts w:ascii="Calibri" w:hAnsi="Calibri"/>
              </w:rPr>
            </w:pPr>
            <w:r w:rsidRPr="00E3511F">
              <w:rPr>
                <w:rStyle w:val="Aucun"/>
                <w:rFonts w:ascii="Calibri" w:hAnsi="Calibri"/>
                <w:b/>
                <w:bCs/>
                <w:sz w:val="32"/>
                <w:szCs w:val="32"/>
              </w:rPr>
              <w:t>S. 1</w:t>
            </w:r>
          </w:p>
        </w:tc>
        <w:tc>
          <w:tcPr>
            <w:tcW w:w="11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0197" w:rsidRPr="00E3511F" w:rsidRDefault="003C64D7">
            <w:pPr>
              <w:pStyle w:val="Pardfaut"/>
              <w:tabs>
                <w:tab w:val="left" w:pos="2340"/>
                <w:tab w:val="left" w:pos="3420"/>
                <w:tab w:val="left" w:pos="5040"/>
              </w:tabs>
              <w:jc w:val="center"/>
              <w:rPr>
                <w:rFonts w:ascii="Calibri" w:hAnsi="Calibri"/>
              </w:rPr>
            </w:pPr>
            <w:r w:rsidRPr="00E3511F">
              <w:rPr>
                <w:rFonts w:ascii="Calibri" w:hAnsi="Calibri"/>
                <w:b/>
                <w:bCs/>
                <w:sz w:val="24"/>
                <w:szCs w:val="24"/>
                <w:u w:color="000000"/>
              </w:rPr>
              <w:t>LUNDI</w:t>
            </w:r>
          </w:p>
        </w:tc>
        <w:tc>
          <w:tcPr>
            <w:tcW w:w="13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0197" w:rsidRPr="00E3511F" w:rsidRDefault="003C64D7">
            <w:pPr>
              <w:pStyle w:val="Pardfaut"/>
              <w:tabs>
                <w:tab w:val="left" w:pos="2340"/>
                <w:tab w:val="left" w:pos="3420"/>
                <w:tab w:val="left" w:pos="5040"/>
              </w:tabs>
              <w:jc w:val="center"/>
              <w:rPr>
                <w:rFonts w:ascii="Calibri" w:hAnsi="Calibri"/>
              </w:rPr>
            </w:pPr>
            <w:r w:rsidRPr="00E3511F">
              <w:rPr>
                <w:rFonts w:ascii="Calibri" w:hAnsi="Calibri"/>
                <w:b/>
                <w:bCs/>
                <w:sz w:val="24"/>
                <w:szCs w:val="24"/>
                <w:u w:color="000000"/>
              </w:rPr>
              <w:t>MARDI</w:t>
            </w:r>
          </w:p>
        </w:tc>
        <w:tc>
          <w:tcPr>
            <w:tcW w:w="19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0197" w:rsidRPr="00E3511F" w:rsidRDefault="003C64D7">
            <w:pPr>
              <w:pStyle w:val="Corps"/>
              <w:tabs>
                <w:tab w:val="left" w:pos="2340"/>
                <w:tab w:val="left" w:pos="3420"/>
                <w:tab w:val="left" w:pos="5040"/>
              </w:tabs>
              <w:jc w:val="center"/>
              <w:rPr>
                <w:rFonts w:ascii="Calibri" w:hAnsi="Calibri"/>
              </w:rPr>
            </w:pPr>
            <w:r w:rsidRPr="00E3511F">
              <w:rPr>
                <w:rStyle w:val="Aucun"/>
                <w:rFonts w:ascii="Calibri" w:hAnsi="Calibri"/>
                <w:b/>
                <w:bCs/>
              </w:rPr>
              <w:t>MERCREDI</w:t>
            </w:r>
          </w:p>
        </w:tc>
        <w:tc>
          <w:tcPr>
            <w:tcW w:w="15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0197" w:rsidRPr="00E3511F" w:rsidRDefault="003C64D7">
            <w:pPr>
              <w:pStyle w:val="Corps"/>
              <w:tabs>
                <w:tab w:val="left" w:pos="2340"/>
                <w:tab w:val="left" w:pos="3420"/>
                <w:tab w:val="left" w:pos="5040"/>
              </w:tabs>
              <w:jc w:val="center"/>
              <w:rPr>
                <w:rFonts w:ascii="Calibri" w:hAnsi="Calibri"/>
              </w:rPr>
            </w:pPr>
            <w:r w:rsidRPr="00E3511F">
              <w:rPr>
                <w:rStyle w:val="Aucun"/>
                <w:rFonts w:ascii="Calibri" w:hAnsi="Calibri"/>
                <w:b/>
                <w:bCs/>
              </w:rPr>
              <w:t>JEUDI</w:t>
            </w:r>
          </w:p>
        </w:tc>
        <w:tc>
          <w:tcPr>
            <w:tcW w:w="19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0197" w:rsidRPr="00E3511F" w:rsidRDefault="003C64D7">
            <w:pPr>
              <w:pStyle w:val="Corps"/>
              <w:tabs>
                <w:tab w:val="left" w:pos="2340"/>
                <w:tab w:val="left" w:pos="3420"/>
                <w:tab w:val="left" w:pos="5040"/>
              </w:tabs>
              <w:jc w:val="center"/>
              <w:rPr>
                <w:rFonts w:ascii="Calibri" w:hAnsi="Calibri"/>
              </w:rPr>
            </w:pPr>
            <w:r w:rsidRPr="00E3511F">
              <w:rPr>
                <w:rStyle w:val="Aucun"/>
                <w:rFonts w:ascii="Calibri" w:hAnsi="Calibri"/>
                <w:b/>
                <w:bCs/>
              </w:rPr>
              <w:t>VENDREDI</w:t>
            </w:r>
          </w:p>
        </w:tc>
      </w:tr>
      <w:tr w:rsidR="006D0197" w:rsidRPr="00E3511F">
        <w:trPr>
          <w:trHeight w:val="223"/>
        </w:trPr>
        <w:tc>
          <w:tcPr>
            <w:tcW w:w="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0197" w:rsidRPr="00E3511F" w:rsidRDefault="003C64D7">
            <w:pPr>
              <w:pStyle w:val="Pardfaut"/>
              <w:tabs>
                <w:tab w:val="left" w:pos="2340"/>
                <w:tab w:val="left" w:pos="3420"/>
                <w:tab w:val="left" w:pos="5040"/>
              </w:tabs>
              <w:jc w:val="center"/>
              <w:rPr>
                <w:rFonts w:ascii="Calibri" w:hAnsi="Calibri"/>
              </w:rPr>
            </w:pPr>
            <w:r w:rsidRPr="00E3511F">
              <w:rPr>
                <w:rFonts w:ascii="Calibri" w:hAnsi="Calibri"/>
                <w:sz w:val="20"/>
                <w:szCs w:val="20"/>
                <w:u w:color="000000"/>
              </w:rPr>
              <w:t>9h-10h</w:t>
            </w:r>
          </w:p>
        </w:tc>
        <w:tc>
          <w:tcPr>
            <w:tcW w:w="1195" w:type="dxa"/>
            <w:vMerge w:val="restart"/>
            <w:tcBorders>
              <w:top w:val="single" w:sz="4" w:space="0" w:color="000000"/>
              <w:left w:val="single" w:sz="4" w:space="0" w:color="000000"/>
              <w:bottom w:val="single" w:sz="4" w:space="0" w:color="000000"/>
              <w:right w:val="single" w:sz="8" w:space="0" w:color="FFFFFF"/>
            </w:tcBorders>
            <w:shd w:val="clear" w:color="auto" w:fill="E9EEF7"/>
            <w:tcMar>
              <w:top w:w="0" w:type="dxa"/>
              <w:left w:w="0" w:type="dxa"/>
              <w:bottom w:w="0" w:type="dxa"/>
              <w:right w:w="0" w:type="dxa"/>
            </w:tcMar>
          </w:tcPr>
          <w:p w:rsidR="006D0197" w:rsidRPr="00E3511F" w:rsidRDefault="006D0197">
            <w:pPr>
              <w:rPr>
                <w:rFonts w:ascii="Calibri" w:hAnsi="Calibri"/>
              </w:rPr>
            </w:pPr>
          </w:p>
        </w:tc>
        <w:tc>
          <w:tcPr>
            <w:tcW w:w="1330" w:type="dxa"/>
            <w:vMerge w:val="restart"/>
            <w:tcBorders>
              <w:top w:val="single" w:sz="4" w:space="0" w:color="000000"/>
              <w:left w:val="single" w:sz="8" w:space="0" w:color="FFFFFF"/>
              <w:bottom w:val="single" w:sz="8" w:space="0" w:color="FFFFFF"/>
              <w:right w:val="single" w:sz="4" w:space="0" w:color="000000"/>
            </w:tcBorders>
            <w:shd w:val="clear" w:color="auto" w:fill="E9EEF7"/>
            <w:tcMar>
              <w:top w:w="0" w:type="dxa"/>
              <w:left w:w="0" w:type="dxa"/>
              <w:bottom w:w="0" w:type="dxa"/>
              <w:right w:w="0" w:type="dxa"/>
            </w:tcMar>
          </w:tcPr>
          <w:p w:rsidR="006D0197" w:rsidRPr="00E3511F" w:rsidRDefault="006D0197">
            <w:pPr>
              <w:rPr>
                <w:rFonts w:ascii="Calibri" w:hAnsi="Calibri"/>
              </w:rPr>
            </w:pPr>
          </w:p>
        </w:tc>
        <w:tc>
          <w:tcPr>
            <w:tcW w:w="1991" w:type="dxa"/>
            <w:vMerge w:val="restart"/>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rsidR="006D0197" w:rsidRPr="00E3511F" w:rsidRDefault="003C64D7">
            <w:pPr>
              <w:pStyle w:val="Corps"/>
              <w:jc w:val="center"/>
              <w:rPr>
                <w:rFonts w:ascii="Calibri" w:eastAsia="Arial" w:hAnsi="Calibri" w:cs="Arial"/>
                <w:b/>
                <w:bCs/>
                <w:sz w:val="18"/>
                <w:szCs w:val="18"/>
                <w:u w:val="single"/>
              </w:rPr>
            </w:pPr>
            <w:r w:rsidRPr="00E3511F">
              <w:rPr>
                <w:rFonts w:ascii="Calibri" w:hAnsi="Calibri"/>
                <w:b/>
                <w:bCs/>
                <w:sz w:val="18"/>
                <w:szCs w:val="18"/>
                <w:u w:val="single"/>
              </w:rPr>
              <w:t>9h-11h</w:t>
            </w:r>
          </w:p>
          <w:p w:rsidR="006D0197" w:rsidRPr="00E3511F" w:rsidRDefault="006D0197">
            <w:pPr>
              <w:pStyle w:val="Corps"/>
              <w:jc w:val="center"/>
              <w:rPr>
                <w:rStyle w:val="Aucun"/>
                <w:rFonts w:ascii="Calibri" w:eastAsia="Arial" w:hAnsi="Calibri" w:cs="Arial"/>
                <w:b/>
                <w:bCs/>
                <w:sz w:val="18"/>
                <w:szCs w:val="18"/>
              </w:rPr>
            </w:pPr>
          </w:p>
          <w:p w:rsidR="006D0197" w:rsidRPr="00E3511F" w:rsidRDefault="003C64D7">
            <w:pPr>
              <w:pStyle w:val="Corps"/>
              <w:jc w:val="center"/>
              <w:rPr>
                <w:rStyle w:val="Aucun"/>
                <w:rFonts w:ascii="Calibri" w:eastAsia="Arial" w:hAnsi="Calibri" w:cs="Arial"/>
                <w:b/>
                <w:bCs/>
                <w:sz w:val="18"/>
                <w:szCs w:val="18"/>
              </w:rPr>
            </w:pPr>
            <w:r w:rsidRPr="00E3511F">
              <w:rPr>
                <w:rStyle w:val="Aucun"/>
                <w:rFonts w:ascii="Calibri" w:hAnsi="Calibri"/>
                <w:b/>
                <w:bCs/>
                <w:sz w:val="18"/>
                <w:szCs w:val="18"/>
              </w:rPr>
              <w:t>THE Q6-A</w:t>
            </w:r>
          </w:p>
          <w:p w:rsidR="006D0197" w:rsidRPr="00E3511F" w:rsidRDefault="003C64D7">
            <w:pPr>
              <w:pStyle w:val="Corps"/>
              <w:jc w:val="center"/>
              <w:rPr>
                <w:rStyle w:val="Aucun"/>
                <w:rFonts w:ascii="Calibri" w:eastAsia="Arial" w:hAnsi="Calibri" w:cs="Arial"/>
                <w:sz w:val="18"/>
                <w:szCs w:val="18"/>
              </w:rPr>
            </w:pPr>
            <w:r w:rsidRPr="00E3511F">
              <w:rPr>
                <w:rStyle w:val="Aucun"/>
                <w:rFonts w:ascii="Calibri" w:hAnsi="Calibri"/>
                <w:sz w:val="18"/>
                <w:szCs w:val="18"/>
              </w:rPr>
              <w:t>Analyse d’œuvre</w:t>
            </w:r>
          </w:p>
          <w:p w:rsidR="006D0197" w:rsidRPr="00E3511F" w:rsidRDefault="006D0197">
            <w:pPr>
              <w:pStyle w:val="Corps"/>
              <w:jc w:val="center"/>
              <w:rPr>
                <w:rStyle w:val="Aucun"/>
                <w:rFonts w:ascii="Calibri" w:eastAsia="Arial" w:hAnsi="Calibri" w:cs="Arial"/>
                <w:sz w:val="18"/>
                <w:szCs w:val="18"/>
              </w:rPr>
            </w:pPr>
          </w:p>
          <w:p w:rsidR="006D0197" w:rsidRPr="00E3511F" w:rsidRDefault="003C64D7">
            <w:pPr>
              <w:pStyle w:val="Corps"/>
              <w:jc w:val="center"/>
              <w:rPr>
                <w:rStyle w:val="Aucun"/>
                <w:rFonts w:ascii="Calibri" w:eastAsia="Arial" w:hAnsi="Calibri" w:cs="Arial"/>
                <w:sz w:val="18"/>
                <w:szCs w:val="18"/>
              </w:rPr>
            </w:pPr>
            <w:r w:rsidRPr="00E3511F">
              <w:rPr>
                <w:rStyle w:val="Aucun"/>
                <w:rFonts w:ascii="Calibri" w:hAnsi="Calibri"/>
                <w:sz w:val="18"/>
                <w:szCs w:val="18"/>
              </w:rPr>
              <w:t>E. HERNANDEZ</w:t>
            </w:r>
          </w:p>
          <w:p w:rsidR="006D0197" w:rsidRPr="00E3511F" w:rsidRDefault="003C64D7">
            <w:pPr>
              <w:pStyle w:val="Corps"/>
              <w:jc w:val="center"/>
              <w:rPr>
                <w:rFonts w:ascii="Calibri" w:hAnsi="Calibri"/>
              </w:rPr>
            </w:pPr>
            <w:r w:rsidRPr="00E3511F">
              <w:rPr>
                <w:rStyle w:val="Aucun"/>
                <w:rFonts w:ascii="Calibri" w:hAnsi="Calibri"/>
                <w:b/>
                <w:bCs/>
                <w:color w:val="0000FF"/>
                <w:sz w:val="18"/>
                <w:szCs w:val="18"/>
                <w:u w:color="0000FF"/>
              </w:rPr>
              <w:t>Aix</w:t>
            </w:r>
          </w:p>
        </w:tc>
        <w:tc>
          <w:tcPr>
            <w:tcW w:w="1582" w:type="dxa"/>
            <w:vMerge w:val="restart"/>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rsidR="006D0197" w:rsidRPr="00E3511F" w:rsidRDefault="006D0197">
            <w:pPr>
              <w:pStyle w:val="Corps"/>
              <w:jc w:val="center"/>
              <w:rPr>
                <w:rFonts w:ascii="Calibri" w:eastAsia="Arial" w:hAnsi="Calibri" w:cs="Arial"/>
                <w:b/>
                <w:bCs/>
                <w:sz w:val="18"/>
                <w:szCs w:val="18"/>
                <w:u w:val="single"/>
              </w:rPr>
            </w:pPr>
          </w:p>
          <w:p w:rsidR="006D0197" w:rsidRPr="00E3511F" w:rsidRDefault="003C64D7">
            <w:pPr>
              <w:pStyle w:val="Corps"/>
              <w:jc w:val="center"/>
              <w:rPr>
                <w:rFonts w:ascii="Calibri" w:eastAsia="Arial" w:hAnsi="Calibri" w:cs="Arial"/>
                <w:b/>
                <w:bCs/>
                <w:sz w:val="18"/>
                <w:szCs w:val="18"/>
                <w:u w:val="single"/>
              </w:rPr>
            </w:pPr>
            <w:r w:rsidRPr="00E3511F">
              <w:rPr>
                <w:rFonts w:ascii="Calibri" w:hAnsi="Calibri"/>
                <w:b/>
                <w:bCs/>
                <w:sz w:val="18"/>
                <w:szCs w:val="18"/>
                <w:u w:val="single"/>
              </w:rPr>
              <w:t>9h-11h</w:t>
            </w:r>
          </w:p>
          <w:p w:rsidR="006D0197" w:rsidRPr="00E3511F" w:rsidRDefault="006D0197">
            <w:pPr>
              <w:pStyle w:val="Corps"/>
              <w:jc w:val="center"/>
              <w:rPr>
                <w:rStyle w:val="Aucun"/>
                <w:rFonts w:ascii="Calibri" w:eastAsia="Arial" w:hAnsi="Calibri" w:cs="Arial"/>
                <w:b/>
                <w:bCs/>
                <w:sz w:val="18"/>
                <w:szCs w:val="18"/>
              </w:rPr>
            </w:pPr>
          </w:p>
          <w:p w:rsidR="006D0197" w:rsidRPr="00E3511F" w:rsidRDefault="003C64D7">
            <w:pPr>
              <w:pStyle w:val="Corps"/>
              <w:jc w:val="center"/>
              <w:rPr>
                <w:rStyle w:val="Aucun"/>
                <w:rFonts w:ascii="Calibri" w:eastAsia="Arial" w:hAnsi="Calibri" w:cs="Arial"/>
                <w:b/>
                <w:bCs/>
                <w:sz w:val="18"/>
                <w:szCs w:val="18"/>
              </w:rPr>
            </w:pPr>
            <w:r w:rsidRPr="00E3511F">
              <w:rPr>
                <w:rStyle w:val="Aucun"/>
                <w:rFonts w:ascii="Calibri" w:hAnsi="Calibri"/>
                <w:b/>
                <w:bCs/>
                <w:sz w:val="18"/>
                <w:szCs w:val="18"/>
              </w:rPr>
              <w:t>THE Q3-A</w:t>
            </w:r>
          </w:p>
          <w:p w:rsidR="006D0197" w:rsidRPr="00E3511F" w:rsidRDefault="003C64D7">
            <w:pPr>
              <w:pStyle w:val="Corps"/>
              <w:jc w:val="center"/>
              <w:rPr>
                <w:rStyle w:val="Aucun"/>
                <w:rFonts w:ascii="Calibri" w:eastAsia="Arial" w:hAnsi="Calibri" w:cs="Arial"/>
                <w:sz w:val="18"/>
                <w:szCs w:val="18"/>
              </w:rPr>
            </w:pPr>
            <w:r w:rsidRPr="00E3511F">
              <w:rPr>
                <w:rStyle w:val="Aucun"/>
                <w:rFonts w:ascii="Calibri" w:hAnsi="Calibri"/>
                <w:sz w:val="18"/>
                <w:szCs w:val="18"/>
              </w:rPr>
              <w:t>Méthodologie de la recherche 1.</w:t>
            </w:r>
          </w:p>
          <w:p w:rsidR="006D0197" w:rsidRPr="00E3511F" w:rsidRDefault="006D0197">
            <w:pPr>
              <w:pStyle w:val="Corps"/>
              <w:jc w:val="center"/>
              <w:rPr>
                <w:rStyle w:val="Aucun"/>
                <w:rFonts w:ascii="Calibri" w:eastAsia="Arial" w:hAnsi="Calibri" w:cs="Arial"/>
                <w:sz w:val="18"/>
                <w:szCs w:val="18"/>
              </w:rPr>
            </w:pPr>
          </w:p>
          <w:p w:rsidR="006D0197" w:rsidRPr="00E3511F" w:rsidRDefault="003C64D7">
            <w:pPr>
              <w:pStyle w:val="Corps"/>
              <w:jc w:val="center"/>
              <w:rPr>
                <w:rStyle w:val="Aucun"/>
                <w:rFonts w:ascii="Calibri" w:eastAsia="Arial" w:hAnsi="Calibri" w:cs="Arial"/>
                <w:sz w:val="18"/>
                <w:szCs w:val="18"/>
              </w:rPr>
            </w:pPr>
            <w:r w:rsidRPr="00E3511F">
              <w:rPr>
                <w:rStyle w:val="Aucun"/>
                <w:rFonts w:ascii="Calibri" w:hAnsi="Calibri"/>
                <w:sz w:val="18"/>
                <w:szCs w:val="18"/>
              </w:rPr>
              <w:t>A. MAISETTI</w:t>
            </w:r>
          </w:p>
          <w:p w:rsidR="006D0197" w:rsidRPr="00E3511F" w:rsidRDefault="003C64D7">
            <w:pPr>
              <w:pStyle w:val="Corps"/>
              <w:jc w:val="center"/>
              <w:rPr>
                <w:rFonts w:ascii="Calibri" w:hAnsi="Calibri"/>
              </w:rPr>
            </w:pPr>
            <w:r w:rsidRPr="00E3511F">
              <w:rPr>
                <w:rStyle w:val="Aucun"/>
                <w:rFonts w:ascii="Calibri" w:hAnsi="Calibri"/>
                <w:b/>
                <w:bCs/>
                <w:color w:val="0000FF"/>
                <w:sz w:val="18"/>
                <w:szCs w:val="18"/>
                <w:u w:color="0000FF"/>
              </w:rPr>
              <w:t>Marseille</w:t>
            </w:r>
          </w:p>
        </w:tc>
        <w:tc>
          <w:tcPr>
            <w:tcW w:w="1982" w:type="dxa"/>
            <w:vMerge w:val="restart"/>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rsidR="006D0197" w:rsidRPr="00E3511F" w:rsidRDefault="003C64D7">
            <w:pPr>
              <w:pStyle w:val="Corps"/>
              <w:jc w:val="center"/>
              <w:rPr>
                <w:rFonts w:ascii="Calibri" w:eastAsia="Arial" w:hAnsi="Calibri" w:cs="Arial"/>
                <w:b/>
                <w:bCs/>
                <w:sz w:val="18"/>
                <w:szCs w:val="18"/>
                <w:u w:val="single"/>
              </w:rPr>
            </w:pPr>
            <w:r w:rsidRPr="00E3511F">
              <w:rPr>
                <w:rFonts w:ascii="Calibri" w:hAnsi="Calibri"/>
                <w:b/>
                <w:bCs/>
                <w:sz w:val="18"/>
                <w:szCs w:val="18"/>
                <w:u w:val="single"/>
              </w:rPr>
              <w:t>9h-12h</w:t>
            </w:r>
          </w:p>
          <w:p w:rsidR="006D0197" w:rsidRPr="00E3511F" w:rsidRDefault="006D0197">
            <w:pPr>
              <w:pStyle w:val="Corps"/>
              <w:jc w:val="center"/>
              <w:rPr>
                <w:rFonts w:ascii="Calibri" w:eastAsia="Arial" w:hAnsi="Calibri" w:cs="Arial"/>
                <w:b/>
                <w:bCs/>
                <w:sz w:val="18"/>
                <w:szCs w:val="18"/>
              </w:rPr>
            </w:pPr>
          </w:p>
          <w:p w:rsidR="006D0197" w:rsidRPr="00E3511F" w:rsidRDefault="003C64D7">
            <w:pPr>
              <w:pStyle w:val="Corps"/>
              <w:jc w:val="center"/>
              <w:rPr>
                <w:rStyle w:val="Aucun"/>
                <w:rFonts w:ascii="Calibri" w:eastAsia="Arial" w:hAnsi="Calibri" w:cs="Arial"/>
                <w:b/>
                <w:bCs/>
                <w:sz w:val="18"/>
                <w:szCs w:val="18"/>
              </w:rPr>
            </w:pPr>
            <w:r w:rsidRPr="00E3511F">
              <w:rPr>
                <w:rFonts w:ascii="Calibri" w:hAnsi="Calibri"/>
                <w:b/>
                <w:bCs/>
                <w:sz w:val="18"/>
                <w:szCs w:val="18"/>
              </w:rPr>
              <w:t>T</w:t>
            </w:r>
            <w:r w:rsidRPr="00E3511F">
              <w:rPr>
                <w:rStyle w:val="Aucun"/>
                <w:rFonts w:ascii="Calibri" w:hAnsi="Calibri"/>
                <w:b/>
                <w:bCs/>
                <w:sz w:val="18"/>
                <w:szCs w:val="18"/>
              </w:rPr>
              <w:t xml:space="preserve">HE Q41 </w:t>
            </w:r>
          </w:p>
          <w:p w:rsidR="006D0197" w:rsidRPr="00E3511F" w:rsidRDefault="003C64D7">
            <w:pPr>
              <w:pStyle w:val="Corps"/>
              <w:jc w:val="center"/>
              <w:rPr>
                <w:rStyle w:val="Aucun"/>
                <w:rFonts w:ascii="Calibri" w:eastAsia="Arial" w:hAnsi="Calibri" w:cs="Arial"/>
                <w:sz w:val="18"/>
                <w:szCs w:val="18"/>
              </w:rPr>
            </w:pPr>
            <w:r w:rsidRPr="00E3511F">
              <w:rPr>
                <w:rStyle w:val="Aucun"/>
                <w:rFonts w:ascii="Calibri" w:hAnsi="Calibri"/>
                <w:sz w:val="18"/>
                <w:szCs w:val="18"/>
              </w:rPr>
              <w:t>Esthétique générale</w:t>
            </w:r>
          </w:p>
          <w:p w:rsidR="006D0197" w:rsidRPr="00E3511F" w:rsidRDefault="006D0197">
            <w:pPr>
              <w:pStyle w:val="Corps"/>
              <w:jc w:val="center"/>
              <w:rPr>
                <w:rStyle w:val="Aucun"/>
                <w:rFonts w:ascii="Calibri" w:eastAsia="Arial" w:hAnsi="Calibri" w:cs="Arial"/>
                <w:sz w:val="18"/>
                <w:szCs w:val="18"/>
              </w:rPr>
            </w:pPr>
          </w:p>
          <w:p w:rsidR="006D0197" w:rsidRPr="00E3511F" w:rsidRDefault="003C64D7">
            <w:pPr>
              <w:pStyle w:val="Corps"/>
              <w:jc w:val="center"/>
              <w:rPr>
                <w:rStyle w:val="Aucun"/>
                <w:rFonts w:ascii="Calibri" w:eastAsia="Arial" w:hAnsi="Calibri" w:cs="Arial"/>
                <w:sz w:val="18"/>
                <w:szCs w:val="18"/>
              </w:rPr>
            </w:pPr>
            <w:r w:rsidRPr="00E3511F">
              <w:rPr>
                <w:rStyle w:val="Aucun"/>
                <w:rFonts w:ascii="Calibri" w:hAnsi="Calibri"/>
                <w:sz w:val="18"/>
                <w:szCs w:val="18"/>
              </w:rPr>
              <w:t>Y. BUTEL</w:t>
            </w:r>
          </w:p>
          <w:p w:rsidR="006D0197" w:rsidRPr="00E3511F" w:rsidRDefault="003C64D7">
            <w:pPr>
              <w:pStyle w:val="Corps"/>
              <w:jc w:val="center"/>
              <w:rPr>
                <w:rFonts w:ascii="Calibri" w:hAnsi="Calibri"/>
              </w:rPr>
            </w:pPr>
            <w:r w:rsidRPr="00E3511F">
              <w:rPr>
                <w:rStyle w:val="Aucun"/>
                <w:rFonts w:ascii="Calibri" w:hAnsi="Calibri"/>
                <w:b/>
                <w:bCs/>
                <w:color w:val="0000FF"/>
                <w:sz w:val="18"/>
                <w:szCs w:val="18"/>
                <w:u w:color="0000FF"/>
              </w:rPr>
              <w:t>Marseille</w:t>
            </w:r>
          </w:p>
        </w:tc>
      </w:tr>
      <w:tr w:rsidR="006D0197" w:rsidRPr="00E3511F">
        <w:trPr>
          <w:trHeight w:val="1421"/>
        </w:trPr>
        <w:tc>
          <w:tcPr>
            <w:tcW w:w="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0197" w:rsidRPr="00E3511F" w:rsidRDefault="003C64D7">
            <w:pPr>
              <w:pStyle w:val="Corps"/>
              <w:tabs>
                <w:tab w:val="left" w:pos="2340"/>
                <w:tab w:val="left" w:pos="3420"/>
                <w:tab w:val="left" w:pos="5040"/>
              </w:tabs>
              <w:jc w:val="center"/>
              <w:rPr>
                <w:rFonts w:ascii="Calibri" w:hAnsi="Calibri"/>
              </w:rPr>
            </w:pPr>
            <w:r w:rsidRPr="00E3511F">
              <w:rPr>
                <w:rFonts w:ascii="Calibri" w:hAnsi="Calibri"/>
                <w:sz w:val="20"/>
                <w:szCs w:val="20"/>
              </w:rPr>
              <w:t>10h-11h</w:t>
            </w:r>
          </w:p>
        </w:tc>
        <w:tc>
          <w:tcPr>
            <w:tcW w:w="1195" w:type="dxa"/>
            <w:vMerge/>
            <w:tcBorders>
              <w:top w:val="single" w:sz="4" w:space="0" w:color="000000"/>
              <w:left w:val="single" w:sz="4" w:space="0" w:color="000000"/>
              <w:bottom w:val="single" w:sz="4" w:space="0" w:color="000000"/>
              <w:right w:val="single" w:sz="8" w:space="0" w:color="FFFFFF"/>
            </w:tcBorders>
            <w:shd w:val="clear" w:color="auto" w:fill="E9EEF7"/>
          </w:tcPr>
          <w:p w:rsidR="006D0197" w:rsidRPr="00E3511F" w:rsidRDefault="006D0197">
            <w:pPr>
              <w:rPr>
                <w:rFonts w:ascii="Calibri" w:hAnsi="Calibri"/>
              </w:rPr>
            </w:pPr>
          </w:p>
        </w:tc>
        <w:tc>
          <w:tcPr>
            <w:tcW w:w="1330" w:type="dxa"/>
            <w:vMerge/>
            <w:tcBorders>
              <w:top w:val="single" w:sz="4" w:space="0" w:color="000000"/>
              <w:left w:val="single" w:sz="8" w:space="0" w:color="FFFFFF"/>
              <w:bottom w:val="single" w:sz="8" w:space="0" w:color="FFFFFF"/>
              <w:right w:val="single" w:sz="4" w:space="0" w:color="000000"/>
            </w:tcBorders>
            <w:shd w:val="clear" w:color="auto" w:fill="E9EEF7"/>
          </w:tcPr>
          <w:p w:rsidR="006D0197" w:rsidRPr="00E3511F" w:rsidRDefault="006D0197">
            <w:pPr>
              <w:rPr>
                <w:rFonts w:ascii="Calibri" w:hAnsi="Calibri"/>
              </w:rPr>
            </w:pPr>
          </w:p>
        </w:tc>
        <w:tc>
          <w:tcPr>
            <w:tcW w:w="1991" w:type="dxa"/>
            <w:vMerge/>
            <w:tcBorders>
              <w:top w:val="single" w:sz="4" w:space="0" w:color="000000"/>
              <w:left w:val="single" w:sz="4" w:space="0" w:color="000000"/>
              <w:bottom w:val="single" w:sz="4" w:space="0" w:color="000000"/>
              <w:right w:val="single" w:sz="4" w:space="0" w:color="000000"/>
            </w:tcBorders>
            <w:shd w:val="clear" w:color="auto" w:fill="FFC000"/>
          </w:tcPr>
          <w:p w:rsidR="006D0197" w:rsidRPr="00E3511F" w:rsidRDefault="006D0197">
            <w:pPr>
              <w:rPr>
                <w:rFonts w:ascii="Calibri" w:hAnsi="Calibri"/>
              </w:rPr>
            </w:pPr>
          </w:p>
        </w:tc>
        <w:tc>
          <w:tcPr>
            <w:tcW w:w="1582" w:type="dxa"/>
            <w:vMerge/>
            <w:tcBorders>
              <w:top w:val="single" w:sz="4" w:space="0" w:color="000000"/>
              <w:left w:val="single" w:sz="4" w:space="0" w:color="000000"/>
              <w:bottom w:val="single" w:sz="4" w:space="0" w:color="000000"/>
              <w:right w:val="single" w:sz="4" w:space="0" w:color="000000"/>
            </w:tcBorders>
            <w:shd w:val="clear" w:color="auto" w:fill="FFC000"/>
          </w:tcPr>
          <w:p w:rsidR="006D0197" w:rsidRPr="00E3511F" w:rsidRDefault="006D0197">
            <w:pPr>
              <w:rPr>
                <w:rFonts w:ascii="Calibri" w:hAnsi="Calibri"/>
              </w:rPr>
            </w:pPr>
          </w:p>
        </w:tc>
        <w:tc>
          <w:tcPr>
            <w:tcW w:w="1982" w:type="dxa"/>
            <w:vMerge/>
            <w:tcBorders>
              <w:top w:val="single" w:sz="4" w:space="0" w:color="000000"/>
              <w:left w:val="single" w:sz="4" w:space="0" w:color="000000"/>
              <w:bottom w:val="single" w:sz="4" w:space="0" w:color="000000"/>
              <w:right w:val="single" w:sz="4" w:space="0" w:color="000000"/>
            </w:tcBorders>
            <w:shd w:val="clear" w:color="auto" w:fill="FFC000"/>
          </w:tcPr>
          <w:p w:rsidR="006D0197" w:rsidRPr="00E3511F" w:rsidRDefault="006D0197">
            <w:pPr>
              <w:rPr>
                <w:rFonts w:ascii="Calibri" w:hAnsi="Calibri"/>
              </w:rPr>
            </w:pPr>
          </w:p>
        </w:tc>
      </w:tr>
      <w:tr w:rsidR="006D0197" w:rsidRPr="00E3511F">
        <w:trPr>
          <w:trHeight w:val="223"/>
        </w:trPr>
        <w:tc>
          <w:tcPr>
            <w:tcW w:w="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0197" w:rsidRPr="00E3511F" w:rsidRDefault="003C64D7">
            <w:pPr>
              <w:pStyle w:val="Pardfaut"/>
              <w:tabs>
                <w:tab w:val="left" w:pos="2340"/>
                <w:tab w:val="left" w:pos="3420"/>
                <w:tab w:val="left" w:pos="5040"/>
              </w:tabs>
              <w:jc w:val="center"/>
              <w:rPr>
                <w:rFonts w:ascii="Calibri" w:hAnsi="Calibri"/>
              </w:rPr>
            </w:pPr>
            <w:r w:rsidRPr="00E3511F">
              <w:rPr>
                <w:rFonts w:ascii="Calibri" w:hAnsi="Calibri"/>
                <w:sz w:val="20"/>
                <w:szCs w:val="20"/>
                <w:u w:color="000000"/>
              </w:rPr>
              <w:t>11h-12h</w:t>
            </w:r>
          </w:p>
        </w:tc>
        <w:tc>
          <w:tcPr>
            <w:tcW w:w="1195" w:type="dxa"/>
            <w:vMerge/>
            <w:tcBorders>
              <w:top w:val="single" w:sz="4" w:space="0" w:color="000000"/>
              <w:left w:val="single" w:sz="4" w:space="0" w:color="000000"/>
              <w:bottom w:val="single" w:sz="4" w:space="0" w:color="000000"/>
              <w:right w:val="single" w:sz="8" w:space="0" w:color="FFFFFF"/>
            </w:tcBorders>
            <w:shd w:val="clear" w:color="auto" w:fill="E9EEF7"/>
          </w:tcPr>
          <w:p w:rsidR="006D0197" w:rsidRPr="00E3511F" w:rsidRDefault="006D0197">
            <w:pPr>
              <w:rPr>
                <w:rFonts w:ascii="Calibri" w:hAnsi="Calibri"/>
              </w:rPr>
            </w:pPr>
          </w:p>
        </w:tc>
        <w:tc>
          <w:tcPr>
            <w:tcW w:w="1330" w:type="dxa"/>
            <w:vMerge/>
            <w:tcBorders>
              <w:top w:val="single" w:sz="4" w:space="0" w:color="000000"/>
              <w:left w:val="single" w:sz="8" w:space="0" w:color="FFFFFF"/>
              <w:bottom w:val="single" w:sz="8" w:space="0" w:color="FFFFFF"/>
              <w:right w:val="single" w:sz="8" w:space="0" w:color="FFFFFF"/>
            </w:tcBorders>
            <w:shd w:val="clear" w:color="auto" w:fill="E9EEF7"/>
          </w:tcPr>
          <w:p w:rsidR="006D0197" w:rsidRPr="00E3511F" w:rsidRDefault="006D0197">
            <w:pPr>
              <w:rPr>
                <w:rFonts w:ascii="Calibri" w:hAnsi="Calibri"/>
              </w:rPr>
            </w:pPr>
          </w:p>
        </w:tc>
        <w:tc>
          <w:tcPr>
            <w:tcW w:w="1991" w:type="dxa"/>
            <w:vMerge w:val="restart"/>
            <w:tcBorders>
              <w:top w:val="single" w:sz="4" w:space="0" w:color="000000"/>
              <w:left w:val="single" w:sz="8" w:space="0" w:color="FFFFFF"/>
              <w:bottom w:val="single" w:sz="8" w:space="0" w:color="FFFFFF"/>
              <w:right w:val="single" w:sz="8" w:space="0" w:color="FFFFFF"/>
            </w:tcBorders>
            <w:shd w:val="clear" w:color="auto" w:fill="E9EEF7"/>
            <w:tcMar>
              <w:top w:w="0" w:type="dxa"/>
              <w:left w:w="0" w:type="dxa"/>
              <w:bottom w:w="0" w:type="dxa"/>
              <w:right w:w="0" w:type="dxa"/>
            </w:tcMar>
          </w:tcPr>
          <w:p w:rsidR="006D0197" w:rsidRPr="00E3511F" w:rsidRDefault="006D0197">
            <w:pPr>
              <w:rPr>
                <w:rFonts w:ascii="Calibri" w:hAnsi="Calibri"/>
              </w:rPr>
            </w:pPr>
          </w:p>
        </w:tc>
        <w:tc>
          <w:tcPr>
            <w:tcW w:w="1582" w:type="dxa"/>
            <w:vMerge w:val="restart"/>
            <w:tcBorders>
              <w:top w:val="single" w:sz="4" w:space="0" w:color="000000"/>
              <w:left w:val="single" w:sz="8" w:space="0" w:color="FFFFFF"/>
              <w:bottom w:val="single" w:sz="8" w:space="0" w:color="FFFFFF"/>
              <w:right w:val="single" w:sz="4" w:space="0" w:color="000000"/>
            </w:tcBorders>
            <w:shd w:val="clear" w:color="auto" w:fill="E9EEF7"/>
            <w:tcMar>
              <w:top w:w="0" w:type="dxa"/>
              <w:left w:w="0" w:type="dxa"/>
              <w:bottom w:w="0" w:type="dxa"/>
              <w:right w:w="0" w:type="dxa"/>
            </w:tcMar>
          </w:tcPr>
          <w:p w:rsidR="006D0197" w:rsidRPr="00E3511F" w:rsidRDefault="006D0197">
            <w:pPr>
              <w:rPr>
                <w:rFonts w:ascii="Calibri" w:hAnsi="Calibri"/>
              </w:rPr>
            </w:pPr>
          </w:p>
        </w:tc>
        <w:tc>
          <w:tcPr>
            <w:tcW w:w="1982" w:type="dxa"/>
            <w:vMerge/>
            <w:tcBorders>
              <w:top w:val="single" w:sz="4" w:space="0" w:color="000000"/>
              <w:left w:val="single" w:sz="4" w:space="0" w:color="000000"/>
              <w:bottom w:val="single" w:sz="4" w:space="0" w:color="000000"/>
              <w:right w:val="single" w:sz="4" w:space="0" w:color="000000"/>
            </w:tcBorders>
            <w:shd w:val="clear" w:color="auto" w:fill="FFC000"/>
          </w:tcPr>
          <w:p w:rsidR="006D0197" w:rsidRPr="00E3511F" w:rsidRDefault="006D0197">
            <w:pPr>
              <w:rPr>
                <w:rFonts w:ascii="Calibri" w:hAnsi="Calibri"/>
              </w:rPr>
            </w:pPr>
          </w:p>
        </w:tc>
      </w:tr>
      <w:tr w:rsidR="006D0197" w:rsidRPr="007857D1">
        <w:trPr>
          <w:trHeight w:val="518"/>
        </w:trPr>
        <w:tc>
          <w:tcPr>
            <w:tcW w:w="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0197" w:rsidRPr="00E3511F" w:rsidRDefault="006D0197">
            <w:pPr>
              <w:pStyle w:val="Corps"/>
              <w:tabs>
                <w:tab w:val="left" w:pos="2340"/>
                <w:tab w:val="left" w:pos="3420"/>
                <w:tab w:val="left" w:pos="5040"/>
              </w:tabs>
              <w:jc w:val="center"/>
              <w:rPr>
                <w:rStyle w:val="Aucun"/>
                <w:rFonts w:ascii="Calibri" w:eastAsia="Arial" w:hAnsi="Calibri" w:cs="Arial"/>
                <w:sz w:val="20"/>
                <w:szCs w:val="20"/>
              </w:rPr>
            </w:pPr>
          </w:p>
          <w:p w:rsidR="006D0197" w:rsidRPr="00E3511F" w:rsidRDefault="003C64D7">
            <w:pPr>
              <w:pStyle w:val="Corps"/>
              <w:tabs>
                <w:tab w:val="left" w:pos="2340"/>
                <w:tab w:val="left" w:pos="3420"/>
                <w:tab w:val="left" w:pos="5040"/>
              </w:tabs>
              <w:jc w:val="center"/>
              <w:rPr>
                <w:rFonts w:ascii="Calibri" w:hAnsi="Calibri"/>
              </w:rPr>
            </w:pPr>
            <w:r w:rsidRPr="00E3511F">
              <w:rPr>
                <w:rStyle w:val="Aucun"/>
                <w:rFonts w:ascii="Calibri" w:hAnsi="Calibri"/>
                <w:sz w:val="20"/>
                <w:szCs w:val="20"/>
              </w:rPr>
              <w:t>12h-13h</w:t>
            </w:r>
          </w:p>
        </w:tc>
        <w:tc>
          <w:tcPr>
            <w:tcW w:w="1195" w:type="dxa"/>
            <w:vMerge/>
            <w:tcBorders>
              <w:top w:val="single" w:sz="4" w:space="0" w:color="000000"/>
              <w:left w:val="single" w:sz="4" w:space="0" w:color="000000"/>
              <w:bottom w:val="single" w:sz="4" w:space="0" w:color="000000"/>
              <w:right w:val="single" w:sz="8" w:space="0" w:color="FFFFFF"/>
            </w:tcBorders>
            <w:shd w:val="clear" w:color="auto" w:fill="E9EEF7"/>
          </w:tcPr>
          <w:p w:rsidR="006D0197" w:rsidRPr="00E3511F" w:rsidRDefault="006D0197">
            <w:pPr>
              <w:rPr>
                <w:rFonts w:ascii="Calibri" w:hAnsi="Calibri"/>
              </w:rPr>
            </w:pPr>
          </w:p>
        </w:tc>
        <w:tc>
          <w:tcPr>
            <w:tcW w:w="1330" w:type="dxa"/>
            <w:vMerge/>
            <w:tcBorders>
              <w:top w:val="single" w:sz="4" w:space="0" w:color="000000"/>
              <w:left w:val="single" w:sz="8" w:space="0" w:color="FFFFFF"/>
              <w:bottom w:val="single" w:sz="8" w:space="0" w:color="FFFFFF"/>
              <w:right w:val="single" w:sz="8" w:space="0" w:color="FFFFFF"/>
            </w:tcBorders>
            <w:shd w:val="clear" w:color="auto" w:fill="E9EEF7"/>
          </w:tcPr>
          <w:p w:rsidR="006D0197" w:rsidRPr="00E3511F" w:rsidRDefault="006D0197">
            <w:pPr>
              <w:rPr>
                <w:rFonts w:ascii="Calibri" w:hAnsi="Calibri"/>
              </w:rPr>
            </w:pPr>
          </w:p>
        </w:tc>
        <w:tc>
          <w:tcPr>
            <w:tcW w:w="1991" w:type="dxa"/>
            <w:vMerge/>
            <w:tcBorders>
              <w:top w:val="single" w:sz="4" w:space="0" w:color="000000"/>
              <w:left w:val="single" w:sz="8" w:space="0" w:color="FFFFFF"/>
              <w:bottom w:val="single" w:sz="8" w:space="0" w:color="FFFFFF"/>
              <w:right w:val="single" w:sz="8" w:space="0" w:color="FFFFFF"/>
            </w:tcBorders>
            <w:shd w:val="clear" w:color="auto" w:fill="E9EEF7"/>
          </w:tcPr>
          <w:p w:rsidR="006D0197" w:rsidRPr="00E3511F" w:rsidRDefault="006D0197">
            <w:pPr>
              <w:rPr>
                <w:rFonts w:ascii="Calibri" w:hAnsi="Calibri"/>
              </w:rPr>
            </w:pPr>
          </w:p>
        </w:tc>
        <w:tc>
          <w:tcPr>
            <w:tcW w:w="1582" w:type="dxa"/>
            <w:vMerge/>
            <w:tcBorders>
              <w:top w:val="single" w:sz="4" w:space="0" w:color="000000"/>
              <w:left w:val="single" w:sz="8" w:space="0" w:color="FFFFFF"/>
              <w:bottom w:val="single" w:sz="8" w:space="0" w:color="FFFFFF"/>
              <w:right w:val="single" w:sz="4" w:space="0" w:color="000000"/>
            </w:tcBorders>
            <w:shd w:val="clear" w:color="auto" w:fill="E9EEF7"/>
          </w:tcPr>
          <w:p w:rsidR="006D0197" w:rsidRPr="00E3511F" w:rsidRDefault="006D0197">
            <w:pPr>
              <w:rPr>
                <w:rFonts w:ascii="Calibri" w:hAnsi="Calibri"/>
              </w:rPr>
            </w:pPr>
          </w:p>
        </w:tc>
        <w:tc>
          <w:tcPr>
            <w:tcW w:w="1982" w:type="dxa"/>
            <w:vMerge w:val="restart"/>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rsidR="006D0197" w:rsidRPr="00E3511F" w:rsidRDefault="003C64D7">
            <w:pPr>
              <w:pStyle w:val="Corps"/>
              <w:jc w:val="center"/>
              <w:rPr>
                <w:rFonts w:ascii="Calibri" w:eastAsia="Arial" w:hAnsi="Calibri" w:cs="Arial"/>
                <w:b/>
                <w:bCs/>
                <w:sz w:val="18"/>
                <w:szCs w:val="18"/>
                <w:u w:val="single"/>
              </w:rPr>
            </w:pPr>
            <w:r w:rsidRPr="00E3511F">
              <w:rPr>
                <w:rFonts w:ascii="Calibri" w:hAnsi="Calibri"/>
                <w:b/>
                <w:bCs/>
                <w:sz w:val="18"/>
                <w:szCs w:val="18"/>
                <w:u w:val="single"/>
              </w:rPr>
              <w:t>12h-14h</w:t>
            </w:r>
          </w:p>
          <w:p w:rsidR="006D0197" w:rsidRPr="00E3511F" w:rsidRDefault="006D0197">
            <w:pPr>
              <w:pStyle w:val="Corps"/>
              <w:jc w:val="center"/>
              <w:rPr>
                <w:rFonts w:ascii="Calibri" w:eastAsia="Arial" w:hAnsi="Calibri" w:cs="Arial"/>
                <w:b/>
                <w:bCs/>
                <w:sz w:val="18"/>
                <w:szCs w:val="18"/>
                <w:u w:val="single"/>
              </w:rPr>
            </w:pPr>
          </w:p>
          <w:p w:rsidR="006D0197" w:rsidRPr="00E3511F" w:rsidRDefault="003C64D7">
            <w:pPr>
              <w:pStyle w:val="Corps"/>
              <w:jc w:val="center"/>
              <w:rPr>
                <w:rStyle w:val="Aucun"/>
                <w:rFonts w:ascii="Calibri" w:eastAsia="Arial" w:hAnsi="Calibri" w:cs="Arial"/>
                <w:b/>
                <w:bCs/>
                <w:sz w:val="18"/>
                <w:szCs w:val="18"/>
              </w:rPr>
            </w:pPr>
            <w:r w:rsidRPr="00E3511F">
              <w:rPr>
                <w:rStyle w:val="Aucun"/>
                <w:rFonts w:ascii="Calibri" w:hAnsi="Calibri"/>
                <w:b/>
                <w:bCs/>
                <w:sz w:val="18"/>
                <w:szCs w:val="18"/>
              </w:rPr>
              <w:t>THEQ53-A</w:t>
            </w:r>
          </w:p>
          <w:p w:rsidR="006D0197" w:rsidRPr="00E3511F" w:rsidRDefault="003C64D7">
            <w:pPr>
              <w:pStyle w:val="Corps"/>
              <w:jc w:val="center"/>
              <w:rPr>
                <w:rStyle w:val="Aucun"/>
                <w:rFonts w:ascii="Calibri" w:eastAsia="Arial" w:hAnsi="Calibri" w:cs="Arial"/>
                <w:sz w:val="18"/>
                <w:szCs w:val="18"/>
              </w:rPr>
            </w:pPr>
            <w:r w:rsidRPr="00E3511F">
              <w:rPr>
                <w:rStyle w:val="Aucun"/>
                <w:rFonts w:ascii="Calibri" w:hAnsi="Calibri"/>
                <w:sz w:val="18"/>
                <w:szCs w:val="18"/>
              </w:rPr>
              <w:t>Regard critique</w:t>
            </w:r>
          </w:p>
          <w:p w:rsidR="006D0197" w:rsidRPr="00E3511F" w:rsidRDefault="006D0197">
            <w:pPr>
              <w:pStyle w:val="Corps"/>
              <w:jc w:val="center"/>
              <w:rPr>
                <w:rStyle w:val="Aucun"/>
                <w:rFonts w:ascii="Calibri" w:eastAsia="Arial" w:hAnsi="Calibri" w:cs="Arial"/>
                <w:b/>
                <w:bCs/>
                <w:sz w:val="18"/>
                <w:szCs w:val="18"/>
              </w:rPr>
            </w:pPr>
          </w:p>
          <w:p w:rsidR="006D0197" w:rsidRPr="00E3511F" w:rsidRDefault="003C64D7">
            <w:pPr>
              <w:pStyle w:val="Corps"/>
              <w:jc w:val="center"/>
              <w:rPr>
                <w:rStyle w:val="Aucun"/>
                <w:rFonts w:ascii="Calibri" w:eastAsia="Arial" w:hAnsi="Calibri" w:cs="Arial"/>
                <w:b/>
                <w:bCs/>
                <w:sz w:val="18"/>
                <w:szCs w:val="18"/>
              </w:rPr>
            </w:pPr>
            <w:r w:rsidRPr="00E3511F">
              <w:rPr>
                <w:rStyle w:val="Aucun"/>
                <w:rFonts w:ascii="Calibri" w:hAnsi="Calibri"/>
                <w:sz w:val="18"/>
                <w:szCs w:val="18"/>
              </w:rPr>
              <w:t>Y</w:t>
            </w:r>
            <w:r w:rsidRPr="00E3511F">
              <w:rPr>
                <w:rStyle w:val="Aucun"/>
                <w:rFonts w:ascii="Calibri" w:hAnsi="Calibri"/>
                <w:sz w:val="18"/>
                <w:szCs w:val="18"/>
                <w:shd w:val="clear" w:color="auto" w:fill="FFC000"/>
              </w:rPr>
              <w:t>.</w:t>
            </w:r>
            <w:r w:rsidRPr="00E3511F">
              <w:rPr>
                <w:rStyle w:val="Aucun"/>
                <w:rFonts w:ascii="Calibri" w:hAnsi="Calibri"/>
                <w:sz w:val="18"/>
                <w:szCs w:val="18"/>
              </w:rPr>
              <w:t xml:space="preserve"> BUTEL</w:t>
            </w:r>
          </w:p>
          <w:p w:rsidR="006D0197" w:rsidRPr="00E3511F" w:rsidRDefault="003C64D7">
            <w:pPr>
              <w:pStyle w:val="Corps"/>
              <w:jc w:val="center"/>
              <w:rPr>
                <w:rFonts w:ascii="Calibri" w:hAnsi="Calibri"/>
              </w:rPr>
            </w:pPr>
            <w:r w:rsidRPr="00E3511F">
              <w:rPr>
                <w:rStyle w:val="Aucun"/>
                <w:rFonts w:ascii="Calibri" w:hAnsi="Calibri"/>
                <w:b/>
                <w:bCs/>
                <w:color w:val="0000FF"/>
                <w:sz w:val="18"/>
                <w:szCs w:val="18"/>
                <w:u w:color="0000FF"/>
              </w:rPr>
              <w:t>Marseille</w:t>
            </w:r>
          </w:p>
        </w:tc>
      </w:tr>
      <w:tr w:rsidR="006D0197" w:rsidRPr="00E3511F">
        <w:trPr>
          <w:trHeight w:val="926"/>
        </w:trPr>
        <w:tc>
          <w:tcPr>
            <w:tcW w:w="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0197" w:rsidRPr="00E3511F" w:rsidRDefault="006D0197">
            <w:pPr>
              <w:pStyle w:val="Corps"/>
              <w:tabs>
                <w:tab w:val="left" w:pos="2340"/>
                <w:tab w:val="left" w:pos="3420"/>
                <w:tab w:val="left" w:pos="5040"/>
              </w:tabs>
              <w:jc w:val="center"/>
              <w:rPr>
                <w:rStyle w:val="Aucun"/>
                <w:rFonts w:ascii="Calibri" w:eastAsia="Arial" w:hAnsi="Calibri" w:cs="Arial"/>
                <w:sz w:val="20"/>
                <w:szCs w:val="20"/>
              </w:rPr>
            </w:pPr>
          </w:p>
          <w:p w:rsidR="006D0197" w:rsidRPr="00E3511F" w:rsidRDefault="006D0197">
            <w:pPr>
              <w:pStyle w:val="Corps"/>
              <w:tabs>
                <w:tab w:val="left" w:pos="2340"/>
                <w:tab w:val="left" w:pos="3420"/>
                <w:tab w:val="left" w:pos="5040"/>
              </w:tabs>
              <w:jc w:val="center"/>
              <w:rPr>
                <w:rStyle w:val="Aucun"/>
                <w:rFonts w:ascii="Calibri" w:eastAsia="Arial" w:hAnsi="Calibri" w:cs="Arial"/>
                <w:sz w:val="20"/>
                <w:szCs w:val="20"/>
              </w:rPr>
            </w:pPr>
          </w:p>
          <w:p w:rsidR="006D0197" w:rsidRPr="00E3511F" w:rsidRDefault="003C64D7">
            <w:pPr>
              <w:pStyle w:val="Corps"/>
              <w:tabs>
                <w:tab w:val="left" w:pos="2340"/>
                <w:tab w:val="left" w:pos="3420"/>
                <w:tab w:val="left" w:pos="5040"/>
              </w:tabs>
              <w:jc w:val="center"/>
              <w:rPr>
                <w:rFonts w:ascii="Calibri" w:hAnsi="Calibri"/>
              </w:rPr>
            </w:pPr>
            <w:r w:rsidRPr="00E3511F">
              <w:rPr>
                <w:rStyle w:val="Aucun"/>
                <w:rFonts w:ascii="Calibri" w:hAnsi="Calibri"/>
                <w:sz w:val="20"/>
                <w:szCs w:val="20"/>
              </w:rPr>
              <w:t>13h-14h</w:t>
            </w:r>
          </w:p>
        </w:tc>
        <w:tc>
          <w:tcPr>
            <w:tcW w:w="1195" w:type="dxa"/>
            <w:vMerge w:val="restart"/>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rsidR="006D0197" w:rsidRPr="00E3511F" w:rsidRDefault="003C64D7">
            <w:pPr>
              <w:pStyle w:val="Corps"/>
              <w:jc w:val="center"/>
              <w:rPr>
                <w:rFonts w:ascii="Calibri" w:eastAsia="Arial" w:hAnsi="Calibri" w:cs="Arial"/>
                <w:b/>
                <w:bCs/>
                <w:sz w:val="18"/>
                <w:szCs w:val="18"/>
                <w:u w:val="single"/>
              </w:rPr>
            </w:pPr>
            <w:r w:rsidRPr="00E3511F">
              <w:rPr>
                <w:rFonts w:ascii="Calibri" w:hAnsi="Calibri"/>
                <w:b/>
                <w:bCs/>
                <w:sz w:val="18"/>
                <w:szCs w:val="18"/>
                <w:u w:val="single"/>
              </w:rPr>
              <w:t>13h-16h</w:t>
            </w:r>
          </w:p>
          <w:p w:rsidR="006D0197" w:rsidRPr="00E3511F" w:rsidRDefault="006D0197">
            <w:pPr>
              <w:pStyle w:val="Corps"/>
              <w:jc w:val="center"/>
              <w:rPr>
                <w:rFonts w:ascii="Calibri" w:eastAsia="Arial" w:hAnsi="Calibri" w:cs="Arial"/>
                <w:b/>
                <w:bCs/>
                <w:sz w:val="18"/>
                <w:szCs w:val="18"/>
              </w:rPr>
            </w:pPr>
          </w:p>
          <w:p w:rsidR="006D0197" w:rsidRPr="00E3511F" w:rsidRDefault="003C64D7">
            <w:pPr>
              <w:pStyle w:val="Corps"/>
              <w:jc w:val="center"/>
              <w:rPr>
                <w:rStyle w:val="Aucun"/>
                <w:rFonts w:ascii="Calibri" w:eastAsia="Arial" w:hAnsi="Calibri" w:cs="Arial"/>
                <w:b/>
                <w:bCs/>
                <w:sz w:val="18"/>
                <w:szCs w:val="18"/>
              </w:rPr>
            </w:pPr>
            <w:r w:rsidRPr="00E3511F">
              <w:rPr>
                <w:rStyle w:val="Aucun"/>
                <w:rFonts w:ascii="Calibri" w:hAnsi="Calibri"/>
                <w:b/>
                <w:bCs/>
                <w:sz w:val="18"/>
                <w:szCs w:val="18"/>
              </w:rPr>
              <w:t>THE R41-A</w:t>
            </w:r>
          </w:p>
          <w:p w:rsidR="006D0197" w:rsidRPr="00E3511F" w:rsidRDefault="003C64D7">
            <w:pPr>
              <w:pStyle w:val="Corps"/>
              <w:jc w:val="center"/>
              <w:rPr>
                <w:rStyle w:val="Aucun"/>
                <w:rFonts w:ascii="Calibri" w:eastAsia="Arial" w:hAnsi="Calibri" w:cs="Arial"/>
                <w:sz w:val="18"/>
                <w:szCs w:val="18"/>
              </w:rPr>
            </w:pPr>
            <w:r w:rsidRPr="00E3511F">
              <w:rPr>
                <w:rStyle w:val="Aucun"/>
                <w:rFonts w:ascii="Calibri" w:hAnsi="Calibri"/>
                <w:sz w:val="18"/>
                <w:szCs w:val="18"/>
              </w:rPr>
              <w:t>Séminaire « Théâtre et Société »</w:t>
            </w:r>
          </w:p>
          <w:p w:rsidR="006D0197" w:rsidRPr="00E3511F" w:rsidRDefault="006D0197">
            <w:pPr>
              <w:pStyle w:val="Corps"/>
              <w:jc w:val="center"/>
              <w:rPr>
                <w:rStyle w:val="Aucun"/>
                <w:rFonts w:ascii="Calibri" w:eastAsia="Arial" w:hAnsi="Calibri" w:cs="Arial"/>
                <w:sz w:val="18"/>
                <w:szCs w:val="18"/>
              </w:rPr>
            </w:pPr>
          </w:p>
          <w:p w:rsidR="006D0197" w:rsidRPr="00E3511F" w:rsidRDefault="003C64D7">
            <w:pPr>
              <w:pStyle w:val="Corps"/>
              <w:jc w:val="center"/>
              <w:rPr>
                <w:rStyle w:val="Aucun"/>
                <w:rFonts w:ascii="Calibri" w:eastAsia="Arial" w:hAnsi="Calibri" w:cs="Arial"/>
                <w:sz w:val="18"/>
                <w:szCs w:val="18"/>
              </w:rPr>
            </w:pPr>
            <w:r w:rsidRPr="00E3511F">
              <w:rPr>
                <w:rStyle w:val="Aucun"/>
                <w:rFonts w:ascii="Calibri" w:hAnsi="Calibri"/>
                <w:sz w:val="18"/>
                <w:szCs w:val="18"/>
              </w:rPr>
              <w:t>M. CIPRIANI</w:t>
            </w:r>
          </w:p>
          <w:p w:rsidR="006D0197" w:rsidRPr="00E3511F" w:rsidRDefault="003C64D7">
            <w:pPr>
              <w:pStyle w:val="Corps"/>
              <w:jc w:val="center"/>
              <w:rPr>
                <w:rFonts w:ascii="Calibri" w:hAnsi="Calibri"/>
              </w:rPr>
            </w:pPr>
            <w:r w:rsidRPr="00E3511F">
              <w:rPr>
                <w:rStyle w:val="Aucun"/>
                <w:rFonts w:ascii="Calibri" w:hAnsi="Calibri"/>
                <w:b/>
                <w:bCs/>
                <w:color w:val="0000FF"/>
                <w:sz w:val="18"/>
                <w:szCs w:val="18"/>
                <w:u w:color="0000FF"/>
              </w:rPr>
              <w:t>Aix</w:t>
            </w:r>
          </w:p>
        </w:tc>
        <w:tc>
          <w:tcPr>
            <w:tcW w:w="1330" w:type="dxa"/>
            <w:vMerge/>
            <w:tcBorders>
              <w:top w:val="single" w:sz="4" w:space="0" w:color="000000"/>
              <w:left w:val="single" w:sz="4" w:space="0" w:color="000000"/>
              <w:bottom w:val="single" w:sz="8" w:space="0" w:color="FFFFFF"/>
              <w:right w:val="single" w:sz="8" w:space="0" w:color="FFFFFF"/>
            </w:tcBorders>
            <w:shd w:val="clear" w:color="auto" w:fill="E9EEF7"/>
          </w:tcPr>
          <w:p w:rsidR="006D0197" w:rsidRPr="00E3511F" w:rsidRDefault="006D0197">
            <w:pPr>
              <w:rPr>
                <w:rFonts w:ascii="Calibri" w:hAnsi="Calibri"/>
              </w:rPr>
            </w:pPr>
          </w:p>
        </w:tc>
        <w:tc>
          <w:tcPr>
            <w:tcW w:w="1991" w:type="dxa"/>
            <w:vMerge/>
            <w:tcBorders>
              <w:top w:val="single" w:sz="4" w:space="0" w:color="000000"/>
              <w:left w:val="single" w:sz="8" w:space="0" w:color="FFFFFF"/>
              <w:bottom w:val="single" w:sz="8" w:space="0" w:color="FFFFFF"/>
              <w:right w:val="single" w:sz="8" w:space="0" w:color="FFFFFF"/>
            </w:tcBorders>
            <w:shd w:val="clear" w:color="auto" w:fill="E9EEF7"/>
          </w:tcPr>
          <w:p w:rsidR="006D0197" w:rsidRPr="00E3511F" w:rsidRDefault="006D0197">
            <w:pPr>
              <w:rPr>
                <w:rFonts w:ascii="Calibri" w:hAnsi="Calibri"/>
              </w:rPr>
            </w:pPr>
          </w:p>
        </w:tc>
        <w:tc>
          <w:tcPr>
            <w:tcW w:w="1582" w:type="dxa"/>
            <w:vMerge/>
            <w:tcBorders>
              <w:top w:val="single" w:sz="4" w:space="0" w:color="000000"/>
              <w:left w:val="single" w:sz="8" w:space="0" w:color="FFFFFF"/>
              <w:bottom w:val="single" w:sz="8" w:space="0" w:color="FFFFFF"/>
              <w:right w:val="single" w:sz="4" w:space="0" w:color="000000"/>
            </w:tcBorders>
            <w:shd w:val="clear" w:color="auto" w:fill="E9EEF7"/>
          </w:tcPr>
          <w:p w:rsidR="006D0197" w:rsidRPr="00E3511F" w:rsidRDefault="006D0197">
            <w:pPr>
              <w:rPr>
                <w:rFonts w:ascii="Calibri" w:hAnsi="Calibri"/>
              </w:rPr>
            </w:pPr>
          </w:p>
        </w:tc>
        <w:tc>
          <w:tcPr>
            <w:tcW w:w="1982" w:type="dxa"/>
            <w:vMerge/>
            <w:tcBorders>
              <w:top w:val="single" w:sz="4" w:space="0" w:color="000000"/>
              <w:left w:val="single" w:sz="4" w:space="0" w:color="000000"/>
              <w:bottom w:val="single" w:sz="4" w:space="0" w:color="000000"/>
              <w:right w:val="single" w:sz="4" w:space="0" w:color="000000"/>
            </w:tcBorders>
            <w:shd w:val="clear" w:color="auto" w:fill="FFC000"/>
          </w:tcPr>
          <w:p w:rsidR="006D0197" w:rsidRPr="00E3511F" w:rsidRDefault="006D0197">
            <w:pPr>
              <w:rPr>
                <w:rFonts w:ascii="Calibri" w:hAnsi="Calibri"/>
              </w:rPr>
            </w:pPr>
          </w:p>
        </w:tc>
      </w:tr>
      <w:tr w:rsidR="006D0197" w:rsidRPr="00E3511F">
        <w:trPr>
          <w:trHeight w:val="223"/>
        </w:trPr>
        <w:tc>
          <w:tcPr>
            <w:tcW w:w="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0197" w:rsidRPr="00E3511F" w:rsidRDefault="003C64D7">
            <w:pPr>
              <w:pStyle w:val="Pardfaut"/>
              <w:tabs>
                <w:tab w:val="left" w:pos="2340"/>
                <w:tab w:val="left" w:pos="3420"/>
                <w:tab w:val="left" w:pos="5040"/>
              </w:tabs>
              <w:jc w:val="center"/>
              <w:rPr>
                <w:rFonts w:ascii="Calibri" w:hAnsi="Calibri"/>
              </w:rPr>
            </w:pPr>
            <w:r w:rsidRPr="00E3511F">
              <w:rPr>
                <w:rFonts w:ascii="Calibri" w:hAnsi="Calibri"/>
                <w:sz w:val="20"/>
                <w:szCs w:val="20"/>
                <w:u w:color="000000"/>
              </w:rPr>
              <w:t>14h-15h</w:t>
            </w:r>
          </w:p>
        </w:tc>
        <w:tc>
          <w:tcPr>
            <w:tcW w:w="1195" w:type="dxa"/>
            <w:vMerge/>
            <w:tcBorders>
              <w:top w:val="single" w:sz="4" w:space="0" w:color="000000"/>
              <w:left w:val="single" w:sz="4" w:space="0" w:color="000000"/>
              <w:bottom w:val="single" w:sz="4" w:space="0" w:color="000000"/>
              <w:right w:val="single" w:sz="4" w:space="0" w:color="000000"/>
            </w:tcBorders>
            <w:shd w:val="clear" w:color="auto" w:fill="FFC000"/>
          </w:tcPr>
          <w:p w:rsidR="006D0197" w:rsidRPr="00E3511F" w:rsidRDefault="006D0197">
            <w:pPr>
              <w:rPr>
                <w:rFonts w:ascii="Calibri" w:hAnsi="Calibri"/>
              </w:rPr>
            </w:pPr>
          </w:p>
        </w:tc>
        <w:tc>
          <w:tcPr>
            <w:tcW w:w="1330" w:type="dxa"/>
            <w:vMerge/>
            <w:tcBorders>
              <w:top w:val="single" w:sz="4" w:space="0" w:color="000000"/>
              <w:left w:val="single" w:sz="4" w:space="0" w:color="000000"/>
              <w:bottom w:val="single" w:sz="8" w:space="0" w:color="FFFFFF"/>
              <w:right w:val="single" w:sz="8" w:space="0" w:color="FFFFFF"/>
            </w:tcBorders>
            <w:shd w:val="clear" w:color="auto" w:fill="E9EEF7"/>
          </w:tcPr>
          <w:p w:rsidR="006D0197" w:rsidRPr="00E3511F" w:rsidRDefault="006D0197">
            <w:pPr>
              <w:rPr>
                <w:rFonts w:ascii="Calibri" w:hAnsi="Calibri"/>
              </w:rPr>
            </w:pPr>
          </w:p>
        </w:tc>
        <w:tc>
          <w:tcPr>
            <w:tcW w:w="1991" w:type="dxa"/>
            <w:vMerge/>
            <w:tcBorders>
              <w:top w:val="single" w:sz="4" w:space="0" w:color="000000"/>
              <w:left w:val="single" w:sz="8" w:space="0" w:color="FFFFFF"/>
              <w:bottom w:val="single" w:sz="8" w:space="0" w:color="FFFFFF"/>
              <w:right w:val="single" w:sz="8" w:space="0" w:color="FFFFFF"/>
            </w:tcBorders>
            <w:shd w:val="clear" w:color="auto" w:fill="E9EEF7"/>
          </w:tcPr>
          <w:p w:rsidR="006D0197" w:rsidRPr="00E3511F" w:rsidRDefault="006D0197">
            <w:pPr>
              <w:rPr>
                <w:rFonts w:ascii="Calibri" w:hAnsi="Calibri"/>
              </w:rPr>
            </w:pPr>
          </w:p>
        </w:tc>
        <w:tc>
          <w:tcPr>
            <w:tcW w:w="1582" w:type="dxa"/>
            <w:vMerge/>
            <w:tcBorders>
              <w:top w:val="single" w:sz="4" w:space="0" w:color="000000"/>
              <w:left w:val="single" w:sz="8" w:space="0" w:color="FFFFFF"/>
              <w:bottom w:val="single" w:sz="8" w:space="0" w:color="FFFFFF"/>
              <w:right w:val="single" w:sz="8" w:space="0" w:color="FFFFFF"/>
            </w:tcBorders>
            <w:shd w:val="clear" w:color="auto" w:fill="E9EEF7"/>
          </w:tcPr>
          <w:p w:rsidR="006D0197" w:rsidRPr="00E3511F" w:rsidRDefault="006D0197">
            <w:pPr>
              <w:rPr>
                <w:rFonts w:ascii="Calibri" w:hAnsi="Calibri"/>
              </w:rPr>
            </w:pPr>
          </w:p>
        </w:tc>
        <w:tc>
          <w:tcPr>
            <w:tcW w:w="1982" w:type="dxa"/>
            <w:vMerge w:val="restart"/>
            <w:tcBorders>
              <w:top w:val="single" w:sz="4" w:space="0" w:color="000000"/>
              <w:left w:val="single" w:sz="8" w:space="0" w:color="FFFFFF"/>
              <w:bottom w:val="single" w:sz="8" w:space="0" w:color="FFFFFF"/>
              <w:right w:val="single" w:sz="8" w:space="0" w:color="FFFFFF"/>
            </w:tcBorders>
            <w:shd w:val="clear" w:color="auto" w:fill="D0DDEF"/>
            <w:tcMar>
              <w:top w:w="0" w:type="dxa"/>
              <w:left w:w="0" w:type="dxa"/>
              <w:bottom w:w="0" w:type="dxa"/>
              <w:right w:w="0" w:type="dxa"/>
            </w:tcMar>
          </w:tcPr>
          <w:p w:rsidR="006D0197" w:rsidRPr="00E3511F" w:rsidRDefault="006D0197">
            <w:pPr>
              <w:rPr>
                <w:rFonts w:ascii="Calibri" w:hAnsi="Calibri"/>
              </w:rPr>
            </w:pPr>
          </w:p>
        </w:tc>
      </w:tr>
      <w:tr w:rsidR="006D0197" w:rsidRPr="00E3511F">
        <w:trPr>
          <w:trHeight w:val="1116"/>
        </w:trPr>
        <w:tc>
          <w:tcPr>
            <w:tcW w:w="9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0197" w:rsidRPr="00E3511F" w:rsidRDefault="003C64D7">
            <w:pPr>
              <w:pStyle w:val="Pardfaut"/>
              <w:tabs>
                <w:tab w:val="left" w:pos="2340"/>
                <w:tab w:val="left" w:pos="3420"/>
                <w:tab w:val="left" w:pos="5040"/>
              </w:tabs>
              <w:jc w:val="center"/>
              <w:rPr>
                <w:rFonts w:ascii="Calibri" w:hAnsi="Calibri"/>
              </w:rPr>
            </w:pPr>
            <w:r w:rsidRPr="00E3511F">
              <w:rPr>
                <w:rFonts w:ascii="Calibri" w:hAnsi="Calibri"/>
                <w:sz w:val="20"/>
                <w:szCs w:val="20"/>
                <w:u w:color="000000"/>
              </w:rPr>
              <w:t>15h-16h</w:t>
            </w:r>
          </w:p>
        </w:tc>
        <w:tc>
          <w:tcPr>
            <w:tcW w:w="1195" w:type="dxa"/>
            <w:vMerge/>
            <w:tcBorders>
              <w:top w:val="single" w:sz="4" w:space="0" w:color="000000"/>
              <w:left w:val="single" w:sz="4" w:space="0" w:color="000000"/>
              <w:bottom w:val="single" w:sz="4" w:space="0" w:color="000000"/>
              <w:right w:val="single" w:sz="4" w:space="0" w:color="000000"/>
            </w:tcBorders>
            <w:shd w:val="clear" w:color="auto" w:fill="FFC000"/>
          </w:tcPr>
          <w:p w:rsidR="006D0197" w:rsidRPr="00E3511F" w:rsidRDefault="006D0197">
            <w:pPr>
              <w:rPr>
                <w:rFonts w:ascii="Calibri" w:hAnsi="Calibri"/>
              </w:rPr>
            </w:pPr>
          </w:p>
        </w:tc>
        <w:tc>
          <w:tcPr>
            <w:tcW w:w="1330" w:type="dxa"/>
            <w:vMerge/>
            <w:tcBorders>
              <w:top w:val="single" w:sz="4" w:space="0" w:color="000000"/>
              <w:left w:val="single" w:sz="4" w:space="0" w:color="000000"/>
              <w:bottom w:val="single" w:sz="8" w:space="0" w:color="FFFFFF"/>
              <w:right w:val="single" w:sz="8" w:space="0" w:color="FFFFFF"/>
            </w:tcBorders>
            <w:shd w:val="clear" w:color="auto" w:fill="E9EEF7"/>
          </w:tcPr>
          <w:p w:rsidR="006D0197" w:rsidRPr="00E3511F" w:rsidRDefault="006D0197">
            <w:pPr>
              <w:rPr>
                <w:rFonts w:ascii="Calibri" w:hAnsi="Calibri"/>
              </w:rPr>
            </w:pPr>
          </w:p>
        </w:tc>
        <w:tc>
          <w:tcPr>
            <w:tcW w:w="1991" w:type="dxa"/>
            <w:vMerge/>
            <w:tcBorders>
              <w:top w:val="single" w:sz="4" w:space="0" w:color="000000"/>
              <w:left w:val="single" w:sz="8" w:space="0" w:color="FFFFFF"/>
              <w:bottom w:val="single" w:sz="8" w:space="0" w:color="FFFFFF"/>
              <w:right w:val="single" w:sz="8" w:space="0" w:color="FFFFFF"/>
            </w:tcBorders>
            <w:shd w:val="clear" w:color="auto" w:fill="E9EEF7"/>
          </w:tcPr>
          <w:p w:rsidR="006D0197" w:rsidRPr="00E3511F" w:rsidRDefault="006D0197">
            <w:pPr>
              <w:rPr>
                <w:rFonts w:ascii="Calibri" w:hAnsi="Calibri"/>
              </w:rPr>
            </w:pPr>
          </w:p>
        </w:tc>
        <w:tc>
          <w:tcPr>
            <w:tcW w:w="1582" w:type="dxa"/>
            <w:vMerge/>
            <w:tcBorders>
              <w:top w:val="single" w:sz="4" w:space="0" w:color="000000"/>
              <w:left w:val="single" w:sz="8" w:space="0" w:color="FFFFFF"/>
              <w:bottom w:val="single" w:sz="8" w:space="0" w:color="FFFFFF"/>
              <w:right w:val="single" w:sz="8" w:space="0" w:color="FFFFFF"/>
            </w:tcBorders>
            <w:shd w:val="clear" w:color="auto" w:fill="E9EEF7"/>
          </w:tcPr>
          <w:p w:rsidR="006D0197" w:rsidRPr="00E3511F" w:rsidRDefault="006D0197">
            <w:pPr>
              <w:rPr>
                <w:rFonts w:ascii="Calibri" w:hAnsi="Calibri"/>
              </w:rPr>
            </w:pPr>
          </w:p>
        </w:tc>
        <w:tc>
          <w:tcPr>
            <w:tcW w:w="1982" w:type="dxa"/>
            <w:vMerge/>
            <w:tcBorders>
              <w:top w:val="single" w:sz="4" w:space="0" w:color="000000"/>
              <w:left w:val="single" w:sz="8" w:space="0" w:color="FFFFFF"/>
              <w:bottom w:val="single" w:sz="8" w:space="0" w:color="FFFFFF"/>
              <w:right w:val="single" w:sz="8" w:space="0" w:color="FFFFFF"/>
            </w:tcBorders>
            <w:shd w:val="clear" w:color="auto" w:fill="D0DDEF"/>
          </w:tcPr>
          <w:p w:rsidR="006D0197" w:rsidRPr="00E3511F" w:rsidRDefault="006D0197">
            <w:pPr>
              <w:rPr>
                <w:rFonts w:ascii="Calibri" w:hAnsi="Calibri"/>
              </w:rPr>
            </w:pPr>
          </w:p>
        </w:tc>
      </w:tr>
    </w:tbl>
    <w:p w:rsidR="006D0197" w:rsidRPr="00E3511F" w:rsidRDefault="006D0197">
      <w:pPr>
        <w:pStyle w:val="Corpsdetexte"/>
        <w:widowControl w:val="0"/>
        <w:shd w:val="clear" w:color="auto" w:fill="FFFFFF"/>
        <w:tabs>
          <w:tab w:val="left" w:pos="2340"/>
          <w:tab w:val="left" w:pos="3420"/>
          <w:tab w:val="left" w:pos="5040"/>
        </w:tabs>
        <w:spacing w:after="0"/>
        <w:rPr>
          <w:rFonts w:ascii="Calibri" w:eastAsia="Arial" w:hAnsi="Calibri" w:cs="Arial"/>
          <w:b/>
          <w:bCs/>
          <w:sz w:val="22"/>
          <w:szCs w:val="22"/>
        </w:rPr>
      </w:pPr>
    </w:p>
    <w:p w:rsidR="006D0197" w:rsidRPr="00E3511F" w:rsidRDefault="006D0197">
      <w:pPr>
        <w:pStyle w:val="Corpsdetexte"/>
        <w:shd w:val="clear" w:color="auto" w:fill="FFFFFF"/>
        <w:tabs>
          <w:tab w:val="left" w:pos="2340"/>
          <w:tab w:val="left" w:pos="3420"/>
          <w:tab w:val="left" w:pos="5040"/>
        </w:tabs>
        <w:spacing w:after="0"/>
        <w:jc w:val="center"/>
        <w:rPr>
          <w:rFonts w:ascii="Calibri" w:eastAsia="Arial" w:hAnsi="Calibri" w:cs="Arial"/>
          <w:b/>
          <w:bCs/>
          <w:sz w:val="22"/>
          <w:szCs w:val="22"/>
        </w:rPr>
      </w:pPr>
    </w:p>
    <w:p w:rsidR="006D0197" w:rsidRPr="00E3511F" w:rsidRDefault="006D0197">
      <w:pPr>
        <w:pStyle w:val="Corpsdetexte"/>
        <w:shd w:val="clear" w:color="auto" w:fill="FFFFFF"/>
        <w:tabs>
          <w:tab w:val="left" w:pos="2340"/>
          <w:tab w:val="left" w:pos="3420"/>
          <w:tab w:val="left" w:pos="5040"/>
        </w:tabs>
        <w:spacing w:after="0"/>
        <w:jc w:val="center"/>
        <w:rPr>
          <w:rFonts w:ascii="Calibri" w:eastAsia="Arial" w:hAnsi="Calibri" w:cs="Arial"/>
          <w:b/>
          <w:bCs/>
          <w:sz w:val="22"/>
          <w:szCs w:val="22"/>
        </w:rPr>
      </w:pPr>
    </w:p>
    <w:p w:rsidR="006D0197" w:rsidRPr="00E3511F" w:rsidRDefault="003C64D7">
      <w:pPr>
        <w:pStyle w:val="Corps"/>
        <w:shd w:val="clear" w:color="auto" w:fill="FFFFFF"/>
        <w:spacing w:after="120"/>
        <w:jc w:val="both"/>
        <w:rPr>
          <w:rFonts w:ascii="Calibri" w:eastAsia="Arial" w:hAnsi="Calibri" w:cs="Arial"/>
          <w:b/>
          <w:bCs/>
          <w:i/>
          <w:iCs/>
          <w:sz w:val="22"/>
          <w:szCs w:val="22"/>
        </w:rPr>
      </w:pPr>
      <w:r w:rsidRPr="00E3511F">
        <w:rPr>
          <w:rFonts w:ascii="Calibri" w:hAnsi="Calibri"/>
          <w:b/>
          <w:bCs/>
          <w:i/>
          <w:iCs/>
          <w:sz w:val="22"/>
          <w:szCs w:val="22"/>
        </w:rPr>
        <w:t>Semaines banalisées</w:t>
      </w:r>
    </w:p>
    <w:p w:rsidR="006D0197" w:rsidRPr="00E3511F" w:rsidRDefault="003C64D7">
      <w:pPr>
        <w:pStyle w:val="Corps"/>
        <w:shd w:val="clear" w:color="auto" w:fill="FFFFFF"/>
        <w:jc w:val="both"/>
        <w:rPr>
          <w:rStyle w:val="Aucun"/>
          <w:rFonts w:ascii="Calibri" w:eastAsia="Arial" w:hAnsi="Calibri" w:cs="Arial"/>
          <w:b/>
          <w:bCs/>
          <w:sz w:val="20"/>
          <w:szCs w:val="20"/>
          <w:shd w:val="clear" w:color="auto" w:fill="FEFFFF"/>
        </w:rPr>
      </w:pPr>
      <w:r w:rsidRPr="00E3511F">
        <w:rPr>
          <w:rStyle w:val="Aucun"/>
          <w:rFonts w:ascii="Calibri" w:hAnsi="Calibri"/>
          <w:b/>
          <w:bCs/>
          <w:sz w:val="20"/>
          <w:szCs w:val="20"/>
          <w:shd w:val="clear" w:color="auto" w:fill="FEFFFF"/>
        </w:rPr>
        <w:t>Sem 1 THE Q42-A</w:t>
      </w:r>
      <w:r w:rsidRPr="00E3511F">
        <w:rPr>
          <w:rStyle w:val="Aucun"/>
          <w:rFonts w:ascii="Calibri" w:hAnsi="Calibri"/>
          <w:b/>
          <w:bCs/>
          <w:sz w:val="20"/>
          <w:szCs w:val="20"/>
          <w:shd w:val="clear" w:color="auto" w:fill="FEFFFF"/>
        </w:rPr>
        <w:tab/>
        <w:t xml:space="preserve">Projet </w:t>
      </w:r>
      <w:proofErr w:type="spellStart"/>
      <w:r w:rsidRPr="00E3511F">
        <w:rPr>
          <w:rStyle w:val="Aucun"/>
          <w:rFonts w:ascii="Calibri" w:hAnsi="Calibri"/>
          <w:b/>
          <w:bCs/>
          <w:sz w:val="20"/>
          <w:szCs w:val="20"/>
          <w:shd w:val="clear" w:color="auto" w:fill="FEFFFF"/>
        </w:rPr>
        <w:t>Tutoré</w:t>
      </w:r>
      <w:proofErr w:type="spellEnd"/>
      <w:r w:rsidRPr="00E3511F">
        <w:rPr>
          <w:rStyle w:val="Aucun"/>
          <w:rFonts w:ascii="Calibri" w:hAnsi="Calibri"/>
          <w:b/>
          <w:bCs/>
          <w:sz w:val="20"/>
          <w:szCs w:val="20"/>
          <w:shd w:val="clear" w:color="auto" w:fill="FEFFFF"/>
        </w:rPr>
        <w:t xml:space="preserve"> 1 </w:t>
      </w:r>
      <w:r w:rsidRPr="00E3511F">
        <w:rPr>
          <w:rStyle w:val="Aucun"/>
          <w:rFonts w:ascii="Calibri" w:hAnsi="Calibri"/>
          <w:b/>
          <w:bCs/>
          <w:sz w:val="20"/>
          <w:szCs w:val="20"/>
          <w:shd w:val="clear" w:color="auto" w:fill="FEFFFF"/>
        </w:rPr>
        <w:tab/>
        <w:t>Les 5, 6, 7 12</w:t>
      </w:r>
      <w:r w:rsidRPr="00E3511F">
        <w:rPr>
          <w:rStyle w:val="Aucun"/>
          <w:rFonts w:ascii="Calibri" w:eastAsia="Arial" w:hAnsi="Calibri" w:cs="Arial"/>
          <w:b/>
          <w:bCs/>
          <w:sz w:val="20"/>
          <w:szCs w:val="20"/>
          <w:shd w:val="clear" w:color="auto" w:fill="FEFFFF"/>
        </w:rPr>
        <w:tab/>
      </w:r>
      <w:r w:rsidRPr="00E3511F">
        <w:rPr>
          <w:rStyle w:val="Aucun"/>
          <w:rFonts w:ascii="Calibri" w:eastAsia="Arial" w:hAnsi="Calibri" w:cs="Arial"/>
          <w:b/>
          <w:bCs/>
          <w:sz w:val="20"/>
          <w:szCs w:val="20"/>
          <w:shd w:val="clear" w:color="auto" w:fill="FEFFFF"/>
        </w:rPr>
        <w:tab/>
      </w:r>
      <w:r w:rsidRPr="00E3511F">
        <w:rPr>
          <w:rStyle w:val="Aucun"/>
          <w:rFonts w:ascii="Calibri" w:hAnsi="Calibri"/>
          <w:b/>
          <w:bCs/>
          <w:sz w:val="20"/>
          <w:szCs w:val="20"/>
          <w:shd w:val="clear" w:color="auto" w:fill="FEFFFF"/>
          <w:lang w:val="de-DE"/>
        </w:rPr>
        <w:t xml:space="preserve">  </w:t>
      </w:r>
      <w:r w:rsidRPr="00E3511F">
        <w:rPr>
          <w:rStyle w:val="Aucun"/>
          <w:rFonts w:ascii="Calibri" w:hAnsi="Calibri"/>
          <w:b/>
          <w:bCs/>
          <w:sz w:val="20"/>
          <w:szCs w:val="20"/>
          <w:shd w:val="clear" w:color="auto" w:fill="FEFFFF"/>
          <w:lang w:val="de-DE"/>
        </w:rPr>
        <w:tab/>
      </w:r>
      <w:r w:rsidRPr="00E3511F">
        <w:rPr>
          <w:rStyle w:val="Aucun"/>
          <w:rFonts w:ascii="Calibri" w:hAnsi="Calibri"/>
          <w:b/>
          <w:bCs/>
          <w:sz w:val="20"/>
          <w:szCs w:val="20"/>
          <w:u w:color="0000FF"/>
          <w:shd w:val="clear" w:color="auto" w:fill="FEFFFF"/>
        </w:rPr>
        <w:t>Marseille, FAI-AR</w:t>
      </w:r>
    </w:p>
    <w:p w:rsidR="006D0197" w:rsidRPr="00E3511F" w:rsidRDefault="006D0197">
      <w:pPr>
        <w:pStyle w:val="Corps"/>
        <w:shd w:val="clear" w:color="auto" w:fill="FFFFFF"/>
        <w:jc w:val="both"/>
        <w:rPr>
          <w:rFonts w:ascii="Calibri" w:eastAsia="Arial" w:hAnsi="Calibri" w:cs="Arial"/>
          <w:sz w:val="20"/>
          <w:szCs w:val="20"/>
          <w:shd w:val="clear" w:color="auto" w:fill="FEFFFF"/>
        </w:rPr>
      </w:pPr>
    </w:p>
    <w:p w:rsidR="006D0197" w:rsidRPr="00E3511F" w:rsidRDefault="003C64D7">
      <w:pPr>
        <w:pStyle w:val="Corpsdetexte"/>
        <w:shd w:val="clear" w:color="auto" w:fill="FFFFFF"/>
        <w:tabs>
          <w:tab w:val="left" w:pos="2340"/>
          <w:tab w:val="left" w:pos="3420"/>
          <w:tab w:val="left" w:pos="5040"/>
        </w:tabs>
        <w:spacing w:after="0"/>
        <w:jc w:val="center"/>
        <w:rPr>
          <w:rFonts w:ascii="Calibri" w:hAnsi="Calibri"/>
        </w:rPr>
      </w:pPr>
      <w:r w:rsidRPr="00E3511F">
        <w:rPr>
          <w:rFonts w:ascii="Calibri" w:hAnsi="Calibri"/>
          <w:sz w:val="22"/>
          <w:szCs w:val="22"/>
        </w:rPr>
        <w:br w:type="page"/>
      </w:r>
    </w:p>
    <w:p w:rsidR="006D0197" w:rsidRPr="00E3511F" w:rsidRDefault="003C64D7">
      <w:pPr>
        <w:pStyle w:val="Corpsdetexte"/>
        <w:shd w:val="clear" w:color="auto" w:fill="FFFFFF"/>
        <w:tabs>
          <w:tab w:val="left" w:pos="2340"/>
          <w:tab w:val="left" w:pos="3420"/>
          <w:tab w:val="left" w:pos="5040"/>
        </w:tabs>
        <w:spacing w:after="0"/>
        <w:jc w:val="center"/>
        <w:rPr>
          <w:rFonts w:ascii="Calibri" w:eastAsia="Arial" w:hAnsi="Calibri" w:cs="Arial"/>
          <w:b/>
          <w:bCs/>
          <w:sz w:val="22"/>
          <w:szCs w:val="22"/>
        </w:rPr>
      </w:pPr>
      <w:r w:rsidRPr="00E3511F">
        <w:rPr>
          <w:rFonts w:ascii="Calibri" w:hAnsi="Calibri"/>
          <w:b/>
          <w:bCs/>
          <w:sz w:val="22"/>
          <w:szCs w:val="22"/>
        </w:rPr>
        <w:lastRenderedPageBreak/>
        <w:t>SEMESTRE 2</w:t>
      </w:r>
    </w:p>
    <w:p w:rsidR="006D0197" w:rsidRPr="00E3511F" w:rsidRDefault="003C64D7">
      <w:pPr>
        <w:pStyle w:val="Corpsdetexte"/>
        <w:shd w:val="clear" w:color="auto" w:fill="FFFFFF"/>
        <w:tabs>
          <w:tab w:val="left" w:pos="2340"/>
          <w:tab w:val="left" w:pos="3420"/>
          <w:tab w:val="left" w:pos="5040"/>
        </w:tabs>
        <w:spacing w:after="0"/>
        <w:jc w:val="center"/>
        <w:rPr>
          <w:rFonts w:ascii="Calibri" w:eastAsia="Arial" w:hAnsi="Calibri" w:cs="Arial"/>
          <w:b/>
          <w:bCs/>
          <w:sz w:val="22"/>
          <w:szCs w:val="22"/>
        </w:rPr>
      </w:pPr>
      <w:r w:rsidRPr="00E3511F">
        <w:rPr>
          <w:rFonts w:ascii="Calibri" w:hAnsi="Calibri"/>
          <w:b/>
          <w:bCs/>
          <w:sz w:val="22"/>
          <w:szCs w:val="22"/>
        </w:rPr>
        <w:t>MASTER 1 RECHERCHE</w:t>
      </w:r>
    </w:p>
    <w:p w:rsidR="006D0197" w:rsidRPr="00E3511F" w:rsidRDefault="006D0197">
      <w:pPr>
        <w:pStyle w:val="Corpsdetexte"/>
        <w:shd w:val="clear" w:color="auto" w:fill="FFFFFF"/>
        <w:tabs>
          <w:tab w:val="left" w:pos="2340"/>
          <w:tab w:val="left" w:pos="3420"/>
          <w:tab w:val="left" w:pos="5040"/>
        </w:tabs>
        <w:spacing w:after="0"/>
        <w:jc w:val="center"/>
        <w:rPr>
          <w:rFonts w:ascii="Calibri" w:eastAsia="Arial" w:hAnsi="Calibri" w:cs="Arial"/>
          <w:b/>
          <w:bCs/>
          <w:sz w:val="22"/>
          <w:szCs w:val="22"/>
        </w:rPr>
      </w:pPr>
    </w:p>
    <w:p w:rsidR="006D0197" w:rsidRPr="00E3511F" w:rsidRDefault="006D0197">
      <w:pPr>
        <w:pStyle w:val="Corpsdetexte"/>
        <w:shd w:val="clear" w:color="auto" w:fill="FFFFFF"/>
        <w:tabs>
          <w:tab w:val="left" w:pos="2340"/>
          <w:tab w:val="left" w:pos="3420"/>
          <w:tab w:val="left" w:pos="5040"/>
        </w:tabs>
        <w:spacing w:after="0"/>
        <w:jc w:val="center"/>
        <w:rPr>
          <w:rFonts w:ascii="Calibri" w:eastAsia="Arial" w:hAnsi="Calibri" w:cs="Arial"/>
          <w:b/>
          <w:bCs/>
          <w:sz w:val="22"/>
          <w:szCs w:val="22"/>
        </w:rPr>
      </w:pPr>
    </w:p>
    <w:tbl>
      <w:tblPr>
        <w:tblStyle w:val="TableNormal"/>
        <w:tblW w:w="906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72"/>
        <w:gridCol w:w="1198"/>
        <w:gridCol w:w="1332"/>
        <w:gridCol w:w="1994"/>
        <w:gridCol w:w="1585"/>
        <w:gridCol w:w="1985"/>
      </w:tblGrid>
      <w:tr w:rsidR="006D0197" w:rsidRPr="00E3511F">
        <w:trPr>
          <w:trHeight w:val="360"/>
          <w:jc w:val="center"/>
        </w:trPr>
        <w:tc>
          <w:tcPr>
            <w:tcW w:w="9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0197" w:rsidRPr="00E3511F" w:rsidRDefault="003C64D7">
            <w:pPr>
              <w:pStyle w:val="Corps"/>
              <w:tabs>
                <w:tab w:val="left" w:pos="2340"/>
                <w:tab w:val="left" w:pos="3420"/>
                <w:tab w:val="left" w:pos="5040"/>
              </w:tabs>
              <w:jc w:val="center"/>
              <w:rPr>
                <w:rFonts w:ascii="Calibri" w:hAnsi="Calibri"/>
              </w:rPr>
            </w:pPr>
            <w:r w:rsidRPr="00E3511F">
              <w:rPr>
                <w:rStyle w:val="Aucun"/>
                <w:rFonts w:ascii="Calibri" w:hAnsi="Calibri"/>
                <w:b/>
                <w:bCs/>
                <w:sz w:val="32"/>
                <w:szCs w:val="32"/>
              </w:rPr>
              <w:t>S. 1</w:t>
            </w:r>
          </w:p>
        </w:tc>
        <w:tc>
          <w:tcPr>
            <w:tcW w:w="11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0197" w:rsidRPr="00E3511F" w:rsidRDefault="003C64D7">
            <w:pPr>
              <w:pStyle w:val="Pardfaut"/>
              <w:tabs>
                <w:tab w:val="left" w:pos="2340"/>
                <w:tab w:val="left" w:pos="3420"/>
                <w:tab w:val="left" w:pos="5040"/>
              </w:tabs>
              <w:jc w:val="center"/>
              <w:rPr>
                <w:rFonts w:ascii="Calibri" w:hAnsi="Calibri"/>
              </w:rPr>
            </w:pPr>
            <w:r w:rsidRPr="00E3511F">
              <w:rPr>
                <w:rFonts w:ascii="Calibri" w:hAnsi="Calibri"/>
                <w:b/>
                <w:bCs/>
                <w:sz w:val="24"/>
                <w:szCs w:val="24"/>
                <w:u w:color="000000"/>
              </w:rPr>
              <w:t>LUNDI</w:t>
            </w:r>
          </w:p>
        </w:tc>
        <w:tc>
          <w:tcPr>
            <w:tcW w:w="13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0197" w:rsidRPr="00E3511F" w:rsidRDefault="003C64D7">
            <w:pPr>
              <w:pStyle w:val="Pardfaut"/>
              <w:tabs>
                <w:tab w:val="left" w:pos="2340"/>
                <w:tab w:val="left" w:pos="3420"/>
                <w:tab w:val="left" w:pos="5040"/>
              </w:tabs>
              <w:jc w:val="center"/>
              <w:rPr>
                <w:rFonts w:ascii="Calibri" w:hAnsi="Calibri"/>
              </w:rPr>
            </w:pPr>
            <w:r w:rsidRPr="00E3511F">
              <w:rPr>
                <w:rFonts w:ascii="Calibri" w:hAnsi="Calibri"/>
                <w:b/>
                <w:bCs/>
                <w:sz w:val="24"/>
                <w:szCs w:val="24"/>
                <w:u w:color="000000"/>
              </w:rPr>
              <w:t>MARDI</w:t>
            </w:r>
          </w:p>
        </w:tc>
        <w:tc>
          <w:tcPr>
            <w:tcW w:w="19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0197" w:rsidRPr="00E3511F" w:rsidRDefault="003C64D7">
            <w:pPr>
              <w:pStyle w:val="Corps"/>
              <w:tabs>
                <w:tab w:val="left" w:pos="2340"/>
                <w:tab w:val="left" w:pos="3420"/>
                <w:tab w:val="left" w:pos="5040"/>
              </w:tabs>
              <w:jc w:val="center"/>
              <w:rPr>
                <w:rFonts w:ascii="Calibri" w:hAnsi="Calibri"/>
              </w:rPr>
            </w:pPr>
            <w:r w:rsidRPr="00E3511F">
              <w:rPr>
                <w:rStyle w:val="Aucun"/>
                <w:rFonts w:ascii="Calibri" w:hAnsi="Calibri"/>
                <w:b/>
                <w:bCs/>
              </w:rPr>
              <w:t>MERCREDI</w:t>
            </w:r>
          </w:p>
        </w:tc>
        <w:tc>
          <w:tcPr>
            <w:tcW w:w="15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0197" w:rsidRPr="00E3511F" w:rsidRDefault="003C64D7">
            <w:pPr>
              <w:pStyle w:val="Corps"/>
              <w:tabs>
                <w:tab w:val="left" w:pos="2340"/>
                <w:tab w:val="left" w:pos="3420"/>
                <w:tab w:val="left" w:pos="5040"/>
              </w:tabs>
              <w:jc w:val="center"/>
              <w:rPr>
                <w:rFonts w:ascii="Calibri" w:hAnsi="Calibri"/>
              </w:rPr>
            </w:pPr>
            <w:r w:rsidRPr="00E3511F">
              <w:rPr>
                <w:rStyle w:val="Aucun"/>
                <w:rFonts w:ascii="Calibri" w:hAnsi="Calibri"/>
                <w:b/>
                <w:bCs/>
              </w:rPr>
              <w:t>JEUDI</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0197" w:rsidRPr="00E3511F" w:rsidRDefault="003C64D7">
            <w:pPr>
              <w:pStyle w:val="Corps"/>
              <w:tabs>
                <w:tab w:val="left" w:pos="2340"/>
                <w:tab w:val="left" w:pos="3420"/>
                <w:tab w:val="left" w:pos="5040"/>
              </w:tabs>
              <w:jc w:val="center"/>
              <w:rPr>
                <w:rFonts w:ascii="Calibri" w:hAnsi="Calibri"/>
              </w:rPr>
            </w:pPr>
            <w:r w:rsidRPr="00E3511F">
              <w:rPr>
                <w:rStyle w:val="Aucun"/>
                <w:rFonts w:ascii="Calibri" w:hAnsi="Calibri"/>
                <w:b/>
                <w:bCs/>
              </w:rPr>
              <w:t>VENDREDI</w:t>
            </w:r>
          </w:p>
        </w:tc>
      </w:tr>
      <w:tr w:rsidR="006D0197" w:rsidRPr="00E3511F">
        <w:trPr>
          <w:trHeight w:val="270"/>
          <w:jc w:val="center"/>
        </w:trPr>
        <w:tc>
          <w:tcPr>
            <w:tcW w:w="9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0197" w:rsidRPr="00E3511F" w:rsidRDefault="003C64D7">
            <w:pPr>
              <w:pStyle w:val="Pardfaut"/>
              <w:tabs>
                <w:tab w:val="left" w:pos="2340"/>
                <w:tab w:val="left" w:pos="3420"/>
                <w:tab w:val="left" w:pos="5040"/>
              </w:tabs>
              <w:jc w:val="center"/>
              <w:rPr>
                <w:rFonts w:ascii="Calibri" w:hAnsi="Calibri"/>
              </w:rPr>
            </w:pPr>
            <w:r w:rsidRPr="00E3511F">
              <w:rPr>
                <w:rFonts w:ascii="Calibri" w:hAnsi="Calibri"/>
                <w:sz w:val="20"/>
                <w:szCs w:val="20"/>
                <w:u w:color="000000"/>
              </w:rPr>
              <w:t>9h-10h</w:t>
            </w:r>
          </w:p>
        </w:tc>
        <w:tc>
          <w:tcPr>
            <w:tcW w:w="1197" w:type="dxa"/>
            <w:vMerge w:val="restart"/>
            <w:tcBorders>
              <w:top w:val="single" w:sz="4" w:space="0" w:color="000000"/>
              <w:left w:val="single" w:sz="4" w:space="0" w:color="000000"/>
              <w:bottom w:val="single" w:sz="8" w:space="0" w:color="FFFFFF"/>
              <w:right w:val="single" w:sz="8" w:space="0" w:color="FFFFFF"/>
            </w:tcBorders>
            <w:shd w:val="clear" w:color="auto" w:fill="E9EEF7"/>
            <w:tcMar>
              <w:top w:w="0" w:type="dxa"/>
              <w:left w:w="0" w:type="dxa"/>
              <w:bottom w:w="0" w:type="dxa"/>
              <w:right w:w="0" w:type="dxa"/>
            </w:tcMar>
          </w:tcPr>
          <w:p w:rsidR="006D0197" w:rsidRPr="00E3511F" w:rsidRDefault="006D0197">
            <w:pPr>
              <w:rPr>
                <w:rFonts w:ascii="Calibri" w:hAnsi="Calibri"/>
              </w:rPr>
            </w:pPr>
          </w:p>
        </w:tc>
        <w:tc>
          <w:tcPr>
            <w:tcW w:w="1332" w:type="dxa"/>
            <w:tcBorders>
              <w:top w:val="single" w:sz="4" w:space="0" w:color="000000"/>
              <w:left w:val="single" w:sz="8" w:space="0" w:color="FFFFFF"/>
              <w:bottom w:val="single" w:sz="4" w:space="0" w:color="000000"/>
              <w:right w:val="single" w:sz="8" w:space="0" w:color="FFFFFF"/>
            </w:tcBorders>
            <w:shd w:val="clear" w:color="auto" w:fill="E9EEF7"/>
            <w:tcMar>
              <w:top w:w="0" w:type="dxa"/>
              <w:left w:w="0" w:type="dxa"/>
              <w:bottom w:w="0" w:type="dxa"/>
              <w:right w:w="0" w:type="dxa"/>
            </w:tcMar>
          </w:tcPr>
          <w:p w:rsidR="006D0197" w:rsidRPr="00E3511F" w:rsidRDefault="006D0197">
            <w:pPr>
              <w:rPr>
                <w:rFonts w:ascii="Calibri" w:hAnsi="Calibri"/>
              </w:rPr>
            </w:pPr>
          </w:p>
        </w:tc>
        <w:tc>
          <w:tcPr>
            <w:tcW w:w="1994" w:type="dxa"/>
            <w:vMerge w:val="restart"/>
            <w:tcBorders>
              <w:top w:val="single" w:sz="4" w:space="0" w:color="000000"/>
              <w:left w:val="single" w:sz="8" w:space="0" w:color="FFFFFF"/>
              <w:bottom w:val="single" w:sz="8" w:space="0" w:color="FFFFFF"/>
              <w:right w:val="single" w:sz="4" w:space="0" w:color="000000"/>
            </w:tcBorders>
            <w:shd w:val="clear" w:color="auto" w:fill="E9EEF7"/>
            <w:tcMar>
              <w:top w:w="0" w:type="dxa"/>
              <w:left w:w="0" w:type="dxa"/>
              <w:bottom w:w="0" w:type="dxa"/>
              <w:right w:w="0" w:type="dxa"/>
            </w:tcMar>
          </w:tcPr>
          <w:p w:rsidR="006D0197" w:rsidRPr="00E3511F" w:rsidRDefault="006D0197">
            <w:pPr>
              <w:rPr>
                <w:rFonts w:ascii="Calibri" w:hAnsi="Calibri"/>
              </w:rPr>
            </w:pPr>
          </w:p>
        </w:tc>
        <w:tc>
          <w:tcPr>
            <w:tcW w:w="1585" w:type="dxa"/>
            <w:vMerge w:val="restart"/>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rsidR="006D0197" w:rsidRPr="00E3511F" w:rsidRDefault="003C64D7">
            <w:pPr>
              <w:pStyle w:val="Corps"/>
              <w:jc w:val="center"/>
              <w:rPr>
                <w:rStyle w:val="Aucun"/>
                <w:rFonts w:ascii="Calibri" w:eastAsia="Arial" w:hAnsi="Calibri" w:cs="Arial"/>
                <w:b/>
                <w:bCs/>
                <w:sz w:val="18"/>
                <w:szCs w:val="18"/>
                <w:u w:val="single"/>
              </w:rPr>
            </w:pPr>
            <w:r w:rsidRPr="00E3511F">
              <w:rPr>
                <w:rFonts w:ascii="Calibri" w:hAnsi="Calibri"/>
                <w:b/>
                <w:bCs/>
                <w:sz w:val="18"/>
                <w:szCs w:val="18"/>
                <w:u w:val="single"/>
              </w:rPr>
              <w:t>9H-11H</w:t>
            </w:r>
          </w:p>
          <w:p w:rsidR="006D0197" w:rsidRPr="00E3511F" w:rsidRDefault="006D0197">
            <w:pPr>
              <w:pStyle w:val="Corps"/>
              <w:jc w:val="center"/>
              <w:rPr>
                <w:rStyle w:val="Aucun"/>
                <w:rFonts w:ascii="Calibri" w:eastAsia="Arial" w:hAnsi="Calibri" w:cs="Arial"/>
                <w:b/>
                <w:bCs/>
                <w:sz w:val="18"/>
                <w:szCs w:val="18"/>
              </w:rPr>
            </w:pPr>
          </w:p>
          <w:p w:rsidR="006D0197" w:rsidRPr="00E3511F" w:rsidRDefault="003C64D7">
            <w:pPr>
              <w:pStyle w:val="Corps"/>
              <w:jc w:val="center"/>
              <w:rPr>
                <w:rStyle w:val="Aucun"/>
                <w:rFonts w:ascii="Calibri" w:eastAsia="Arial" w:hAnsi="Calibri" w:cs="Arial"/>
                <w:b/>
                <w:bCs/>
                <w:sz w:val="18"/>
                <w:szCs w:val="18"/>
              </w:rPr>
            </w:pPr>
            <w:r w:rsidRPr="00E3511F">
              <w:rPr>
                <w:rStyle w:val="Aucun"/>
                <w:rFonts w:ascii="Calibri" w:hAnsi="Calibri"/>
                <w:b/>
                <w:bCs/>
                <w:sz w:val="18"/>
                <w:szCs w:val="18"/>
              </w:rPr>
              <w:t>THE R43-A</w:t>
            </w:r>
          </w:p>
          <w:p w:rsidR="006D0197" w:rsidRPr="00E3511F" w:rsidRDefault="003C64D7">
            <w:pPr>
              <w:pStyle w:val="Corps"/>
              <w:jc w:val="center"/>
              <w:rPr>
                <w:rStyle w:val="Aucun"/>
                <w:rFonts w:ascii="Calibri" w:eastAsia="Arial" w:hAnsi="Calibri" w:cs="Arial"/>
                <w:sz w:val="18"/>
                <w:szCs w:val="18"/>
              </w:rPr>
            </w:pPr>
            <w:r w:rsidRPr="00E3511F">
              <w:rPr>
                <w:rStyle w:val="Aucun"/>
                <w:rFonts w:ascii="Calibri" w:hAnsi="Calibri"/>
                <w:sz w:val="18"/>
                <w:szCs w:val="18"/>
              </w:rPr>
              <w:t>Méthodologie de la recherche 2</w:t>
            </w:r>
          </w:p>
          <w:p w:rsidR="006D0197" w:rsidRPr="00E3511F" w:rsidRDefault="006D0197">
            <w:pPr>
              <w:pStyle w:val="Corps"/>
              <w:jc w:val="center"/>
              <w:rPr>
                <w:rStyle w:val="Aucun"/>
                <w:rFonts w:ascii="Calibri" w:eastAsia="Arial" w:hAnsi="Calibri" w:cs="Arial"/>
                <w:b/>
                <w:bCs/>
                <w:sz w:val="18"/>
                <w:szCs w:val="18"/>
              </w:rPr>
            </w:pPr>
          </w:p>
          <w:p w:rsidR="006D0197" w:rsidRPr="00E3511F" w:rsidRDefault="003C64D7">
            <w:pPr>
              <w:pStyle w:val="Corps"/>
              <w:jc w:val="center"/>
              <w:rPr>
                <w:rStyle w:val="Aucun"/>
                <w:rFonts w:ascii="Calibri" w:eastAsia="Arial" w:hAnsi="Calibri" w:cs="Arial"/>
                <w:b/>
                <w:bCs/>
                <w:sz w:val="18"/>
                <w:szCs w:val="18"/>
              </w:rPr>
            </w:pPr>
            <w:r w:rsidRPr="00E3511F">
              <w:rPr>
                <w:rStyle w:val="Aucun"/>
                <w:rFonts w:ascii="Calibri" w:hAnsi="Calibri"/>
                <w:sz w:val="18"/>
                <w:szCs w:val="18"/>
              </w:rPr>
              <w:t>A. MAÏSETTI</w:t>
            </w:r>
          </w:p>
          <w:p w:rsidR="006D0197" w:rsidRPr="00E3511F" w:rsidRDefault="003C64D7">
            <w:pPr>
              <w:pStyle w:val="Corps"/>
              <w:jc w:val="center"/>
              <w:rPr>
                <w:rFonts w:ascii="Calibri" w:hAnsi="Calibri"/>
              </w:rPr>
            </w:pPr>
            <w:r w:rsidRPr="00E3511F">
              <w:rPr>
                <w:rStyle w:val="Aucun"/>
                <w:rFonts w:ascii="Calibri" w:hAnsi="Calibri"/>
                <w:b/>
                <w:bCs/>
                <w:color w:val="0000FF"/>
                <w:sz w:val="18"/>
                <w:szCs w:val="18"/>
                <w:u w:color="0000FF"/>
              </w:rPr>
              <w:t>Marseille</w:t>
            </w:r>
          </w:p>
        </w:tc>
        <w:tc>
          <w:tcPr>
            <w:tcW w:w="1985" w:type="dxa"/>
            <w:vMerge w:val="restart"/>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rsidR="006D0197" w:rsidRPr="00E3511F" w:rsidRDefault="003C64D7">
            <w:pPr>
              <w:pStyle w:val="Corps"/>
              <w:jc w:val="center"/>
              <w:rPr>
                <w:rStyle w:val="Aucun"/>
                <w:rFonts w:ascii="Calibri" w:eastAsia="Arial" w:hAnsi="Calibri" w:cs="Arial"/>
                <w:b/>
                <w:bCs/>
                <w:sz w:val="18"/>
                <w:szCs w:val="18"/>
                <w:u w:val="single"/>
              </w:rPr>
            </w:pPr>
            <w:r w:rsidRPr="00E3511F">
              <w:rPr>
                <w:rStyle w:val="Aucun"/>
                <w:rFonts w:ascii="Calibri" w:hAnsi="Calibri"/>
                <w:b/>
                <w:bCs/>
                <w:sz w:val="18"/>
                <w:szCs w:val="18"/>
                <w:u w:val="single"/>
              </w:rPr>
              <w:t>9h (ou 10h) -12h</w:t>
            </w:r>
          </w:p>
          <w:p w:rsidR="006D0197" w:rsidRPr="00E3511F" w:rsidRDefault="006D0197">
            <w:pPr>
              <w:pStyle w:val="Corps"/>
              <w:jc w:val="center"/>
              <w:rPr>
                <w:rStyle w:val="Aucun"/>
                <w:rFonts w:ascii="Calibri" w:eastAsia="Arial" w:hAnsi="Calibri" w:cs="Arial"/>
                <w:b/>
                <w:bCs/>
                <w:sz w:val="18"/>
                <w:szCs w:val="18"/>
              </w:rPr>
            </w:pPr>
          </w:p>
          <w:p w:rsidR="006D0197" w:rsidRPr="00E3511F" w:rsidRDefault="003C64D7">
            <w:pPr>
              <w:pStyle w:val="Corps"/>
              <w:jc w:val="center"/>
              <w:rPr>
                <w:rStyle w:val="Aucun"/>
                <w:rFonts w:ascii="Calibri" w:eastAsia="Arial" w:hAnsi="Calibri" w:cs="Arial"/>
                <w:b/>
                <w:bCs/>
                <w:sz w:val="18"/>
                <w:szCs w:val="18"/>
              </w:rPr>
            </w:pPr>
            <w:r w:rsidRPr="00E3511F">
              <w:rPr>
                <w:rStyle w:val="Aucun"/>
                <w:rFonts w:ascii="Calibri" w:hAnsi="Calibri"/>
                <w:b/>
                <w:bCs/>
                <w:sz w:val="18"/>
                <w:szCs w:val="18"/>
              </w:rPr>
              <w:t>THE R51-A</w:t>
            </w:r>
          </w:p>
          <w:p w:rsidR="006D0197" w:rsidRPr="00E3511F" w:rsidRDefault="003C64D7">
            <w:pPr>
              <w:pStyle w:val="Corps"/>
              <w:jc w:val="center"/>
              <w:rPr>
                <w:rStyle w:val="Aucun"/>
                <w:rFonts w:ascii="Calibri" w:eastAsia="Arial" w:hAnsi="Calibri" w:cs="Arial"/>
                <w:sz w:val="18"/>
                <w:szCs w:val="18"/>
              </w:rPr>
            </w:pPr>
            <w:r w:rsidRPr="00E3511F">
              <w:rPr>
                <w:rStyle w:val="Aucun"/>
                <w:rFonts w:ascii="Calibri" w:hAnsi="Calibri"/>
                <w:sz w:val="18"/>
                <w:szCs w:val="18"/>
              </w:rPr>
              <w:t xml:space="preserve">Séminaire </w:t>
            </w:r>
          </w:p>
          <w:p w:rsidR="006D0197" w:rsidRPr="00E3511F" w:rsidRDefault="003C64D7">
            <w:pPr>
              <w:pStyle w:val="Corps"/>
              <w:jc w:val="center"/>
              <w:rPr>
                <w:rStyle w:val="Aucun"/>
                <w:rFonts w:ascii="Calibri" w:eastAsia="Arial" w:hAnsi="Calibri" w:cs="Arial"/>
                <w:sz w:val="18"/>
                <w:szCs w:val="18"/>
              </w:rPr>
            </w:pPr>
            <w:r w:rsidRPr="00E3511F">
              <w:rPr>
                <w:rStyle w:val="Aucun"/>
                <w:rFonts w:ascii="Calibri" w:hAnsi="Calibri"/>
                <w:sz w:val="18"/>
                <w:szCs w:val="18"/>
              </w:rPr>
              <w:t>Art et culture</w:t>
            </w:r>
          </w:p>
          <w:p w:rsidR="006D0197" w:rsidRPr="00E3511F" w:rsidRDefault="006D0197">
            <w:pPr>
              <w:pStyle w:val="Corps"/>
              <w:jc w:val="center"/>
              <w:rPr>
                <w:rStyle w:val="Aucun"/>
                <w:rFonts w:ascii="Calibri" w:eastAsia="Arial" w:hAnsi="Calibri" w:cs="Arial"/>
                <w:sz w:val="18"/>
                <w:szCs w:val="18"/>
              </w:rPr>
            </w:pPr>
          </w:p>
          <w:p w:rsidR="006D0197" w:rsidRPr="00E3511F" w:rsidRDefault="003C64D7">
            <w:pPr>
              <w:pStyle w:val="Corps"/>
              <w:jc w:val="center"/>
              <w:rPr>
                <w:rStyle w:val="Aucun"/>
                <w:rFonts w:ascii="Calibri" w:eastAsia="Arial" w:hAnsi="Calibri" w:cs="Arial"/>
                <w:sz w:val="18"/>
                <w:szCs w:val="18"/>
              </w:rPr>
            </w:pPr>
            <w:r w:rsidRPr="00E3511F">
              <w:rPr>
                <w:rStyle w:val="Aucun"/>
                <w:rFonts w:ascii="Calibri" w:hAnsi="Calibri"/>
                <w:sz w:val="18"/>
                <w:szCs w:val="18"/>
              </w:rPr>
              <w:t>S. DI BELLA</w:t>
            </w:r>
          </w:p>
          <w:p w:rsidR="006D0197" w:rsidRPr="00E3511F" w:rsidRDefault="003C64D7">
            <w:pPr>
              <w:pStyle w:val="Corps"/>
              <w:jc w:val="center"/>
              <w:rPr>
                <w:rFonts w:ascii="Calibri" w:hAnsi="Calibri"/>
              </w:rPr>
            </w:pPr>
            <w:r w:rsidRPr="00E3511F">
              <w:rPr>
                <w:rStyle w:val="Aucun"/>
                <w:rFonts w:ascii="Calibri" w:hAnsi="Calibri"/>
                <w:b/>
                <w:bCs/>
                <w:color w:val="0000FF"/>
                <w:sz w:val="18"/>
                <w:szCs w:val="18"/>
                <w:u w:color="0000FF"/>
              </w:rPr>
              <w:t>Aix salle </w:t>
            </w:r>
          </w:p>
        </w:tc>
      </w:tr>
      <w:tr w:rsidR="006D0197" w:rsidRPr="00E3511F">
        <w:trPr>
          <w:trHeight w:val="1174"/>
          <w:jc w:val="center"/>
        </w:trPr>
        <w:tc>
          <w:tcPr>
            <w:tcW w:w="9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0197" w:rsidRPr="00E3511F" w:rsidRDefault="003C64D7">
            <w:pPr>
              <w:pStyle w:val="Corps"/>
              <w:tabs>
                <w:tab w:val="left" w:pos="2340"/>
                <w:tab w:val="left" w:pos="3420"/>
                <w:tab w:val="left" w:pos="5040"/>
              </w:tabs>
              <w:jc w:val="center"/>
              <w:rPr>
                <w:rFonts w:ascii="Calibri" w:hAnsi="Calibri"/>
              </w:rPr>
            </w:pPr>
            <w:r w:rsidRPr="00E3511F">
              <w:rPr>
                <w:rFonts w:ascii="Calibri" w:hAnsi="Calibri"/>
                <w:sz w:val="20"/>
                <w:szCs w:val="20"/>
              </w:rPr>
              <w:t>10h-11h</w:t>
            </w:r>
          </w:p>
        </w:tc>
        <w:tc>
          <w:tcPr>
            <w:tcW w:w="1197" w:type="dxa"/>
            <w:vMerge/>
            <w:tcBorders>
              <w:top w:val="single" w:sz="4" w:space="0" w:color="000000"/>
              <w:left w:val="single" w:sz="4" w:space="0" w:color="000000"/>
              <w:bottom w:val="single" w:sz="8" w:space="0" w:color="FFFFFF"/>
              <w:right w:val="single" w:sz="4" w:space="0" w:color="000000"/>
            </w:tcBorders>
            <w:shd w:val="clear" w:color="auto" w:fill="E9EEF7"/>
          </w:tcPr>
          <w:p w:rsidR="006D0197" w:rsidRPr="00E3511F" w:rsidRDefault="006D0197">
            <w:pPr>
              <w:rPr>
                <w:rFonts w:ascii="Calibri" w:hAnsi="Calibri"/>
              </w:rPr>
            </w:pPr>
          </w:p>
        </w:tc>
        <w:tc>
          <w:tcPr>
            <w:tcW w:w="1332" w:type="dxa"/>
            <w:vMerge w:val="restart"/>
            <w:tcBorders>
              <w:top w:val="single" w:sz="4" w:space="0" w:color="000000"/>
              <w:left w:val="single" w:sz="4" w:space="0" w:color="000000"/>
              <w:bottom w:val="single" w:sz="8" w:space="0" w:color="FFFFFF"/>
              <w:right w:val="single" w:sz="4" w:space="0" w:color="000000"/>
            </w:tcBorders>
            <w:shd w:val="clear" w:color="auto" w:fill="FFC000"/>
            <w:tcMar>
              <w:top w:w="80" w:type="dxa"/>
              <w:left w:w="80" w:type="dxa"/>
              <w:bottom w:w="80" w:type="dxa"/>
              <w:right w:w="80" w:type="dxa"/>
            </w:tcMar>
          </w:tcPr>
          <w:p w:rsidR="006D0197" w:rsidRPr="00E3511F" w:rsidRDefault="003C64D7">
            <w:pPr>
              <w:pStyle w:val="Corps"/>
              <w:jc w:val="center"/>
              <w:rPr>
                <w:rFonts w:ascii="Calibri" w:eastAsia="Arial" w:hAnsi="Calibri" w:cs="Arial"/>
                <w:b/>
                <w:bCs/>
                <w:sz w:val="18"/>
                <w:szCs w:val="18"/>
                <w:u w:val="single"/>
              </w:rPr>
            </w:pPr>
            <w:r w:rsidRPr="00E3511F">
              <w:rPr>
                <w:rFonts w:ascii="Calibri" w:hAnsi="Calibri"/>
                <w:b/>
                <w:bCs/>
                <w:sz w:val="18"/>
                <w:szCs w:val="18"/>
                <w:u w:val="single"/>
              </w:rPr>
              <w:t>10h-13h</w:t>
            </w:r>
          </w:p>
          <w:p w:rsidR="006D0197" w:rsidRPr="00E3511F" w:rsidRDefault="006D0197">
            <w:pPr>
              <w:pStyle w:val="Corps"/>
              <w:jc w:val="center"/>
              <w:rPr>
                <w:rFonts w:ascii="Calibri" w:eastAsia="Arial" w:hAnsi="Calibri" w:cs="Arial"/>
                <w:b/>
                <w:bCs/>
                <w:sz w:val="18"/>
                <w:szCs w:val="18"/>
              </w:rPr>
            </w:pPr>
          </w:p>
          <w:p w:rsidR="006D0197" w:rsidRPr="00E3511F" w:rsidRDefault="003C64D7">
            <w:pPr>
              <w:pStyle w:val="Corps"/>
              <w:jc w:val="center"/>
              <w:rPr>
                <w:rStyle w:val="Aucun"/>
                <w:rFonts w:ascii="Calibri" w:eastAsia="Arial" w:hAnsi="Calibri" w:cs="Arial"/>
                <w:b/>
                <w:bCs/>
                <w:sz w:val="18"/>
                <w:szCs w:val="18"/>
              </w:rPr>
            </w:pPr>
            <w:r w:rsidRPr="00E3511F">
              <w:rPr>
                <w:rStyle w:val="Aucun"/>
                <w:rFonts w:ascii="Calibri" w:hAnsi="Calibri"/>
                <w:b/>
                <w:bCs/>
                <w:sz w:val="18"/>
                <w:szCs w:val="18"/>
              </w:rPr>
              <w:t>THE R61-B</w:t>
            </w:r>
          </w:p>
          <w:p w:rsidR="006D0197" w:rsidRPr="00E3511F" w:rsidRDefault="003C64D7">
            <w:pPr>
              <w:pStyle w:val="Corps"/>
              <w:jc w:val="center"/>
              <w:rPr>
                <w:rStyle w:val="Aucun"/>
                <w:rFonts w:ascii="Calibri" w:eastAsia="Arial" w:hAnsi="Calibri" w:cs="Arial"/>
                <w:sz w:val="14"/>
                <w:szCs w:val="14"/>
              </w:rPr>
            </w:pPr>
            <w:r w:rsidRPr="00E3511F">
              <w:rPr>
                <w:rStyle w:val="Aucun"/>
                <w:rFonts w:ascii="Calibri" w:hAnsi="Calibri"/>
                <w:sz w:val="18"/>
                <w:szCs w:val="18"/>
              </w:rPr>
              <w:t xml:space="preserve">Séminaire </w:t>
            </w:r>
            <w:r w:rsidRPr="00E3511F">
              <w:rPr>
                <w:rStyle w:val="Aucun"/>
                <w:rFonts w:ascii="Calibri" w:hAnsi="Calibri"/>
                <w:sz w:val="14"/>
                <w:szCs w:val="14"/>
              </w:rPr>
              <w:t>«Écritures contemporaines»</w:t>
            </w:r>
          </w:p>
          <w:p w:rsidR="006D0197" w:rsidRPr="00E3511F" w:rsidRDefault="006D0197">
            <w:pPr>
              <w:pStyle w:val="Corps"/>
              <w:jc w:val="center"/>
              <w:rPr>
                <w:rStyle w:val="Aucun"/>
                <w:rFonts w:ascii="Calibri" w:eastAsia="Arial" w:hAnsi="Calibri" w:cs="Arial"/>
                <w:sz w:val="18"/>
                <w:szCs w:val="18"/>
              </w:rPr>
            </w:pPr>
          </w:p>
          <w:p w:rsidR="006D0197" w:rsidRPr="00E3511F" w:rsidRDefault="003C64D7">
            <w:pPr>
              <w:pStyle w:val="Corps"/>
              <w:jc w:val="center"/>
              <w:rPr>
                <w:rStyle w:val="Aucun"/>
                <w:rFonts w:ascii="Calibri" w:eastAsia="Arial" w:hAnsi="Calibri" w:cs="Arial"/>
                <w:b/>
                <w:bCs/>
                <w:sz w:val="18"/>
                <w:szCs w:val="18"/>
              </w:rPr>
            </w:pPr>
            <w:r w:rsidRPr="00E3511F">
              <w:rPr>
                <w:rStyle w:val="Aucun"/>
                <w:rFonts w:ascii="Calibri" w:hAnsi="Calibri"/>
                <w:sz w:val="18"/>
                <w:szCs w:val="18"/>
              </w:rPr>
              <w:t>A. MAÏSETTI</w:t>
            </w:r>
          </w:p>
          <w:p w:rsidR="006D0197" w:rsidRPr="00E3511F" w:rsidRDefault="003C64D7">
            <w:pPr>
              <w:pStyle w:val="Corps"/>
              <w:tabs>
                <w:tab w:val="left" w:pos="2340"/>
                <w:tab w:val="left" w:pos="3420"/>
                <w:tab w:val="left" w:pos="5040"/>
              </w:tabs>
              <w:jc w:val="center"/>
              <w:rPr>
                <w:rFonts w:ascii="Calibri" w:hAnsi="Calibri"/>
              </w:rPr>
            </w:pPr>
            <w:r w:rsidRPr="00E3511F">
              <w:rPr>
                <w:rStyle w:val="Aucun"/>
                <w:rFonts w:ascii="Calibri" w:hAnsi="Calibri"/>
                <w:b/>
                <w:bCs/>
                <w:color w:val="0000FF"/>
                <w:sz w:val="18"/>
                <w:szCs w:val="18"/>
                <w:u w:color="0000FF"/>
              </w:rPr>
              <w:t>Aix</w:t>
            </w:r>
          </w:p>
        </w:tc>
        <w:tc>
          <w:tcPr>
            <w:tcW w:w="1994" w:type="dxa"/>
            <w:vMerge/>
            <w:tcBorders>
              <w:top w:val="single" w:sz="4" w:space="0" w:color="000000"/>
              <w:left w:val="single" w:sz="4" w:space="0" w:color="000000"/>
              <w:bottom w:val="single" w:sz="8" w:space="0" w:color="FFFFFF"/>
              <w:right w:val="single" w:sz="4" w:space="0" w:color="000000"/>
            </w:tcBorders>
            <w:shd w:val="clear" w:color="auto" w:fill="E9EEF7"/>
          </w:tcPr>
          <w:p w:rsidR="006D0197" w:rsidRPr="00E3511F" w:rsidRDefault="006D0197">
            <w:pPr>
              <w:rPr>
                <w:rFonts w:ascii="Calibri" w:hAnsi="Calibri"/>
              </w:rPr>
            </w:pPr>
          </w:p>
        </w:tc>
        <w:tc>
          <w:tcPr>
            <w:tcW w:w="1585" w:type="dxa"/>
            <w:vMerge/>
            <w:tcBorders>
              <w:top w:val="single" w:sz="4" w:space="0" w:color="000000"/>
              <w:left w:val="single" w:sz="4" w:space="0" w:color="000000"/>
              <w:bottom w:val="single" w:sz="4" w:space="0" w:color="000000"/>
              <w:right w:val="single" w:sz="4" w:space="0" w:color="000000"/>
            </w:tcBorders>
            <w:shd w:val="clear" w:color="auto" w:fill="FFC000"/>
          </w:tcPr>
          <w:p w:rsidR="006D0197" w:rsidRPr="00E3511F" w:rsidRDefault="006D0197">
            <w:pPr>
              <w:rPr>
                <w:rFonts w:ascii="Calibri" w:hAnsi="Calibri"/>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FFC000"/>
          </w:tcPr>
          <w:p w:rsidR="006D0197" w:rsidRPr="00E3511F" w:rsidRDefault="006D0197">
            <w:pPr>
              <w:rPr>
                <w:rFonts w:ascii="Calibri" w:hAnsi="Calibri"/>
              </w:rPr>
            </w:pPr>
          </w:p>
        </w:tc>
      </w:tr>
      <w:tr w:rsidR="006D0197" w:rsidRPr="00E3511F">
        <w:trPr>
          <w:trHeight w:val="223"/>
          <w:jc w:val="center"/>
        </w:trPr>
        <w:tc>
          <w:tcPr>
            <w:tcW w:w="9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0197" w:rsidRPr="00E3511F" w:rsidRDefault="003C64D7">
            <w:pPr>
              <w:pStyle w:val="Pardfaut"/>
              <w:tabs>
                <w:tab w:val="left" w:pos="2340"/>
                <w:tab w:val="left" w:pos="3420"/>
                <w:tab w:val="left" w:pos="5040"/>
              </w:tabs>
              <w:jc w:val="center"/>
              <w:rPr>
                <w:rFonts w:ascii="Calibri" w:hAnsi="Calibri"/>
              </w:rPr>
            </w:pPr>
            <w:r w:rsidRPr="00E3511F">
              <w:rPr>
                <w:rFonts w:ascii="Calibri" w:hAnsi="Calibri"/>
                <w:sz w:val="20"/>
                <w:szCs w:val="20"/>
                <w:u w:color="000000"/>
              </w:rPr>
              <w:t>11h-12h</w:t>
            </w:r>
          </w:p>
        </w:tc>
        <w:tc>
          <w:tcPr>
            <w:tcW w:w="1197" w:type="dxa"/>
            <w:vMerge/>
            <w:tcBorders>
              <w:top w:val="single" w:sz="4" w:space="0" w:color="000000"/>
              <w:left w:val="single" w:sz="4" w:space="0" w:color="000000"/>
              <w:bottom w:val="single" w:sz="8" w:space="0" w:color="FFFFFF"/>
              <w:right w:val="single" w:sz="8" w:space="0" w:color="FFFFFF"/>
            </w:tcBorders>
            <w:shd w:val="clear" w:color="auto" w:fill="E9EEF7"/>
          </w:tcPr>
          <w:p w:rsidR="006D0197" w:rsidRPr="00E3511F" w:rsidRDefault="006D0197">
            <w:pPr>
              <w:rPr>
                <w:rFonts w:ascii="Calibri" w:hAnsi="Calibri"/>
              </w:rPr>
            </w:pPr>
          </w:p>
        </w:tc>
        <w:tc>
          <w:tcPr>
            <w:tcW w:w="1332" w:type="dxa"/>
            <w:vMerge/>
            <w:tcBorders>
              <w:top w:val="single" w:sz="4" w:space="0" w:color="000000"/>
              <w:left w:val="single" w:sz="8" w:space="0" w:color="FFFFFF"/>
              <w:bottom w:val="single" w:sz="8" w:space="0" w:color="FFFFFF"/>
              <w:right w:val="single" w:sz="8" w:space="0" w:color="FFFFFF"/>
            </w:tcBorders>
            <w:shd w:val="clear" w:color="auto" w:fill="FFC000"/>
          </w:tcPr>
          <w:p w:rsidR="006D0197" w:rsidRPr="00E3511F" w:rsidRDefault="006D0197">
            <w:pPr>
              <w:rPr>
                <w:rFonts w:ascii="Calibri" w:hAnsi="Calibri"/>
              </w:rPr>
            </w:pPr>
          </w:p>
        </w:tc>
        <w:tc>
          <w:tcPr>
            <w:tcW w:w="1994" w:type="dxa"/>
            <w:vMerge/>
            <w:tcBorders>
              <w:top w:val="single" w:sz="4" w:space="0" w:color="000000"/>
              <w:left w:val="single" w:sz="8" w:space="0" w:color="FFFFFF"/>
              <w:bottom w:val="single" w:sz="8" w:space="0" w:color="FFFFFF"/>
              <w:right w:val="single" w:sz="8" w:space="0" w:color="FFFFFF"/>
            </w:tcBorders>
            <w:shd w:val="clear" w:color="auto" w:fill="E9EEF7"/>
          </w:tcPr>
          <w:p w:rsidR="006D0197" w:rsidRPr="00E3511F" w:rsidRDefault="006D0197">
            <w:pPr>
              <w:rPr>
                <w:rFonts w:ascii="Calibri" w:hAnsi="Calibri"/>
              </w:rPr>
            </w:pPr>
          </w:p>
        </w:tc>
        <w:tc>
          <w:tcPr>
            <w:tcW w:w="1585" w:type="dxa"/>
            <w:vMerge w:val="restart"/>
            <w:tcBorders>
              <w:top w:val="single" w:sz="4" w:space="0" w:color="000000"/>
              <w:left w:val="single" w:sz="8" w:space="0" w:color="FFFFFF"/>
              <w:bottom w:val="single" w:sz="8" w:space="0" w:color="FFFFFF"/>
              <w:right w:val="single" w:sz="4" w:space="0" w:color="000000"/>
            </w:tcBorders>
            <w:shd w:val="clear" w:color="auto" w:fill="E9EEF7"/>
            <w:tcMar>
              <w:top w:w="0" w:type="dxa"/>
              <w:left w:w="0" w:type="dxa"/>
              <w:bottom w:w="0" w:type="dxa"/>
              <w:right w:w="0" w:type="dxa"/>
            </w:tcMar>
          </w:tcPr>
          <w:p w:rsidR="006D0197" w:rsidRPr="00E3511F" w:rsidRDefault="006D0197">
            <w:pPr>
              <w:rPr>
                <w:rFonts w:ascii="Calibri" w:hAnsi="Calibri"/>
              </w:rPr>
            </w:pPr>
          </w:p>
        </w:tc>
        <w:tc>
          <w:tcPr>
            <w:tcW w:w="1985" w:type="dxa"/>
            <w:vMerge/>
            <w:tcBorders>
              <w:top w:val="single" w:sz="4" w:space="0" w:color="000000"/>
              <w:left w:val="single" w:sz="4" w:space="0" w:color="000000"/>
              <w:bottom w:val="single" w:sz="4" w:space="0" w:color="000000"/>
              <w:right w:val="single" w:sz="4" w:space="0" w:color="000000"/>
            </w:tcBorders>
            <w:shd w:val="clear" w:color="auto" w:fill="FFC000"/>
          </w:tcPr>
          <w:p w:rsidR="006D0197" w:rsidRPr="00E3511F" w:rsidRDefault="006D0197">
            <w:pPr>
              <w:rPr>
                <w:rFonts w:ascii="Calibri" w:hAnsi="Calibri"/>
              </w:rPr>
            </w:pPr>
          </w:p>
        </w:tc>
      </w:tr>
      <w:tr w:rsidR="006D0197" w:rsidRPr="00E3511F">
        <w:trPr>
          <w:trHeight w:val="448"/>
          <w:jc w:val="center"/>
        </w:trPr>
        <w:tc>
          <w:tcPr>
            <w:tcW w:w="9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0197" w:rsidRPr="00E3511F" w:rsidRDefault="006D0197">
            <w:pPr>
              <w:pStyle w:val="Corps"/>
              <w:tabs>
                <w:tab w:val="left" w:pos="2340"/>
                <w:tab w:val="left" w:pos="3420"/>
                <w:tab w:val="left" w:pos="5040"/>
              </w:tabs>
              <w:jc w:val="center"/>
              <w:rPr>
                <w:rStyle w:val="Aucun"/>
                <w:rFonts w:ascii="Calibri" w:eastAsia="Arial" w:hAnsi="Calibri" w:cs="Arial"/>
                <w:sz w:val="20"/>
                <w:szCs w:val="20"/>
              </w:rPr>
            </w:pPr>
          </w:p>
          <w:p w:rsidR="006D0197" w:rsidRPr="00E3511F" w:rsidRDefault="003C64D7">
            <w:pPr>
              <w:pStyle w:val="Corps"/>
              <w:tabs>
                <w:tab w:val="left" w:pos="2340"/>
                <w:tab w:val="left" w:pos="3420"/>
                <w:tab w:val="left" w:pos="5040"/>
              </w:tabs>
              <w:jc w:val="center"/>
              <w:rPr>
                <w:rFonts w:ascii="Calibri" w:hAnsi="Calibri"/>
              </w:rPr>
            </w:pPr>
            <w:r w:rsidRPr="00E3511F">
              <w:rPr>
                <w:rStyle w:val="Aucun"/>
                <w:rFonts w:ascii="Calibri" w:hAnsi="Calibri"/>
                <w:sz w:val="20"/>
                <w:szCs w:val="20"/>
              </w:rPr>
              <w:t>12h-13h</w:t>
            </w:r>
          </w:p>
        </w:tc>
        <w:tc>
          <w:tcPr>
            <w:tcW w:w="1197" w:type="dxa"/>
            <w:vMerge/>
            <w:tcBorders>
              <w:top w:val="single" w:sz="4" w:space="0" w:color="000000"/>
              <w:left w:val="single" w:sz="4" w:space="0" w:color="000000"/>
              <w:bottom w:val="single" w:sz="8" w:space="0" w:color="FFFFFF"/>
              <w:right w:val="single" w:sz="8" w:space="0" w:color="FFFFFF"/>
            </w:tcBorders>
            <w:shd w:val="clear" w:color="auto" w:fill="E9EEF7"/>
          </w:tcPr>
          <w:p w:rsidR="006D0197" w:rsidRPr="00E3511F" w:rsidRDefault="006D0197">
            <w:pPr>
              <w:rPr>
                <w:rFonts w:ascii="Calibri" w:hAnsi="Calibri"/>
              </w:rPr>
            </w:pPr>
          </w:p>
        </w:tc>
        <w:tc>
          <w:tcPr>
            <w:tcW w:w="1332" w:type="dxa"/>
            <w:vMerge/>
            <w:tcBorders>
              <w:top w:val="single" w:sz="4" w:space="0" w:color="000000"/>
              <w:left w:val="single" w:sz="8" w:space="0" w:color="FFFFFF"/>
              <w:bottom w:val="single" w:sz="8" w:space="0" w:color="FFFFFF"/>
              <w:right w:val="single" w:sz="8" w:space="0" w:color="FFFFFF"/>
            </w:tcBorders>
            <w:shd w:val="clear" w:color="auto" w:fill="FFC000"/>
          </w:tcPr>
          <w:p w:rsidR="006D0197" w:rsidRPr="00E3511F" w:rsidRDefault="006D0197">
            <w:pPr>
              <w:rPr>
                <w:rFonts w:ascii="Calibri" w:hAnsi="Calibri"/>
              </w:rPr>
            </w:pPr>
          </w:p>
        </w:tc>
        <w:tc>
          <w:tcPr>
            <w:tcW w:w="1994" w:type="dxa"/>
            <w:vMerge/>
            <w:tcBorders>
              <w:top w:val="single" w:sz="4" w:space="0" w:color="000000"/>
              <w:left w:val="single" w:sz="8" w:space="0" w:color="FFFFFF"/>
              <w:bottom w:val="single" w:sz="8" w:space="0" w:color="FFFFFF"/>
              <w:right w:val="single" w:sz="8" w:space="0" w:color="FFFFFF"/>
            </w:tcBorders>
            <w:shd w:val="clear" w:color="auto" w:fill="E9EEF7"/>
          </w:tcPr>
          <w:p w:rsidR="006D0197" w:rsidRPr="00E3511F" w:rsidRDefault="006D0197">
            <w:pPr>
              <w:rPr>
                <w:rFonts w:ascii="Calibri" w:hAnsi="Calibri"/>
              </w:rPr>
            </w:pPr>
          </w:p>
        </w:tc>
        <w:tc>
          <w:tcPr>
            <w:tcW w:w="1585" w:type="dxa"/>
            <w:vMerge/>
            <w:tcBorders>
              <w:top w:val="single" w:sz="4" w:space="0" w:color="000000"/>
              <w:left w:val="single" w:sz="8" w:space="0" w:color="FFFFFF"/>
              <w:bottom w:val="single" w:sz="8" w:space="0" w:color="FFFFFF"/>
              <w:right w:val="single" w:sz="8" w:space="0" w:color="FFFFFF"/>
            </w:tcBorders>
            <w:shd w:val="clear" w:color="auto" w:fill="E9EEF7"/>
          </w:tcPr>
          <w:p w:rsidR="006D0197" w:rsidRPr="00E3511F" w:rsidRDefault="006D0197">
            <w:pPr>
              <w:rPr>
                <w:rFonts w:ascii="Calibri" w:hAnsi="Calibri"/>
              </w:rPr>
            </w:pPr>
          </w:p>
        </w:tc>
        <w:tc>
          <w:tcPr>
            <w:tcW w:w="1985" w:type="dxa"/>
            <w:vMerge w:val="restart"/>
            <w:tcBorders>
              <w:top w:val="single" w:sz="4" w:space="0" w:color="000000"/>
              <w:left w:val="single" w:sz="8" w:space="0" w:color="FFFFFF"/>
              <w:bottom w:val="single" w:sz="8" w:space="0" w:color="FFFFFF"/>
              <w:right w:val="single" w:sz="8" w:space="0" w:color="FFFFFF"/>
            </w:tcBorders>
            <w:shd w:val="clear" w:color="auto" w:fill="D0DDEF"/>
            <w:tcMar>
              <w:top w:w="0" w:type="dxa"/>
              <w:left w:w="0" w:type="dxa"/>
              <w:bottom w:w="0" w:type="dxa"/>
              <w:right w:w="0" w:type="dxa"/>
            </w:tcMar>
          </w:tcPr>
          <w:p w:rsidR="006D0197" w:rsidRPr="00E3511F" w:rsidRDefault="006D0197">
            <w:pPr>
              <w:rPr>
                <w:rFonts w:ascii="Calibri" w:hAnsi="Calibri"/>
              </w:rPr>
            </w:pPr>
          </w:p>
        </w:tc>
      </w:tr>
      <w:tr w:rsidR="006D0197" w:rsidRPr="00E3511F">
        <w:trPr>
          <w:trHeight w:val="668"/>
          <w:jc w:val="center"/>
        </w:trPr>
        <w:tc>
          <w:tcPr>
            <w:tcW w:w="9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0197" w:rsidRPr="00E3511F" w:rsidRDefault="006D0197">
            <w:pPr>
              <w:pStyle w:val="Corps"/>
              <w:tabs>
                <w:tab w:val="left" w:pos="2340"/>
                <w:tab w:val="left" w:pos="3420"/>
                <w:tab w:val="left" w:pos="5040"/>
              </w:tabs>
              <w:jc w:val="center"/>
              <w:rPr>
                <w:rStyle w:val="Aucun"/>
                <w:rFonts w:ascii="Calibri" w:eastAsia="Arial" w:hAnsi="Calibri" w:cs="Arial"/>
                <w:sz w:val="20"/>
                <w:szCs w:val="20"/>
              </w:rPr>
            </w:pPr>
          </w:p>
          <w:p w:rsidR="006D0197" w:rsidRPr="00E3511F" w:rsidRDefault="006D0197">
            <w:pPr>
              <w:pStyle w:val="Corps"/>
              <w:tabs>
                <w:tab w:val="left" w:pos="2340"/>
                <w:tab w:val="left" w:pos="3420"/>
                <w:tab w:val="left" w:pos="5040"/>
              </w:tabs>
              <w:jc w:val="center"/>
              <w:rPr>
                <w:rStyle w:val="Aucun"/>
                <w:rFonts w:ascii="Calibri" w:eastAsia="Arial" w:hAnsi="Calibri" w:cs="Arial"/>
                <w:sz w:val="20"/>
                <w:szCs w:val="20"/>
              </w:rPr>
            </w:pPr>
          </w:p>
          <w:p w:rsidR="006D0197" w:rsidRPr="00E3511F" w:rsidRDefault="003C64D7">
            <w:pPr>
              <w:pStyle w:val="Corps"/>
              <w:tabs>
                <w:tab w:val="left" w:pos="2340"/>
                <w:tab w:val="left" w:pos="3420"/>
                <w:tab w:val="left" w:pos="5040"/>
              </w:tabs>
              <w:jc w:val="center"/>
              <w:rPr>
                <w:rFonts w:ascii="Calibri" w:hAnsi="Calibri"/>
              </w:rPr>
            </w:pPr>
            <w:r w:rsidRPr="00E3511F">
              <w:rPr>
                <w:rStyle w:val="Aucun"/>
                <w:rFonts w:ascii="Calibri" w:hAnsi="Calibri"/>
                <w:sz w:val="20"/>
                <w:szCs w:val="20"/>
              </w:rPr>
              <w:t>13h-14h</w:t>
            </w:r>
          </w:p>
        </w:tc>
        <w:tc>
          <w:tcPr>
            <w:tcW w:w="1197" w:type="dxa"/>
            <w:vMerge/>
            <w:tcBorders>
              <w:top w:val="single" w:sz="4" w:space="0" w:color="000000"/>
              <w:left w:val="single" w:sz="4" w:space="0" w:color="000000"/>
              <w:bottom w:val="single" w:sz="8" w:space="0" w:color="FFFFFF"/>
              <w:right w:val="single" w:sz="8" w:space="0" w:color="FFFFFF"/>
            </w:tcBorders>
            <w:shd w:val="clear" w:color="auto" w:fill="E9EEF7"/>
          </w:tcPr>
          <w:p w:rsidR="006D0197" w:rsidRPr="00E3511F" w:rsidRDefault="006D0197">
            <w:pPr>
              <w:rPr>
                <w:rFonts w:ascii="Calibri" w:hAnsi="Calibri"/>
              </w:rPr>
            </w:pPr>
          </w:p>
        </w:tc>
        <w:tc>
          <w:tcPr>
            <w:tcW w:w="1332" w:type="dxa"/>
            <w:vMerge w:val="restart"/>
            <w:tcBorders>
              <w:top w:val="single" w:sz="8" w:space="0" w:color="FFFFFF"/>
              <w:left w:val="single" w:sz="8" w:space="0" w:color="FFFFFF"/>
              <w:bottom w:val="single" w:sz="4" w:space="0" w:color="000000"/>
              <w:right w:val="single" w:sz="8" w:space="0" w:color="FFFFFF"/>
            </w:tcBorders>
            <w:shd w:val="clear" w:color="auto" w:fill="E9EEF7"/>
            <w:tcMar>
              <w:top w:w="0" w:type="dxa"/>
              <w:left w:w="0" w:type="dxa"/>
              <w:bottom w:w="0" w:type="dxa"/>
              <w:right w:w="0" w:type="dxa"/>
            </w:tcMar>
          </w:tcPr>
          <w:p w:rsidR="006D0197" w:rsidRPr="00E3511F" w:rsidRDefault="006D0197">
            <w:pPr>
              <w:rPr>
                <w:rFonts w:ascii="Calibri" w:hAnsi="Calibri"/>
              </w:rPr>
            </w:pPr>
          </w:p>
        </w:tc>
        <w:tc>
          <w:tcPr>
            <w:tcW w:w="1994" w:type="dxa"/>
            <w:vMerge/>
            <w:tcBorders>
              <w:top w:val="single" w:sz="4" w:space="0" w:color="000000"/>
              <w:left w:val="single" w:sz="8" w:space="0" w:color="FFFFFF"/>
              <w:bottom w:val="single" w:sz="8" w:space="0" w:color="FFFFFF"/>
              <w:right w:val="single" w:sz="8" w:space="0" w:color="FFFFFF"/>
            </w:tcBorders>
            <w:shd w:val="clear" w:color="auto" w:fill="E9EEF7"/>
          </w:tcPr>
          <w:p w:rsidR="006D0197" w:rsidRPr="00E3511F" w:rsidRDefault="006D0197">
            <w:pPr>
              <w:rPr>
                <w:rFonts w:ascii="Calibri" w:hAnsi="Calibri"/>
              </w:rPr>
            </w:pPr>
          </w:p>
        </w:tc>
        <w:tc>
          <w:tcPr>
            <w:tcW w:w="1585" w:type="dxa"/>
            <w:vMerge/>
            <w:tcBorders>
              <w:top w:val="single" w:sz="4" w:space="0" w:color="000000"/>
              <w:left w:val="single" w:sz="8" w:space="0" w:color="FFFFFF"/>
              <w:bottom w:val="single" w:sz="8" w:space="0" w:color="FFFFFF"/>
              <w:right w:val="single" w:sz="8" w:space="0" w:color="FFFFFF"/>
            </w:tcBorders>
            <w:shd w:val="clear" w:color="auto" w:fill="E9EEF7"/>
          </w:tcPr>
          <w:p w:rsidR="006D0197" w:rsidRPr="00E3511F" w:rsidRDefault="006D0197">
            <w:pPr>
              <w:rPr>
                <w:rFonts w:ascii="Calibri" w:hAnsi="Calibri"/>
              </w:rPr>
            </w:pPr>
          </w:p>
        </w:tc>
        <w:tc>
          <w:tcPr>
            <w:tcW w:w="1985" w:type="dxa"/>
            <w:vMerge/>
            <w:tcBorders>
              <w:top w:val="single" w:sz="4" w:space="0" w:color="000000"/>
              <w:left w:val="single" w:sz="8" w:space="0" w:color="FFFFFF"/>
              <w:bottom w:val="single" w:sz="8" w:space="0" w:color="FFFFFF"/>
              <w:right w:val="single" w:sz="8" w:space="0" w:color="FFFFFF"/>
            </w:tcBorders>
            <w:shd w:val="clear" w:color="auto" w:fill="D0DDEF"/>
          </w:tcPr>
          <w:p w:rsidR="006D0197" w:rsidRPr="00E3511F" w:rsidRDefault="006D0197">
            <w:pPr>
              <w:rPr>
                <w:rFonts w:ascii="Calibri" w:hAnsi="Calibri"/>
              </w:rPr>
            </w:pPr>
          </w:p>
        </w:tc>
      </w:tr>
      <w:tr w:rsidR="006D0197" w:rsidRPr="00E3511F">
        <w:trPr>
          <w:trHeight w:val="223"/>
          <w:jc w:val="center"/>
        </w:trPr>
        <w:tc>
          <w:tcPr>
            <w:tcW w:w="9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0197" w:rsidRPr="00E3511F" w:rsidRDefault="003C64D7">
            <w:pPr>
              <w:pStyle w:val="Pardfaut"/>
              <w:tabs>
                <w:tab w:val="left" w:pos="2340"/>
                <w:tab w:val="left" w:pos="3420"/>
                <w:tab w:val="left" w:pos="5040"/>
              </w:tabs>
              <w:jc w:val="center"/>
              <w:rPr>
                <w:rFonts w:ascii="Calibri" w:hAnsi="Calibri"/>
              </w:rPr>
            </w:pPr>
            <w:r w:rsidRPr="00E3511F">
              <w:rPr>
                <w:rFonts w:ascii="Calibri" w:hAnsi="Calibri"/>
                <w:sz w:val="20"/>
                <w:szCs w:val="20"/>
                <w:u w:color="000000"/>
              </w:rPr>
              <w:t>14h-15h</w:t>
            </w:r>
          </w:p>
        </w:tc>
        <w:tc>
          <w:tcPr>
            <w:tcW w:w="1197" w:type="dxa"/>
            <w:vMerge/>
            <w:tcBorders>
              <w:top w:val="single" w:sz="4" w:space="0" w:color="000000"/>
              <w:left w:val="single" w:sz="4" w:space="0" w:color="000000"/>
              <w:bottom w:val="single" w:sz="8" w:space="0" w:color="FFFFFF"/>
              <w:right w:val="single" w:sz="8" w:space="0" w:color="FFFFFF"/>
            </w:tcBorders>
            <w:shd w:val="clear" w:color="auto" w:fill="E9EEF7"/>
          </w:tcPr>
          <w:p w:rsidR="006D0197" w:rsidRPr="00E3511F" w:rsidRDefault="006D0197">
            <w:pPr>
              <w:rPr>
                <w:rFonts w:ascii="Calibri" w:hAnsi="Calibri"/>
              </w:rPr>
            </w:pPr>
          </w:p>
        </w:tc>
        <w:tc>
          <w:tcPr>
            <w:tcW w:w="1332" w:type="dxa"/>
            <w:vMerge/>
            <w:tcBorders>
              <w:top w:val="single" w:sz="8" w:space="0" w:color="FFFFFF"/>
              <w:left w:val="single" w:sz="8" w:space="0" w:color="FFFFFF"/>
              <w:bottom w:val="single" w:sz="4" w:space="0" w:color="000000"/>
              <w:right w:val="single" w:sz="8" w:space="0" w:color="FFFFFF"/>
            </w:tcBorders>
            <w:shd w:val="clear" w:color="auto" w:fill="E9EEF7"/>
          </w:tcPr>
          <w:p w:rsidR="006D0197" w:rsidRPr="00E3511F" w:rsidRDefault="006D0197">
            <w:pPr>
              <w:rPr>
                <w:rFonts w:ascii="Calibri" w:hAnsi="Calibri"/>
              </w:rPr>
            </w:pPr>
          </w:p>
        </w:tc>
        <w:tc>
          <w:tcPr>
            <w:tcW w:w="1994" w:type="dxa"/>
            <w:vMerge/>
            <w:tcBorders>
              <w:top w:val="single" w:sz="4" w:space="0" w:color="000000"/>
              <w:left w:val="single" w:sz="8" w:space="0" w:color="FFFFFF"/>
              <w:bottom w:val="single" w:sz="8" w:space="0" w:color="FFFFFF"/>
              <w:right w:val="single" w:sz="8" w:space="0" w:color="FFFFFF"/>
            </w:tcBorders>
            <w:shd w:val="clear" w:color="auto" w:fill="E9EEF7"/>
          </w:tcPr>
          <w:p w:rsidR="006D0197" w:rsidRPr="00E3511F" w:rsidRDefault="006D0197">
            <w:pPr>
              <w:rPr>
                <w:rFonts w:ascii="Calibri" w:hAnsi="Calibri"/>
              </w:rPr>
            </w:pPr>
          </w:p>
        </w:tc>
        <w:tc>
          <w:tcPr>
            <w:tcW w:w="1585" w:type="dxa"/>
            <w:vMerge/>
            <w:tcBorders>
              <w:top w:val="single" w:sz="4" w:space="0" w:color="000000"/>
              <w:left w:val="single" w:sz="8" w:space="0" w:color="FFFFFF"/>
              <w:bottom w:val="single" w:sz="8" w:space="0" w:color="FFFFFF"/>
              <w:right w:val="single" w:sz="8" w:space="0" w:color="FFFFFF"/>
            </w:tcBorders>
            <w:shd w:val="clear" w:color="auto" w:fill="E9EEF7"/>
          </w:tcPr>
          <w:p w:rsidR="006D0197" w:rsidRPr="00E3511F" w:rsidRDefault="006D0197">
            <w:pPr>
              <w:rPr>
                <w:rFonts w:ascii="Calibri" w:hAnsi="Calibri"/>
              </w:rPr>
            </w:pPr>
          </w:p>
        </w:tc>
        <w:tc>
          <w:tcPr>
            <w:tcW w:w="1985" w:type="dxa"/>
            <w:vMerge/>
            <w:tcBorders>
              <w:top w:val="single" w:sz="4" w:space="0" w:color="000000"/>
              <w:left w:val="single" w:sz="8" w:space="0" w:color="FFFFFF"/>
              <w:bottom w:val="single" w:sz="8" w:space="0" w:color="FFFFFF"/>
              <w:right w:val="single" w:sz="8" w:space="0" w:color="FFFFFF"/>
            </w:tcBorders>
            <w:shd w:val="clear" w:color="auto" w:fill="D0DDEF"/>
          </w:tcPr>
          <w:p w:rsidR="006D0197" w:rsidRPr="00E3511F" w:rsidRDefault="006D0197">
            <w:pPr>
              <w:rPr>
                <w:rFonts w:ascii="Calibri" w:hAnsi="Calibri"/>
              </w:rPr>
            </w:pPr>
          </w:p>
        </w:tc>
      </w:tr>
      <w:tr w:rsidR="006D0197" w:rsidRPr="00E3511F">
        <w:trPr>
          <w:trHeight w:val="332"/>
          <w:jc w:val="center"/>
        </w:trPr>
        <w:tc>
          <w:tcPr>
            <w:tcW w:w="9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0197" w:rsidRPr="00E3511F" w:rsidRDefault="003C64D7">
            <w:pPr>
              <w:pStyle w:val="Pardfaut"/>
              <w:tabs>
                <w:tab w:val="left" w:pos="2340"/>
                <w:tab w:val="left" w:pos="3420"/>
                <w:tab w:val="left" w:pos="5040"/>
              </w:tabs>
              <w:jc w:val="center"/>
              <w:rPr>
                <w:rFonts w:ascii="Calibri" w:hAnsi="Calibri"/>
              </w:rPr>
            </w:pPr>
            <w:r w:rsidRPr="00E3511F">
              <w:rPr>
                <w:rFonts w:ascii="Calibri" w:hAnsi="Calibri"/>
                <w:sz w:val="20"/>
                <w:szCs w:val="20"/>
                <w:u w:color="000000"/>
              </w:rPr>
              <w:t>15h-16h</w:t>
            </w:r>
          </w:p>
        </w:tc>
        <w:tc>
          <w:tcPr>
            <w:tcW w:w="1197" w:type="dxa"/>
            <w:vMerge/>
            <w:tcBorders>
              <w:top w:val="single" w:sz="4" w:space="0" w:color="000000"/>
              <w:left w:val="single" w:sz="4" w:space="0" w:color="000000"/>
              <w:bottom w:val="single" w:sz="8" w:space="0" w:color="FFFFFF"/>
              <w:right w:val="single" w:sz="4" w:space="0" w:color="000000"/>
            </w:tcBorders>
            <w:shd w:val="clear" w:color="auto" w:fill="E9EEF7"/>
          </w:tcPr>
          <w:p w:rsidR="006D0197" w:rsidRPr="00E3511F" w:rsidRDefault="006D0197">
            <w:pPr>
              <w:rPr>
                <w:rFonts w:ascii="Calibri" w:hAnsi="Calibri"/>
              </w:rPr>
            </w:pPr>
          </w:p>
        </w:tc>
        <w:tc>
          <w:tcPr>
            <w:tcW w:w="1332" w:type="dxa"/>
            <w:vMerge w:val="restart"/>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tcPr>
          <w:p w:rsidR="006D0197" w:rsidRPr="00E3511F" w:rsidRDefault="003C64D7">
            <w:pPr>
              <w:pStyle w:val="Corps"/>
              <w:jc w:val="center"/>
              <w:rPr>
                <w:rStyle w:val="Aucun"/>
                <w:rFonts w:ascii="Calibri" w:eastAsia="Arial" w:hAnsi="Calibri" w:cs="Arial"/>
                <w:b/>
                <w:bCs/>
                <w:sz w:val="18"/>
                <w:szCs w:val="18"/>
                <w:u w:val="single"/>
              </w:rPr>
            </w:pPr>
            <w:r w:rsidRPr="00E3511F">
              <w:rPr>
                <w:rStyle w:val="Aucun"/>
                <w:rFonts w:ascii="Calibri" w:hAnsi="Calibri"/>
                <w:b/>
                <w:bCs/>
                <w:sz w:val="18"/>
                <w:szCs w:val="18"/>
                <w:u w:val="single"/>
              </w:rPr>
              <w:t>15h00-17h00</w:t>
            </w:r>
          </w:p>
          <w:p w:rsidR="006D0197" w:rsidRPr="00E3511F" w:rsidRDefault="006D0197">
            <w:pPr>
              <w:pStyle w:val="Corps"/>
              <w:jc w:val="center"/>
              <w:rPr>
                <w:rStyle w:val="Aucun"/>
                <w:rFonts w:ascii="Calibri" w:eastAsia="Arial" w:hAnsi="Calibri" w:cs="Arial"/>
                <w:b/>
                <w:bCs/>
                <w:sz w:val="18"/>
                <w:szCs w:val="18"/>
              </w:rPr>
            </w:pPr>
          </w:p>
          <w:p w:rsidR="006D0197" w:rsidRPr="00E3511F" w:rsidRDefault="003C64D7">
            <w:pPr>
              <w:pStyle w:val="Corps"/>
              <w:jc w:val="center"/>
              <w:rPr>
                <w:rStyle w:val="Aucun"/>
                <w:rFonts w:ascii="Calibri" w:eastAsia="Arial" w:hAnsi="Calibri" w:cs="Arial"/>
                <w:b/>
                <w:bCs/>
                <w:sz w:val="18"/>
                <w:szCs w:val="18"/>
              </w:rPr>
            </w:pPr>
            <w:r w:rsidRPr="00E3511F">
              <w:rPr>
                <w:rStyle w:val="Aucun"/>
                <w:rFonts w:ascii="Calibri" w:hAnsi="Calibri"/>
                <w:b/>
                <w:bCs/>
                <w:sz w:val="18"/>
                <w:szCs w:val="18"/>
              </w:rPr>
              <w:t>THE R53-A</w:t>
            </w:r>
          </w:p>
          <w:p w:rsidR="006D0197" w:rsidRPr="00E3511F" w:rsidRDefault="003C64D7">
            <w:pPr>
              <w:pStyle w:val="Corps"/>
              <w:jc w:val="center"/>
              <w:rPr>
                <w:rStyle w:val="Aucun"/>
                <w:rFonts w:ascii="Calibri" w:eastAsia="Arial" w:hAnsi="Calibri" w:cs="Arial"/>
                <w:sz w:val="18"/>
                <w:szCs w:val="18"/>
              </w:rPr>
            </w:pPr>
            <w:r w:rsidRPr="00E3511F">
              <w:rPr>
                <w:rStyle w:val="Aucun"/>
                <w:rFonts w:ascii="Calibri" w:hAnsi="Calibri"/>
                <w:sz w:val="18"/>
                <w:szCs w:val="18"/>
              </w:rPr>
              <w:t>Écriture critique</w:t>
            </w:r>
          </w:p>
          <w:p w:rsidR="006D0197" w:rsidRPr="00E3511F" w:rsidRDefault="006D0197">
            <w:pPr>
              <w:pStyle w:val="Corps"/>
              <w:jc w:val="center"/>
              <w:rPr>
                <w:rStyle w:val="Aucun"/>
                <w:rFonts w:ascii="Calibri" w:eastAsia="Arial" w:hAnsi="Calibri" w:cs="Arial"/>
                <w:sz w:val="18"/>
                <w:szCs w:val="18"/>
                <w:shd w:val="clear" w:color="auto" w:fill="BFBFBF"/>
              </w:rPr>
            </w:pPr>
          </w:p>
          <w:p w:rsidR="006D0197" w:rsidRPr="00E3511F" w:rsidRDefault="003C64D7">
            <w:pPr>
              <w:pStyle w:val="Corps"/>
              <w:jc w:val="center"/>
              <w:rPr>
                <w:rStyle w:val="Aucun"/>
                <w:rFonts w:ascii="Calibri" w:eastAsia="Arial" w:hAnsi="Calibri" w:cs="Arial"/>
                <w:sz w:val="18"/>
                <w:szCs w:val="18"/>
                <w:shd w:val="clear" w:color="auto" w:fill="BFBFBF"/>
              </w:rPr>
            </w:pPr>
            <w:r w:rsidRPr="00E3511F">
              <w:rPr>
                <w:rStyle w:val="Aucun"/>
                <w:rFonts w:ascii="Calibri" w:hAnsi="Calibri"/>
                <w:sz w:val="18"/>
                <w:szCs w:val="18"/>
                <w:shd w:val="clear" w:color="auto" w:fill="BFBFBF"/>
              </w:rPr>
              <w:t>Y. BUTEL</w:t>
            </w:r>
          </w:p>
          <w:p w:rsidR="006D0197" w:rsidRPr="00E3511F" w:rsidRDefault="003C64D7">
            <w:pPr>
              <w:pStyle w:val="Corps"/>
              <w:jc w:val="center"/>
              <w:rPr>
                <w:rFonts w:ascii="Calibri" w:hAnsi="Calibri"/>
              </w:rPr>
            </w:pPr>
            <w:r w:rsidRPr="00E3511F">
              <w:rPr>
                <w:rStyle w:val="Aucun"/>
                <w:rFonts w:ascii="Calibri" w:hAnsi="Calibri"/>
                <w:b/>
                <w:bCs/>
                <w:color w:val="0000FF"/>
                <w:sz w:val="18"/>
                <w:szCs w:val="18"/>
                <w:u w:color="0000FF"/>
                <w:shd w:val="clear" w:color="auto" w:fill="BFBFBF"/>
              </w:rPr>
              <w:t>Marseille</w:t>
            </w:r>
          </w:p>
        </w:tc>
        <w:tc>
          <w:tcPr>
            <w:tcW w:w="1994" w:type="dxa"/>
            <w:vMerge/>
            <w:tcBorders>
              <w:top w:val="single" w:sz="4" w:space="0" w:color="000000"/>
              <w:left w:val="single" w:sz="4" w:space="0" w:color="000000"/>
              <w:bottom w:val="single" w:sz="8" w:space="0" w:color="FFFFFF"/>
              <w:right w:val="single" w:sz="8" w:space="0" w:color="FFFFFF"/>
            </w:tcBorders>
            <w:shd w:val="clear" w:color="auto" w:fill="E9EEF7"/>
          </w:tcPr>
          <w:p w:rsidR="006D0197" w:rsidRPr="00E3511F" w:rsidRDefault="006D0197">
            <w:pPr>
              <w:rPr>
                <w:rFonts w:ascii="Calibri" w:hAnsi="Calibri"/>
              </w:rPr>
            </w:pPr>
          </w:p>
        </w:tc>
        <w:tc>
          <w:tcPr>
            <w:tcW w:w="1585" w:type="dxa"/>
            <w:vMerge/>
            <w:tcBorders>
              <w:top w:val="single" w:sz="4" w:space="0" w:color="000000"/>
              <w:left w:val="single" w:sz="8" w:space="0" w:color="FFFFFF"/>
              <w:bottom w:val="single" w:sz="8" w:space="0" w:color="FFFFFF"/>
              <w:right w:val="single" w:sz="8" w:space="0" w:color="FFFFFF"/>
            </w:tcBorders>
            <w:shd w:val="clear" w:color="auto" w:fill="E9EEF7"/>
          </w:tcPr>
          <w:p w:rsidR="006D0197" w:rsidRPr="00E3511F" w:rsidRDefault="006D0197">
            <w:pPr>
              <w:rPr>
                <w:rFonts w:ascii="Calibri" w:hAnsi="Calibri"/>
              </w:rPr>
            </w:pPr>
          </w:p>
        </w:tc>
        <w:tc>
          <w:tcPr>
            <w:tcW w:w="1985" w:type="dxa"/>
            <w:vMerge/>
            <w:tcBorders>
              <w:top w:val="single" w:sz="4" w:space="0" w:color="000000"/>
              <w:left w:val="single" w:sz="8" w:space="0" w:color="FFFFFF"/>
              <w:bottom w:val="single" w:sz="8" w:space="0" w:color="FFFFFF"/>
              <w:right w:val="single" w:sz="8" w:space="0" w:color="FFFFFF"/>
            </w:tcBorders>
            <w:shd w:val="clear" w:color="auto" w:fill="D0DDEF"/>
          </w:tcPr>
          <w:p w:rsidR="006D0197" w:rsidRPr="00E3511F" w:rsidRDefault="006D0197">
            <w:pPr>
              <w:rPr>
                <w:rFonts w:ascii="Calibri" w:hAnsi="Calibri"/>
              </w:rPr>
            </w:pPr>
          </w:p>
        </w:tc>
      </w:tr>
      <w:tr w:rsidR="006D0197" w:rsidRPr="00E3511F">
        <w:trPr>
          <w:trHeight w:val="1153"/>
          <w:jc w:val="center"/>
        </w:trPr>
        <w:tc>
          <w:tcPr>
            <w:tcW w:w="9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0197" w:rsidRPr="00E3511F" w:rsidRDefault="003C64D7">
            <w:pPr>
              <w:pStyle w:val="Pardfaut"/>
              <w:tabs>
                <w:tab w:val="left" w:pos="2340"/>
                <w:tab w:val="left" w:pos="3420"/>
                <w:tab w:val="left" w:pos="5040"/>
              </w:tabs>
              <w:jc w:val="center"/>
              <w:rPr>
                <w:rFonts w:ascii="Calibri" w:hAnsi="Calibri"/>
              </w:rPr>
            </w:pPr>
            <w:r w:rsidRPr="00E3511F">
              <w:rPr>
                <w:rFonts w:ascii="Calibri" w:hAnsi="Calibri"/>
                <w:sz w:val="20"/>
                <w:szCs w:val="20"/>
                <w:u w:color="000000"/>
              </w:rPr>
              <w:t>16h-17h</w:t>
            </w:r>
          </w:p>
        </w:tc>
        <w:tc>
          <w:tcPr>
            <w:tcW w:w="1197" w:type="dxa"/>
            <w:vMerge/>
            <w:tcBorders>
              <w:top w:val="single" w:sz="4" w:space="0" w:color="000000"/>
              <w:left w:val="single" w:sz="4" w:space="0" w:color="000000"/>
              <w:bottom w:val="single" w:sz="8" w:space="0" w:color="FFFFFF"/>
              <w:right w:val="single" w:sz="4" w:space="0" w:color="000000"/>
            </w:tcBorders>
            <w:shd w:val="clear" w:color="auto" w:fill="E9EEF7"/>
          </w:tcPr>
          <w:p w:rsidR="006D0197" w:rsidRPr="00E3511F" w:rsidRDefault="006D0197">
            <w:pPr>
              <w:rPr>
                <w:rFonts w:ascii="Calibri" w:hAnsi="Calibri"/>
              </w:rPr>
            </w:pPr>
          </w:p>
        </w:tc>
        <w:tc>
          <w:tcPr>
            <w:tcW w:w="1332" w:type="dxa"/>
            <w:vMerge/>
            <w:tcBorders>
              <w:top w:val="single" w:sz="4" w:space="0" w:color="000000"/>
              <w:left w:val="single" w:sz="4" w:space="0" w:color="000000"/>
              <w:bottom w:val="single" w:sz="4" w:space="0" w:color="000000"/>
              <w:right w:val="single" w:sz="4" w:space="0" w:color="000000"/>
            </w:tcBorders>
            <w:shd w:val="clear" w:color="auto" w:fill="FFC000"/>
          </w:tcPr>
          <w:p w:rsidR="006D0197" w:rsidRPr="00E3511F" w:rsidRDefault="006D0197">
            <w:pPr>
              <w:rPr>
                <w:rFonts w:ascii="Calibri" w:hAnsi="Calibri"/>
              </w:rPr>
            </w:pPr>
          </w:p>
        </w:tc>
        <w:tc>
          <w:tcPr>
            <w:tcW w:w="1994" w:type="dxa"/>
            <w:vMerge/>
            <w:tcBorders>
              <w:top w:val="single" w:sz="4" w:space="0" w:color="000000"/>
              <w:left w:val="single" w:sz="4" w:space="0" w:color="000000"/>
              <w:bottom w:val="single" w:sz="8" w:space="0" w:color="FFFFFF"/>
              <w:right w:val="single" w:sz="8" w:space="0" w:color="FFFFFF"/>
            </w:tcBorders>
            <w:shd w:val="clear" w:color="auto" w:fill="E9EEF7"/>
          </w:tcPr>
          <w:p w:rsidR="006D0197" w:rsidRPr="00E3511F" w:rsidRDefault="006D0197">
            <w:pPr>
              <w:rPr>
                <w:rFonts w:ascii="Calibri" w:hAnsi="Calibri"/>
              </w:rPr>
            </w:pPr>
          </w:p>
        </w:tc>
        <w:tc>
          <w:tcPr>
            <w:tcW w:w="1585" w:type="dxa"/>
            <w:vMerge/>
            <w:tcBorders>
              <w:top w:val="single" w:sz="4" w:space="0" w:color="000000"/>
              <w:left w:val="single" w:sz="8" w:space="0" w:color="FFFFFF"/>
              <w:bottom w:val="single" w:sz="8" w:space="0" w:color="FFFFFF"/>
              <w:right w:val="single" w:sz="8" w:space="0" w:color="FFFFFF"/>
            </w:tcBorders>
            <w:shd w:val="clear" w:color="auto" w:fill="E9EEF7"/>
          </w:tcPr>
          <w:p w:rsidR="006D0197" w:rsidRPr="00E3511F" w:rsidRDefault="006D0197">
            <w:pPr>
              <w:rPr>
                <w:rFonts w:ascii="Calibri" w:hAnsi="Calibri"/>
              </w:rPr>
            </w:pPr>
          </w:p>
        </w:tc>
        <w:tc>
          <w:tcPr>
            <w:tcW w:w="1985" w:type="dxa"/>
            <w:vMerge/>
            <w:tcBorders>
              <w:top w:val="single" w:sz="4" w:space="0" w:color="000000"/>
              <w:left w:val="single" w:sz="8" w:space="0" w:color="FFFFFF"/>
              <w:bottom w:val="single" w:sz="8" w:space="0" w:color="FFFFFF"/>
              <w:right w:val="single" w:sz="8" w:space="0" w:color="FFFFFF"/>
            </w:tcBorders>
            <w:shd w:val="clear" w:color="auto" w:fill="D0DDEF"/>
          </w:tcPr>
          <w:p w:rsidR="006D0197" w:rsidRPr="00E3511F" w:rsidRDefault="006D0197">
            <w:pPr>
              <w:rPr>
                <w:rFonts w:ascii="Calibri" w:hAnsi="Calibri"/>
              </w:rPr>
            </w:pPr>
          </w:p>
        </w:tc>
      </w:tr>
    </w:tbl>
    <w:p w:rsidR="006D0197" w:rsidRPr="00E3511F" w:rsidRDefault="006D0197">
      <w:pPr>
        <w:pStyle w:val="Corpsdetexte"/>
        <w:widowControl w:val="0"/>
        <w:shd w:val="clear" w:color="auto" w:fill="FFFFFF"/>
        <w:tabs>
          <w:tab w:val="left" w:pos="2340"/>
          <w:tab w:val="left" w:pos="3420"/>
          <w:tab w:val="left" w:pos="5040"/>
        </w:tabs>
        <w:spacing w:after="0"/>
        <w:jc w:val="center"/>
        <w:rPr>
          <w:rFonts w:ascii="Calibri" w:eastAsia="Arial" w:hAnsi="Calibri" w:cs="Arial"/>
          <w:b/>
          <w:bCs/>
          <w:sz w:val="22"/>
          <w:szCs w:val="22"/>
        </w:rPr>
      </w:pPr>
    </w:p>
    <w:p w:rsidR="006D0197" w:rsidRPr="00E3511F" w:rsidRDefault="006D0197">
      <w:pPr>
        <w:pStyle w:val="Corps"/>
        <w:shd w:val="clear" w:color="auto" w:fill="FFFFFF"/>
        <w:spacing w:after="120"/>
        <w:jc w:val="both"/>
        <w:rPr>
          <w:rFonts w:ascii="Calibri" w:eastAsia="Arial" w:hAnsi="Calibri" w:cs="Arial"/>
          <w:sz w:val="22"/>
          <w:szCs w:val="22"/>
        </w:rPr>
      </w:pPr>
    </w:p>
    <w:p w:rsidR="006D0197" w:rsidRPr="00E3511F" w:rsidRDefault="003C64D7">
      <w:pPr>
        <w:pStyle w:val="Corps"/>
        <w:shd w:val="clear" w:color="auto" w:fill="FFFFFF"/>
        <w:spacing w:after="120"/>
        <w:jc w:val="both"/>
        <w:rPr>
          <w:rFonts w:ascii="Calibri" w:eastAsia="Arial" w:hAnsi="Calibri" w:cs="Arial"/>
          <w:b/>
          <w:bCs/>
          <w:i/>
          <w:iCs/>
          <w:sz w:val="22"/>
          <w:szCs w:val="22"/>
        </w:rPr>
      </w:pPr>
      <w:r w:rsidRPr="00E3511F">
        <w:rPr>
          <w:rFonts w:ascii="Calibri" w:hAnsi="Calibri"/>
          <w:b/>
          <w:bCs/>
          <w:i/>
          <w:iCs/>
          <w:sz w:val="22"/>
          <w:szCs w:val="22"/>
        </w:rPr>
        <w:t>Semaines banalisées</w:t>
      </w:r>
    </w:p>
    <w:p w:rsidR="006D0197" w:rsidRPr="00E3511F" w:rsidRDefault="003C64D7">
      <w:pPr>
        <w:pStyle w:val="Corps"/>
        <w:shd w:val="clear" w:color="auto" w:fill="FFFFFF"/>
        <w:jc w:val="both"/>
        <w:rPr>
          <w:rStyle w:val="Aucun"/>
          <w:rFonts w:ascii="Calibri" w:eastAsia="Arial" w:hAnsi="Calibri" w:cs="Arial"/>
          <w:b/>
          <w:bCs/>
          <w:sz w:val="20"/>
          <w:szCs w:val="20"/>
          <w:u w:color="0000FF"/>
          <w:shd w:val="clear" w:color="auto" w:fill="FEFFFF"/>
        </w:rPr>
      </w:pPr>
      <w:r w:rsidRPr="00E3511F">
        <w:rPr>
          <w:rStyle w:val="Aucun"/>
          <w:rFonts w:ascii="Calibri" w:hAnsi="Calibri"/>
          <w:sz w:val="20"/>
          <w:szCs w:val="20"/>
          <w:shd w:val="clear" w:color="auto" w:fill="FEFFFF"/>
        </w:rPr>
        <w:br/>
      </w:r>
      <w:r w:rsidRPr="00E3511F">
        <w:rPr>
          <w:rStyle w:val="Aucun"/>
          <w:rFonts w:ascii="Calibri" w:hAnsi="Calibri"/>
          <w:b/>
          <w:bCs/>
          <w:sz w:val="20"/>
          <w:szCs w:val="20"/>
          <w:shd w:val="clear" w:color="auto" w:fill="FEFFFF"/>
        </w:rPr>
        <w:t xml:space="preserve">Sem 2 THE R62-A </w:t>
      </w:r>
      <w:r w:rsidRPr="00E3511F">
        <w:rPr>
          <w:rStyle w:val="Aucun"/>
          <w:rFonts w:ascii="Calibri" w:hAnsi="Calibri"/>
          <w:b/>
          <w:bCs/>
          <w:sz w:val="20"/>
          <w:szCs w:val="20"/>
          <w:shd w:val="clear" w:color="auto" w:fill="FEFFFF"/>
        </w:rPr>
        <w:tab/>
        <w:t xml:space="preserve">Projet </w:t>
      </w:r>
      <w:proofErr w:type="spellStart"/>
      <w:r w:rsidRPr="00E3511F">
        <w:rPr>
          <w:rStyle w:val="Aucun"/>
          <w:rFonts w:ascii="Calibri" w:hAnsi="Calibri"/>
          <w:b/>
          <w:bCs/>
          <w:sz w:val="20"/>
          <w:szCs w:val="20"/>
          <w:shd w:val="clear" w:color="auto" w:fill="FEFFFF"/>
        </w:rPr>
        <w:t>Tutoré</w:t>
      </w:r>
      <w:proofErr w:type="spellEnd"/>
      <w:r w:rsidRPr="00E3511F">
        <w:rPr>
          <w:rStyle w:val="Aucun"/>
          <w:rFonts w:ascii="Calibri" w:hAnsi="Calibri"/>
          <w:b/>
          <w:bCs/>
          <w:sz w:val="20"/>
          <w:szCs w:val="20"/>
          <w:shd w:val="clear" w:color="auto" w:fill="FEFFFF"/>
        </w:rPr>
        <w:t xml:space="preserve"> 2</w:t>
      </w:r>
      <w:r w:rsidRPr="00E3511F">
        <w:rPr>
          <w:rStyle w:val="Aucun"/>
          <w:rFonts w:ascii="Calibri" w:hAnsi="Calibri"/>
          <w:b/>
          <w:bCs/>
          <w:sz w:val="20"/>
          <w:szCs w:val="20"/>
          <w:shd w:val="clear" w:color="auto" w:fill="FEFFFF"/>
        </w:rPr>
        <w:tab/>
        <w:t xml:space="preserve">Du 19 et 23/24 mai </w:t>
      </w:r>
      <w:r w:rsidRPr="00E3511F">
        <w:rPr>
          <w:rStyle w:val="Aucun"/>
          <w:rFonts w:ascii="Calibri" w:hAnsi="Calibri"/>
          <w:b/>
          <w:bCs/>
          <w:sz w:val="20"/>
          <w:szCs w:val="20"/>
          <w:shd w:val="clear" w:color="auto" w:fill="FEFFFF"/>
        </w:rPr>
        <w:tab/>
      </w:r>
      <w:r w:rsidRPr="00E3511F">
        <w:rPr>
          <w:rStyle w:val="Aucun"/>
          <w:rFonts w:ascii="Calibri" w:hAnsi="Calibri"/>
          <w:b/>
          <w:bCs/>
          <w:sz w:val="20"/>
          <w:szCs w:val="20"/>
          <w:shd w:val="clear" w:color="auto" w:fill="FEFFFF"/>
        </w:rPr>
        <w:tab/>
      </w:r>
      <w:r w:rsidRPr="00E3511F">
        <w:rPr>
          <w:rStyle w:val="Aucun"/>
          <w:rFonts w:ascii="Calibri" w:eastAsia="Arial" w:hAnsi="Calibri" w:cs="Arial"/>
          <w:b/>
          <w:bCs/>
          <w:sz w:val="20"/>
          <w:szCs w:val="20"/>
          <w:shd w:val="clear" w:color="auto" w:fill="FEFFFF"/>
        </w:rPr>
        <w:tab/>
      </w:r>
      <w:r w:rsidRPr="00E3511F">
        <w:rPr>
          <w:rStyle w:val="Aucun"/>
          <w:rFonts w:ascii="Calibri" w:hAnsi="Calibri"/>
          <w:b/>
          <w:bCs/>
          <w:sz w:val="20"/>
          <w:szCs w:val="20"/>
          <w:u w:color="0000FF"/>
          <w:shd w:val="clear" w:color="auto" w:fill="FEFFFF"/>
        </w:rPr>
        <w:t>Salle CRPDE</w:t>
      </w:r>
    </w:p>
    <w:p w:rsidR="006D0197" w:rsidRPr="00E3511F" w:rsidRDefault="003C64D7">
      <w:pPr>
        <w:pStyle w:val="Corps"/>
        <w:shd w:val="clear" w:color="auto" w:fill="FFFFFF"/>
        <w:jc w:val="both"/>
        <w:rPr>
          <w:rStyle w:val="Aucun"/>
          <w:rFonts w:ascii="Calibri" w:eastAsia="Arial" w:hAnsi="Calibri" w:cs="Arial"/>
          <w:b/>
          <w:bCs/>
          <w:sz w:val="20"/>
          <w:szCs w:val="20"/>
          <w:u w:color="0000FF"/>
        </w:rPr>
      </w:pPr>
      <w:proofErr w:type="spellStart"/>
      <w:r w:rsidRPr="00E3511F">
        <w:rPr>
          <w:rStyle w:val="Aucun"/>
          <w:rFonts w:ascii="Calibri" w:hAnsi="Calibri"/>
          <w:b/>
          <w:bCs/>
          <w:sz w:val="20"/>
          <w:szCs w:val="20"/>
          <w:lang w:val="en-US"/>
        </w:rPr>
        <w:t>Sem</w:t>
      </w:r>
      <w:proofErr w:type="spellEnd"/>
      <w:r w:rsidRPr="00E3511F">
        <w:rPr>
          <w:rStyle w:val="Aucun"/>
          <w:rFonts w:ascii="Calibri" w:hAnsi="Calibri"/>
          <w:b/>
          <w:bCs/>
          <w:sz w:val="20"/>
          <w:szCs w:val="20"/>
          <w:lang w:val="en-US"/>
        </w:rPr>
        <w:t xml:space="preserve"> 2 THE R52</w:t>
      </w:r>
      <w:r w:rsidRPr="00E3511F">
        <w:rPr>
          <w:rStyle w:val="Aucun"/>
          <w:rFonts w:ascii="Calibri" w:hAnsi="Calibri"/>
          <w:b/>
          <w:bCs/>
          <w:sz w:val="20"/>
          <w:szCs w:val="20"/>
          <w:lang w:val="en-US"/>
        </w:rPr>
        <w:tab/>
        <w:t xml:space="preserve">Atelier exp. </w:t>
      </w:r>
      <w:r w:rsidRPr="00E3511F">
        <w:rPr>
          <w:rStyle w:val="Aucun"/>
          <w:rFonts w:ascii="Calibri" w:hAnsi="Calibri"/>
          <w:b/>
          <w:bCs/>
          <w:sz w:val="20"/>
          <w:szCs w:val="20"/>
        </w:rPr>
        <w:t>Dramaturgique   derniers week-end de mars</w:t>
      </w:r>
      <w:r w:rsidRPr="00E3511F">
        <w:rPr>
          <w:rStyle w:val="Aucun"/>
          <w:rFonts w:ascii="Calibri" w:hAnsi="Calibri"/>
          <w:b/>
          <w:bCs/>
          <w:sz w:val="20"/>
          <w:szCs w:val="20"/>
        </w:rPr>
        <w:tab/>
      </w:r>
      <w:r w:rsidRPr="00E3511F">
        <w:rPr>
          <w:rStyle w:val="Aucun"/>
          <w:rFonts w:ascii="Calibri" w:hAnsi="Calibri"/>
          <w:b/>
          <w:bCs/>
          <w:sz w:val="20"/>
          <w:szCs w:val="20"/>
          <w:u w:color="0000FF"/>
          <w:lang w:val="de-DE"/>
        </w:rPr>
        <w:t>FAIAR</w:t>
      </w:r>
    </w:p>
    <w:p w:rsidR="006D0197" w:rsidRPr="00E3511F" w:rsidRDefault="006D0197">
      <w:pPr>
        <w:pStyle w:val="Corps"/>
        <w:shd w:val="clear" w:color="auto" w:fill="FFFFFF"/>
        <w:spacing w:after="120"/>
        <w:rPr>
          <w:rStyle w:val="Aucun"/>
          <w:rFonts w:ascii="Calibri" w:eastAsia="Arial" w:hAnsi="Calibri" w:cs="Arial"/>
          <w:b/>
          <w:bCs/>
          <w:sz w:val="22"/>
          <w:szCs w:val="22"/>
          <w:u w:color="0000FF"/>
        </w:rPr>
      </w:pPr>
    </w:p>
    <w:p w:rsidR="006D0197" w:rsidRDefault="003C64D7">
      <w:pPr>
        <w:pStyle w:val="Corps"/>
        <w:shd w:val="clear" w:color="auto" w:fill="FFFFFF"/>
        <w:spacing w:after="120"/>
        <w:rPr>
          <w:rFonts w:ascii="Calibri" w:hAnsi="Calibri"/>
        </w:rPr>
      </w:pPr>
      <w:r w:rsidRPr="00E3511F">
        <w:rPr>
          <w:rStyle w:val="Aucun"/>
          <w:rFonts w:ascii="Calibri" w:hAnsi="Calibri"/>
          <w:color w:val="0000FF"/>
          <w:sz w:val="22"/>
          <w:szCs w:val="22"/>
          <w:u w:color="0000FF"/>
        </w:rPr>
        <w:br w:type="page"/>
      </w:r>
    </w:p>
    <w:p w:rsidR="006D0197" w:rsidRPr="00E3511F" w:rsidRDefault="006B479D">
      <w:pPr>
        <w:pStyle w:val="Sansinterligne"/>
        <w:jc w:val="center"/>
        <w:rPr>
          <w:rStyle w:val="Aucun"/>
          <w:b/>
          <w:bCs/>
          <w:color w:val="FF0000"/>
          <w:u w:color="FF0000"/>
        </w:rPr>
      </w:pPr>
      <w:r w:rsidRPr="00E3511F">
        <w:rPr>
          <w:noProof/>
        </w:rPr>
        <w:lastRenderedPageBreak/>
        <mc:AlternateContent>
          <mc:Choice Requires="wpg">
            <w:drawing>
              <wp:anchor distT="57150" distB="57150" distL="57150" distR="57150" simplePos="0" relativeHeight="251659264" behindDoc="0" locked="0" layoutInCell="1" allowOverlap="1" wp14:anchorId="11AB1D43" wp14:editId="6C8E4B02">
                <wp:simplePos x="0" y="0"/>
                <wp:positionH relativeFrom="page">
                  <wp:posOffset>2010410</wp:posOffset>
                </wp:positionH>
                <wp:positionV relativeFrom="page">
                  <wp:posOffset>490855</wp:posOffset>
                </wp:positionV>
                <wp:extent cx="3391372" cy="1039059"/>
                <wp:effectExtent l="0" t="0" r="0" b="0"/>
                <wp:wrapTopAndBottom distT="57150" distB="57150"/>
                <wp:docPr id="1073741836" name="officeArt object"/>
                <wp:cNvGraphicFramePr/>
                <a:graphic xmlns:a="http://schemas.openxmlformats.org/drawingml/2006/main">
                  <a:graphicData uri="http://schemas.microsoft.com/office/word/2010/wordprocessingGroup">
                    <wpg:wgp>
                      <wpg:cNvGrpSpPr/>
                      <wpg:grpSpPr>
                        <a:xfrm>
                          <a:off x="0" y="0"/>
                          <a:ext cx="3391372" cy="1039059"/>
                          <a:chOff x="0" y="0"/>
                          <a:chExt cx="3391371" cy="1039058"/>
                        </a:xfrm>
                      </wpg:grpSpPr>
                      <wps:wsp>
                        <wps:cNvPr id="1073741834" name="Shape 1073741834"/>
                        <wps:cNvSpPr/>
                        <wps:spPr>
                          <a:xfrm>
                            <a:off x="0" y="0"/>
                            <a:ext cx="3391372" cy="1039059"/>
                          </a:xfrm>
                          <a:prstGeom prst="rect">
                            <a:avLst/>
                          </a:prstGeom>
                          <a:noFill/>
                          <a:ln w="6350" cap="flat">
                            <a:solidFill>
                              <a:srgbClr val="000000"/>
                            </a:solidFill>
                            <a:prstDash val="solid"/>
                            <a:round/>
                          </a:ln>
                          <a:effectLst/>
                        </wps:spPr>
                        <wps:bodyPr/>
                      </wps:wsp>
                      <wps:wsp>
                        <wps:cNvPr id="1073741835" name="Shape 1073741835"/>
                        <wps:cNvSpPr/>
                        <wps:spPr>
                          <a:xfrm>
                            <a:off x="0" y="0"/>
                            <a:ext cx="3391372" cy="1039059"/>
                          </a:xfrm>
                          <a:prstGeom prst="rect">
                            <a:avLst/>
                          </a:prstGeom>
                          <a:noFill/>
                          <a:ln w="12700" cap="flat">
                            <a:noFill/>
                            <a:miter lim="400000"/>
                          </a:ln>
                          <a:effectLst/>
                        </wps:spPr>
                        <wps:txbx>
                          <w:txbxContent>
                            <w:p w:rsidR="00230732" w:rsidRDefault="00230732">
                              <w:pPr>
                                <w:pStyle w:val="Sansinterligne"/>
                                <w:shd w:val="clear" w:color="auto" w:fill="BFBFBF"/>
                                <w:jc w:val="center"/>
                                <w:rPr>
                                  <w:rStyle w:val="Aucun"/>
                                  <w:rFonts w:ascii="Arial Rounded MT Bold" w:eastAsia="Arial Rounded MT Bold" w:hAnsi="Arial Rounded MT Bold" w:cs="Arial Rounded MT Bold"/>
                                  <w:sz w:val="56"/>
                                  <w:szCs w:val="56"/>
                                  <w:lang w:val="en-US"/>
                                </w:rPr>
                              </w:pPr>
                              <w:r>
                                <w:rPr>
                                  <w:rStyle w:val="Aucun"/>
                                  <w:rFonts w:ascii="Arial Rounded MT Bold" w:hAnsi="Arial Rounded MT Bold"/>
                                  <w:sz w:val="56"/>
                                  <w:szCs w:val="56"/>
                                  <w:lang w:val="en-US"/>
                                </w:rPr>
                                <w:t xml:space="preserve">D E U X I È M E    </w:t>
                              </w:r>
                            </w:p>
                            <w:p w:rsidR="00230732" w:rsidRPr="00E26ACF" w:rsidRDefault="00230732">
                              <w:pPr>
                                <w:pStyle w:val="Sansinterligne"/>
                                <w:shd w:val="clear" w:color="auto" w:fill="BFBFBF"/>
                                <w:jc w:val="center"/>
                                <w:rPr>
                                  <w:lang w:val="en-US"/>
                                </w:rPr>
                              </w:pPr>
                              <w:proofErr w:type="gramStart"/>
                              <w:r>
                                <w:rPr>
                                  <w:rStyle w:val="Aucun"/>
                                  <w:rFonts w:ascii="Arial Rounded MT Bold" w:hAnsi="Arial Rounded MT Bold"/>
                                  <w:sz w:val="56"/>
                                  <w:szCs w:val="56"/>
                                  <w:lang w:val="en-US"/>
                                </w:rPr>
                                <w:t>A</w:t>
                              </w:r>
                              <w:proofErr w:type="gramEnd"/>
                              <w:r>
                                <w:rPr>
                                  <w:rStyle w:val="Aucun"/>
                                  <w:rFonts w:ascii="Arial Rounded MT Bold" w:hAnsi="Arial Rounded MT Bold"/>
                                  <w:sz w:val="56"/>
                                  <w:szCs w:val="56"/>
                                  <w:lang w:val="en-US"/>
                                </w:rPr>
                                <w:t xml:space="preserve"> N </w:t>
                              </w:r>
                              <w:proofErr w:type="spellStart"/>
                              <w:r>
                                <w:rPr>
                                  <w:rStyle w:val="Aucun"/>
                                  <w:rFonts w:ascii="Arial Rounded MT Bold" w:hAnsi="Arial Rounded MT Bold"/>
                                  <w:sz w:val="56"/>
                                  <w:szCs w:val="56"/>
                                  <w:lang w:val="en-US"/>
                                </w:rPr>
                                <w:t>N</w:t>
                              </w:r>
                              <w:proofErr w:type="spellEnd"/>
                              <w:r>
                                <w:rPr>
                                  <w:rStyle w:val="Aucun"/>
                                  <w:rFonts w:ascii="Arial Rounded MT Bold" w:hAnsi="Arial Rounded MT Bold"/>
                                  <w:sz w:val="56"/>
                                  <w:szCs w:val="56"/>
                                  <w:lang w:val="en-US"/>
                                </w:rPr>
                                <w:t xml:space="preserve"> É E</w:t>
                              </w:r>
                            </w:p>
                          </w:txbxContent>
                        </wps:txbx>
                        <wps:bodyPr wrap="square" lIns="45719" tIns="45719" rIns="45719" bIns="45719" numCol="1" anchor="t">
                          <a:noAutofit/>
                        </wps:bodyPr>
                      </wps:wsp>
                    </wpg:wgp>
                  </a:graphicData>
                </a:graphic>
              </wp:anchor>
            </w:drawing>
          </mc:Choice>
          <mc:Fallback>
            <w:pict>
              <v:group w14:anchorId="11AB1D43" id="_x0000_s1029" style="position:absolute;left:0;text-align:left;margin-left:158.3pt;margin-top:38.65pt;width:267.05pt;height:81.8pt;z-index:251659264;mso-wrap-distance-left:4.5pt;mso-wrap-distance-top:4.5pt;mso-wrap-distance-right:4.5pt;mso-wrap-distance-bottom:4.5pt;mso-position-horizontal-relative:page;mso-position-vertical-relative:page" coordsize="33913,1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">
                <v:rect id="Shape 1073741834" o:spid="_x0000_s1030" style="position:absolute;width:33913;height:10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50oMUA&#10;AADjAAAADwAAAGRycy9kb3ducmV2LnhtbERPX0vDMBB/F/wO4QRfxKVbhh3dsjEEwSehcx/gaM6m&#10;LLmUJlvjtzeC4OP9/t/ukL0TN5riEFjDclGBIO6CGbjXcP58e96AiAnZoAtMGr4pwmF/f7fDxoSZ&#10;W7qdUi9KCMcGNdiUxkbK2FnyGBdhJC7cV5g8pnJOvTQTziXcO7mqqhfpceDSYHGkV0vd5XT1Gp6i&#10;y962vVq1dT4fr7NT6sNp/fiQj1sQiXL6F/+5302ZX9WqXi83ag2/PxUA5P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nnSgxQAAAOMAAAAPAAAAAAAAAAAAAAAAAJgCAABkcnMv&#10;ZG93bnJldi54bWxQSwUGAAAAAAQABAD1AAAAigMAAAAA&#10;" filled="f" strokeweight=".5pt">
                  <v:stroke joinstyle="round"/>
                </v:rect>
                <v:rect id="Shape 1073741835" o:spid="_x0000_s1031" style="position:absolute;width:33913;height:10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y2IscA&#10;AADjAAAADwAAAGRycy9kb3ducmV2LnhtbERPX2vCMBB/F/Ydwg18m0mtTu2MMkTHwCfdPsDR3Jpu&#10;zaU0qdZvvwwGPt7v/623g2vEhbpQe9aQTRQI4tKbmisNnx+HpyWIEJENNp5Jw40CbDcPozUWxl/5&#10;RJdzrEQK4VCgBhtjW0gZSksOw8S3xIn78p3DmM6ukqbDawp3jZwq9Swd1pwaLLa0s1T+nHunQWbH&#10;vFm5fjUdbL/PZ2r+fXhrtR4/Dq8vICIN8S7+d7+bNF8t8sUsW+Zz+PspASA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I8tiLHAAAA4wAAAA8AAAAAAAAAAAAAAAAAmAIAAGRy&#10;cy9kb3ducmV2LnhtbFBLBQYAAAAABAAEAPUAAACMAwAAAAA=&#10;" filled="f" stroked="f" strokeweight="1pt">
                  <v:stroke miterlimit="4"/>
                  <v:textbox inset="1.27mm,1.27mm,1.27mm,1.27mm">
                    <w:txbxContent>
                      <w:p w:rsidR="00230732" w:rsidRDefault="00230732">
                        <w:pPr>
                          <w:pStyle w:val="Sansinterligne"/>
                          <w:shd w:val="clear" w:color="auto" w:fill="BFBFBF"/>
                          <w:jc w:val="center"/>
                          <w:rPr>
                            <w:rStyle w:val="Aucun"/>
                            <w:rFonts w:ascii="Arial Rounded MT Bold" w:eastAsia="Arial Rounded MT Bold" w:hAnsi="Arial Rounded MT Bold" w:cs="Arial Rounded MT Bold"/>
                            <w:sz w:val="56"/>
                            <w:szCs w:val="56"/>
                            <w:lang w:val="en-US"/>
                          </w:rPr>
                        </w:pPr>
                        <w:r>
                          <w:rPr>
                            <w:rStyle w:val="Aucun"/>
                            <w:rFonts w:ascii="Arial Rounded MT Bold" w:hAnsi="Arial Rounded MT Bold"/>
                            <w:sz w:val="56"/>
                            <w:szCs w:val="56"/>
                            <w:lang w:val="en-US"/>
                          </w:rPr>
                          <w:t xml:space="preserve">D E U X I È M E    </w:t>
                        </w:r>
                      </w:p>
                      <w:p w:rsidR="00230732" w:rsidRPr="00E26ACF" w:rsidRDefault="00230732">
                        <w:pPr>
                          <w:pStyle w:val="Sansinterligne"/>
                          <w:shd w:val="clear" w:color="auto" w:fill="BFBFBF"/>
                          <w:jc w:val="center"/>
                          <w:rPr>
                            <w:lang w:val="en-US"/>
                          </w:rPr>
                        </w:pPr>
                        <w:proofErr w:type="gramStart"/>
                        <w:r>
                          <w:rPr>
                            <w:rStyle w:val="Aucun"/>
                            <w:rFonts w:ascii="Arial Rounded MT Bold" w:hAnsi="Arial Rounded MT Bold"/>
                            <w:sz w:val="56"/>
                            <w:szCs w:val="56"/>
                            <w:lang w:val="en-US"/>
                          </w:rPr>
                          <w:t>A</w:t>
                        </w:r>
                        <w:proofErr w:type="gramEnd"/>
                        <w:r>
                          <w:rPr>
                            <w:rStyle w:val="Aucun"/>
                            <w:rFonts w:ascii="Arial Rounded MT Bold" w:hAnsi="Arial Rounded MT Bold"/>
                            <w:sz w:val="56"/>
                            <w:szCs w:val="56"/>
                            <w:lang w:val="en-US"/>
                          </w:rPr>
                          <w:t xml:space="preserve"> N </w:t>
                        </w:r>
                        <w:proofErr w:type="spellStart"/>
                        <w:r>
                          <w:rPr>
                            <w:rStyle w:val="Aucun"/>
                            <w:rFonts w:ascii="Arial Rounded MT Bold" w:hAnsi="Arial Rounded MT Bold"/>
                            <w:sz w:val="56"/>
                            <w:szCs w:val="56"/>
                            <w:lang w:val="en-US"/>
                          </w:rPr>
                          <w:t>N</w:t>
                        </w:r>
                        <w:proofErr w:type="spellEnd"/>
                        <w:r>
                          <w:rPr>
                            <w:rStyle w:val="Aucun"/>
                            <w:rFonts w:ascii="Arial Rounded MT Bold" w:hAnsi="Arial Rounded MT Bold"/>
                            <w:sz w:val="56"/>
                            <w:szCs w:val="56"/>
                            <w:lang w:val="en-US"/>
                          </w:rPr>
                          <w:t xml:space="preserve"> É E</w:t>
                        </w:r>
                      </w:p>
                    </w:txbxContent>
                  </v:textbox>
                </v:rect>
                <w10:wrap type="topAndBottom" anchorx="page" anchory="page"/>
              </v:group>
            </w:pict>
          </mc:Fallback>
        </mc:AlternateContent>
      </w:r>
    </w:p>
    <w:p w:rsidR="006D0197" w:rsidRPr="006B479D" w:rsidRDefault="003C64D7">
      <w:pPr>
        <w:pStyle w:val="Sansinterligne"/>
        <w:jc w:val="center"/>
        <w:rPr>
          <w:rStyle w:val="Aucun"/>
          <w:b/>
          <w:bCs/>
          <w:color w:val="FF0000"/>
          <w:sz w:val="40"/>
          <w:u w:color="FF0000"/>
        </w:rPr>
      </w:pPr>
      <w:r w:rsidRPr="006B479D">
        <w:rPr>
          <w:rStyle w:val="Aucun"/>
          <w:b/>
          <w:bCs/>
          <w:color w:val="FF0000"/>
          <w:sz w:val="40"/>
          <w:u w:color="FF0000"/>
        </w:rPr>
        <w:t>SEMESTRE 9 : du 19/09 au 17/12</w:t>
      </w:r>
    </w:p>
    <w:p w:rsidR="006D0197" w:rsidRPr="00E3511F" w:rsidRDefault="006D0197">
      <w:pPr>
        <w:pStyle w:val="Sansinterligne"/>
        <w:jc w:val="both"/>
      </w:pPr>
    </w:p>
    <w:p w:rsidR="006D0197" w:rsidRPr="00E3511F" w:rsidRDefault="003C64D7">
      <w:pPr>
        <w:pStyle w:val="Sansinterligne"/>
        <w:jc w:val="center"/>
        <w:rPr>
          <w:rStyle w:val="Aucun"/>
          <w:b/>
          <w:bCs/>
          <w:color w:val="2F5496"/>
          <w:u w:color="2F5496"/>
        </w:rPr>
      </w:pPr>
      <w:r w:rsidRPr="00E3511F">
        <w:rPr>
          <w:rStyle w:val="Aucun"/>
          <w:b/>
          <w:bCs/>
          <w:color w:val="2F5496"/>
          <w:u w:color="2F5496"/>
        </w:rPr>
        <w:t xml:space="preserve">THES1 </w:t>
      </w:r>
    </w:p>
    <w:p w:rsidR="006D0197" w:rsidRPr="00E3511F" w:rsidRDefault="003C64D7">
      <w:pPr>
        <w:pStyle w:val="Sansinterligne"/>
        <w:jc w:val="center"/>
        <w:rPr>
          <w:rStyle w:val="Aucun"/>
          <w:b/>
          <w:bCs/>
          <w:color w:val="2F5496"/>
          <w:u w:color="2F5496"/>
        </w:rPr>
      </w:pPr>
      <w:r w:rsidRPr="00E3511F">
        <w:rPr>
          <w:rStyle w:val="Aucun"/>
          <w:b/>
          <w:bCs/>
          <w:color w:val="2F5496"/>
          <w:u w:color="2F5496"/>
        </w:rPr>
        <w:t xml:space="preserve">SEMINAIRE INTERDISCIPLINAIRE  </w:t>
      </w:r>
      <w:r w:rsidRPr="00E3511F">
        <w:rPr>
          <w:rStyle w:val="Aucun"/>
          <w:b/>
          <w:bCs/>
        </w:rPr>
        <w:t>(6 crédits)</w:t>
      </w:r>
    </w:p>
    <w:p w:rsidR="006D0197" w:rsidRPr="00E3511F" w:rsidRDefault="006D0197">
      <w:pPr>
        <w:pStyle w:val="Sansinterligne"/>
        <w:jc w:val="both"/>
      </w:pPr>
    </w:p>
    <w:p w:rsidR="006D0197" w:rsidRPr="00E3511F" w:rsidRDefault="003C64D7">
      <w:pPr>
        <w:pStyle w:val="Sansinterligne"/>
        <w:rPr>
          <w:rStyle w:val="Aucun"/>
          <w:b/>
          <w:bCs/>
          <w:u w:val="single"/>
        </w:rPr>
      </w:pPr>
      <w:r w:rsidRPr="00E3511F">
        <w:rPr>
          <w:rStyle w:val="Aucun"/>
          <w:b/>
          <w:bCs/>
          <w:u w:val="single"/>
        </w:rPr>
        <w:t>THES1-A</w:t>
      </w:r>
    </w:p>
    <w:p w:rsidR="006D0197" w:rsidRPr="00E3511F" w:rsidRDefault="003C64D7">
      <w:pPr>
        <w:pStyle w:val="Sansinterligne"/>
        <w:rPr>
          <w:rStyle w:val="Aucun"/>
          <w:i/>
          <w:iCs/>
        </w:rPr>
      </w:pPr>
      <w:r w:rsidRPr="00E3511F">
        <w:rPr>
          <w:rStyle w:val="Aucun"/>
          <w:b/>
          <w:bCs/>
          <w:u w:val="single"/>
        </w:rPr>
        <w:t>Cours croisé interdisciplinaire en arts</w:t>
      </w:r>
      <w:r w:rsidRPr="00E3511F">
        <w:rPr>
          <w:rStyle w:val="Aucun"/>
          <w:b/>
          <w:bCs/>
        </w:rPr>
        <w:t xml:space="preserve"> </w:t>
      </w:r>
    </w:p>
    <w:p w:rsidR="006D0197" w:rsidRPr="00E3511F" w:rsidRDefault="003C64D7">
      <w:pPr>
        <w:pStyle w:val="Sansinterligne"/>
        <w:rPr>
          <w:rStyle w:val="Aucun"/>
          <w:b/>
          <w:bCs/>
          <w:u w:val="single"/>
        </w:rPr>
      </w:pPr>
      <w:r w:rsidRPr="00E3511F">
        <w:rPr>
          <w:rStyle w:val="Aucun"/>
          <w:i/>
          <w:iCs/>
        </w:rPr>
        <w:t>Séminaire spécialisé en relation avec le laboratoire d’Etudes en Sciences des arts prévu pour l’ensemble des étudiants de Master 2 « Théorie et pratique des arts ». Ce séminaire vise à développer la transdisciplinarité et la pluridisciplinarité des formations.</w:t>
      </w:r>
    </w:p>
    <w:p w:rsidR="006D0197" w:rsidRPr="00E3511F" w:rsidRDefault="006D0197">
      <w:pPr>
        <w:pStyle w:val="Sansinterligne"/>
        <w:jc w:val="both"/>
        <w:rPr>
          <w:color w:val="FF2600"/>
        </w:rPr>
      </w:pPr>
    </w:p>
    <w:p w:rsidR="006D0197" w:rsidRPr="00E3511F" w:rsidRDefault="003C64D7">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Aucun"/>
          <w:rFonts w:ascii="Calibri" w:eastAsia="Arial" w:hAnsi="Calibri" w:cs="Arial"/>
        </w:rPr>
      </w:pPr>
      <w:r w:rsidRPr="00E3511F">
        <w:rPr>
          <w:rFonts w:ascii="Calibri" w:hAnsi="Calibri"/>
          <w:b/>
          <w:bCs/>
        </w:rPr>
        <w:t>Sujet de recherche:</w:t>
      </w:r>
      <w:r w:rsidRPr="00E3511F">
        <w:rPr>
          <w:rFonts w:ascii="Calibri" w:hAnsi="Calibri"/>
          <w:b/>
          <w:bCs/>
          <w:lang w:val="ru-RU"/>
        </w:rPr>
        <w:t> «</w:t>
      </w:r>
      <w:r w:rsidRPr="00E3511F">
        <w:rPr>
          <w:rFonts w:ascii="Calibri" w:hAnsi="Calibri"/>
          <w:b/>
          <w:bCs/>
        </w:rPr>
        <w:t>Interrogations sur les phénomènes de captation dans les arts actuels »</w:t>
      </w:r>
    </w:p>
    <w:p w:rsidR="006D0197" w:rsidRPr="00E3511F" w:rsidRDefault="003C64D7">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Aucun"/>
          <w:rFonts w:ascii="Calibri" w:eastAsia="Arial" w:hAnsi="Calibri" w:cs="Arial"/>
        </w:rPr>
      </w:pPr>
      <w:r w:rsidRPr="00E3511F">
        <w:rPr>
          <w:rFonts w:ascii="Calibri" w:hAnsi="Calibri"/>
          <w:b/>
          <w:bCs/>
        </w:rPr>
        <w:t xml:space="preserve">Enseignants intervenants : Jacques </w:t>
      </w:r>
      <w:proofErr w:type="spellStart"/>
      <w:r w:rsidRPr="00E3511F">
        <w:rPr>
          <w:rFonts w:ascii="Calibri" w:hAnsi="Calibri"/>
          <w:b/>
          <w:bCs/>
        </w:rPr>
        <w:t>Amblard</w:t>
      </w:r>
      <w:proofErr w:type="spellEnd"/>
      <w:r w:rsidRPr="00E3511F">
        <w:rPr>
          <w:rFonts w:ascii="Calibri" w:hAnsi="Calibri"/>
          <w:b/>
          <w:bCs/>
        </w:rPr>
        <w:t>, Sylvie Co</w:t>
      </w:r>
      <w:r w:rsidRPr="00E3511F">
        <w:rPr>
          <w:rFonts w:ascii="Calibri" w:hAnsi="Calibri"/>
          <w:b/>
          <w:bCs/>
          <w:lang w:val="nl-NL"/>
        </w:rPr>
        <w:t>ë</w:t>
      </w:r>
      <w:proofErr w:type="spellStart"/>
      <w:r w:rsidRPr="00E3511F">
        <w:rPr>
          <w:rFonts w:ascii="Calibri" w:hAnsi="Calibri"/>
          <w:b/>
          <w:bCs/>
        </w:rPr>
        <w:t>llier</w:t>
      </w:r>
      <w:proofErr w:type="spellEnd"/>
      <w:r w:rsidRPr="00E3511F">
        <w:rPr>
          <w:rFonts w:ascii="Calibri" w:hAnsi="Calibri"/>
          <w:b/>
          <w:bCs/>
        </w:rPr>
        <w:t xml:space="preserve">, Louis </w:t>
      </w:r>
      <w:proofErr w:type="spellStart"/>
      <w:r w:rsidRPr="00E3511F">
        <w:rPr>
          <w:rFonts w:ascii="Calibri" w:hAnsi="Calibri"/>
          <w:b/>
          <w:bCs/>
        </w:rPr>
        <w:t>Dieuzayde</w:t>
      </w:r>
      <w:proofErr w:type="spellEnd"/>
      <w:r w:rsidRPr="00E3511F">
        <w:rPr>
          <w:rFonts w:ascii="Calibri" w:hAnsi="Calibri"/>
          <w:b/>
          <w:bCs/>
        </w:rPr>
        <w:t>, Caroline Renard, Sylvia Girel.</w:t>
      </w:r>
    </w:p>
    <w:p w:rsidR="006D0197" w:rsidRPr="00E3511F" w:rsidRDefault="003C64D7">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Arial" w:hAnsi="Calibri" w:cs="Arial"/>
        </w:rPr>
      </w:pPr>
      <w:r w:rsidRPr="00E3511F">
        <w:rPr>
          <w:rFonts w:ascii="Calibri" w:hAnsi="Calibri"/>
          <w:lang w:val="it-IT"/>
        </w:rPr>
        <w:t>Invit</w:t>
      </w:r>
      <w:proofErr w:type="spellStart"/>
      <w:r w:rsidRPr="00E3511F">
        <w:rPr>
          <w:rFonts w:ascii="Calibri" w:hAnsi="Calibri"/>
        </w:rPr>
        <w:t>és</w:t>
      </w:r>
      <w:proofErr w:type="spellEnd"/>
      <w:r w:rsidRPr="00E3511F">
        <w:rPr>
          <w:rFonts w:ascii="Calibri" w:hAnsi="Calibri"/>
        </w:rPr>
        <w:t xml:space="preserve"> : à confirmer : Bernard </w:t>
      </w:r>
      <w:proofErr w:type="spellStart"/>
      <w:r w:rsidRPr="00E3511F">
        <w:rPr>
          <w:rFonts w:ascii="Calibri" w:hAnsi="Calibri"/>
        </w:rPr>
        <w:t>Stiegler</w:t>
      </w:r>
      <w:proofErr w:type="spellEnd"/>
      <w:r w:rsidRPr="00E3511F">
        <w:rPr>
          <w:rFonts w:ascii="Calibri" w:hAnsi="Calibri"/>
        </w:rPr>
        <w:t>, Dynamo</w:t>
      </w:r>
    </w:p>
    <w:p w:rsidR="006D0197" w:rsidRPr="00E3511F" w:rsidRDefault="003C64D7">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Arial" w:hAnsi="Calibri" w:cs="Arial"/>
        </w:rPr>
      </w:pPr>
      <w:r w:rsidRPr="00E3511F">
        <w:rPr>
          <w:rFonts w:ascii="Calibri" w:hAnsi="Calibri"/>
        </w:rPr>
        <w:t> </w:t>
      </w:r>
    </w:p>
    <w:p w:rsidR="006D0197" w:rsidRPr="00E3511F" w:rsidRDefault="003C64D7">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Arial" w:hAnsi="Calibri" w:cs="Arial"/>
          <w:b/>
          <w:color w:val="0000FF"/>
        </w:rPr>
      </w:pPr>
      <w:r w:rsidRPr="00E3511F">
        <w:rPr>
          <w:rFonts w:ascii="Calibri" w:hAnsi="Calibri"/>
          <w:b/>
          <w:color w:val="0000FF"/>
        </w:rPr>
        <w:t>Le mardi 16h00 - 19h00, </w:t>
      </w:r>
      <w:r w:rsidR="00E26ACF" w:rsidRPr="00E3511F">
        <w:rPr>
          <w:rFonts w:ascii="Calibri" w:hAnsi="Calibri"/>
          <w:b/>
          <w:color w:val="0000FF"/>
        </w:rPr>
        <w:t>AMPHI 6</w:t>
      </w:r>
    </w:p>
    <w:p w:rsidR="006D0197" w:rsidRPr="00E3511F" w:rsidRDefault="003C64D7">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Aucun"/>
          <w:rFonts w:ascii="Calibri" w:eastAsia="Arial" w:hAnsi="Calibri" w:cs="Arial"/>
        </w:rPr>
      </w:pPr>
      <w:r w:rsidRPr="00E3511F">
        <w:rPr>
          <w:rFonts w:ascii="Calibri" w:hAnsi="Calibri"/>
          <w:b/>
          <w:bCs/>
        </w:rPr>
        <w:t>Premier cours le 20/09 puis les 4/10, 18/10, 8/11, 22/11, 6/12 et 13/12/16.</w:t>
      </w:r>
    </w:p>
    <w:p w:rsidR="006D0197" w:rsidRPr="00E3511F" w:rsidRDefault="003C64D7">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Arial" w:hAnsi="Calibri" w:cs="Arial"/>
        </w:rPr>
      </w:pPr>
      <w:r w:rsidRPr="00E3511F">
        <w:rPr>
          <w:rFonts w:ascii="Calibri" w:hAnsi="Calibri"/>
        </w:rPr>
        <w:t> </w:t>
      </w:r>
    </w:p>
    <w:p w:rsidR="006D0197" w:rsidRPr="00E3511F" w:rsidRDefault="003C64D7">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Arial" w:hAnsi="Calibri" w:cs="Arial"/>
        </w:rPr>
      </w:pPr>
      <w:r w:rsidRPr="00E3511F">
        <w:rPr>
          <w:rFonts w:ascii="Calibri" w:hAnsi="Calibri"/>
        </w:rPr>
        <w:t>Séminaire spécialisé en relation avec le Laboratoire d'Études en Science des Arts destiné aux étudiants de Master 2 "Théorie et pratique des arts".</w:t>
      </w:r>
    </w:p>
    <w:p w:rsidR="006D0197" w:rsidRPr="00E3511F" w:rsidRDefault="003C64D7">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Arial" w:hAnsi="Calibri" w:cs="Arial"/>
        </w:rPr>
      </w:pPr>
      <w:r w:rsidRPr="00E3511F">
        <w:rPr>
          <w:rFonts w:ascii="Calibri" w:hAnsi="Calibri"/>
        </w:rPr>
        <w:t> </w:t>
      </w:r>
    </w:p>
    <w:p w:rsidR="006D0197" w:rsidRPr="00E3511F" w:rsidRDefault="003C64D7">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Aucun"/>
          <w:rFonts w:ascii="Calibri" w:eastAsia="Arial" w:hAnsi="Calibri" w:cs="Arial"/>
        </w:rPr>
      </w:pPr>
      <w:r w:rsidRPr="00E3511F">
        <w:rPr>
          <w:rFonts w:ascii="Calibri" w:hAnsi="Calibri"/>
          <w:b/>
          <w:bCs/>
        </w:rPr>
        <w:t xml:space="preserve">Ce séminaire vise à développer la transdisciplinarité </w:t>
      </w:r>
      <w:r w:rsidRPr="00E3511F">
        <w:rPr>
          <w:rFonts w:ascii="Calibri" w:hAnsi="Calibri"/>
          <w:b/>
          <w:bCs/>
          <w:lang w:val="pt-PT"/>
        </w:rPr>
        <w:t>de nos formations.</w:t>
      </w:r>
    </w:p>
    <w:p w:rsidR="006D0197" w:rsidRPr="00E3511F" w:rsidRDefault="003C64D7">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Arial" w:hAnsi="Calibri" w:cs="Arial"/>
        </w:rPr>
      </w:pPr>
      <w:r w:rsidRPr="00E3511F">
        <w:rPr>
          <w:rFonts w:ascii="Calibri" w:hAnsi="Calibri"/>
        </w:rPr>
        <w:t> </w:t>
      </w:r>
    </w:p>
    <w:p w:rsidR="006D0197" w:rsidRPr="00E3511F" w:rsidRDefault="003C64D7">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Aucun"/>
          <w:rFonts w:ascii="Calibri" w:eastAsia="Arial" w:hAnsi="Calibri" w:cs="Arial"/>
          <w:color w:val="212121"/>
        </w:rPr>
      </w:pPr>
      <w:r w:rsidRPr="00E3511F">
        <w:rPr>
          <w:rFonts w:ascii="Calibri" w:hAnsi="Calibri"/>
          <w:color w:val="212121"/>
        </w:rPr>
        <w:t xml:space="preserve">Cette année, nos recherches porteront sur les phénomènes de captation de l'attention. Alors qu'elle a été </w:t>
      </w:r>
      <w:r w:rsidRPr="00E3511F">
        <w:rPr>
          <w:rFonts w:ascii="Calibri" w:hAnsi="Calibri"/>
          <w:color w:val="212121"/>
          <w:lang w:val="pt-PT"/>
        </w:rPr>
        <w:t>consid</w:t>
      </w:r>
      <w:proofErr w:type="spellStart"/>
      <w:r w:rsidRPr="00E3511F">
        <w:rPr>
          <w:rFonts w:ascii="Calibri" w:hAnsi="Calibri"/>
          <w:color w:val="212121"/>
        </w:rPr>
        <w:t>érée</w:t>
      </w:r>
      <w:proofErr w:type="spellEnd"/>
      <w:r w:rsidRPr="00E3511F">
        <w:rPr>
          <w:rFonts w:ascii="Calibri" w:hAnsi="Calibri"/>
          <w:color w:val="212121"/>
        </w:rPr>
        <w:t xml:space="preserve"> jusqu'à présent comme une des conditions nécessaires à toute formation intellectuelle, l'attention est désormais un enjeu économique. Pour les médias, elle est une source de valeurs ; pour les réseaux sociaux, un gage de réussite. Désormais étudiée par les neurosciences et la sociologie, elle détermine le fonctionnement des industries numériques et elle entraine de fait une modification de la logique culturelle qui n'est pas sans poser de questionnement éthique</w:t>
      </w:r>
    </w:p>
    <w:p w:rsidR="006D0197" w:rsidRPr="00E3511F" w:rsidRDefault="003C64D7">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Aucun"/>
          <w:rFonts w:ascii="Calibri" w:eastAsia="Arial" w:hAnsi="Calibri" w:cs="Arial"/>
          <w:color w:val="212121"/>
        </w:rPr>
      </w:pPr>
      <w:r w:rsidRPr="00E3511F">
        <w:rPr>
          <w:rFonts w:ascii="Calibri" w:hAnsi="Calibri"/>
          <w:color w:val="212121"/>
        </w:rPr>
        <w:t> </w:t>
      </w:r>
    </w:p>
    <w:p w:rsidR="006D0197" w:rsidRPr="00E3511F" w:rsidRDefault="003C64D7" w:rsidP="00E26ACF">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Arial" w:hAnsi="Calibri" w:cs="Arial"/>
          <w:color w:val="212121"/>
        </w:rPr>
      </w:pPr>
      <w:r w:rsidRPr="00E3511F">
        <w:rPr>
          <w:rFonts w:ascii="Calibri" w:hAnsi="Calibri"/>
          <w:color w:val="212121"/>
          <w:lang w:val="it-IT"/>
        </w:rPr>
        <w:t>La mani</w:t>
      </w:r>
      <w:r w:rsidRPr="00E3511F">
        <w:rPr>
          <w:rFonts w:ascii="Calibri" w:hAnsi="Calibri"/>
          <w:color w:val="212121"/>
        </w:rPr>
        <w:t xml:space="preserve">ère dont nous regardons ou écoutons ce qui nous entoure dépend de la construction de nos perceptions et de notre imaginaire. Or la sursaturation visuelle et sonore à laquelle nous sommes désormais culturellement accoutumés n'est pas sans répercussion sur le monde de l'art. L'esthétique est aussi une affaire de captation des regards et de l'écoute. La reconfiguration de nos régimes attentionnels passe notamment par les effets du choc, de l'anesthésie, de l'aliénation, de la distraction ou de l'abandon qu'il conviendra d'interroger. Comment les </w:t>
      </w:r>
      <w:proofErr w:type="spellStart"/>
      <w:r w:rsidRPr="00E3511F">
        <w:rPr>
          <w:rFonts w:ascii="Calibri" w:hAnsi="Calibri"/>
          <w:color w:val="212121"/>
        </w:rPr>
        <w:t>oeuvres</w:t>
      </w:r>
      <w:proofErr w:type="spellEnd"/>
      <w:r w:rsidRPr="00E3511F">
        <w:rPr>
          <w:rFonts w:ascii="Calibri" w:hAnsi="Calibri"/>
          <w:color w:val="212121"/>
        </w:rPr>
        <w:t xml:space="preserve"> d'art parviennent-elles encore, dans ce contexte, à moduler la captation de l'attention ? Si le rapport à l'ennui, à </w:t>
      </w:r>
      <w:r w:rsidRPr="00E3511F">
        <w:rPr>
          <w:rFonts w:ascii="Calibri" w:hAnsi="Calibri"/>
          <w:color w:val="212121"/>
          <w:lang w:val="it-IT"/>
        </w:rPr>
        <w:t>la fl</w:t>
      </w:r>
      <w:r w:rsidRPr="00E3511F">
        <w:rPr>
          <w:rFonts w:ascii="Calibri" w:hAnsi="Calibri"/>
          <w:color w:val="212121"/>
        </w:rPr>
        <w:t>ânerie et à la contemplation ont été largement théorisé au XIXème et au XXème siècle, comment se trame la captation de l'attention ? Quels enjeux esthétiques et politiques s’y inscrivent-ils?  Alors que le "tape à l'</w:t>
      </w:r>
      <w:proofErr w:type="spellStart"/>
      <w:r w:rsidRPr="00E3511F">
        <w:rPr>
          <w:rFonts w:ascii="Calibri" w:hAnsi="Calibri"/>
          <w:color w:val="212121"/>
        </w:rPr>
        <w:t>oeil</w:t>
      </w:r>
      <w:proofErr w:type="spellEnd"/>
      <w:r w:rsidRPr="00E3511F">
        <w:rPr>
          <w:rFonts w:ascii="Calibri" w:hAnsi="Calibri"/>
          <w:color w:val="212121"/>
        </w:rPr>
        <w:t>" et le "tape à l'oreille" produisent une nouvelle économie du regard, nous travaillerons sur les phénomènes actuels de captation de l'attention du côté de la musique, des arts plastiques, du théâtre et du cinéma.</w:t>
      </w:r>
      <w:r w:rsidRPr="00E3511F">
        <w:rPr>
          <w:rFonts w:ascii="Calibri" w:hAnsi="Calibri"/>
        </w:rPr>
        <w:br w:type="page"/>
      </w:r>
    </w:p>
    <w:p w:rsidR="006D0197" w:rsidRPr="00E3511F" w:rsidRDefault="003C64D7">
      <w:pPr>
        <w:pStyle w:val="Sansinterligne"/>
        <w:jc w:val="center"/>
        <w:rPr>
          <w:rStyle w:val="Aucun"/>
          <w:b/>
          <w:bCs/>
          <w:color w:val="2F5496"/>
          <w:u w:color="2F5496"/>
        </w:rPr>
      </w:pPr>
      <w:r w:rsidRPr="00E3511F">
        <w:rPr>
          <w:rStyle w:val="Aucun"/>
          <w:b/>
          <w:bCs/>
          <w:color w:val="2F5496"/>
          <w:u w:color="2F5496"/>
        </w:rPr>
        <w:lastRenderedPageBreak/>
        <w:t xml:space="preserve">THES2 </w:t>
      </w:r>
    </w:p>
    <w:p w:rsidR="006D0197" w:rsidRPr="00E3511F" w:rsidRDefault="003C64D7">
      <w:pPr>
        <w:pStyle w:val="Sansinterligne"/>
        <w:jc w:val="center"/>
      </w:pPr>
      <w:r w:rsidRPr="00E3511F">
        <w:rPr>
          <w:rStyle w:val="Aucun"/>
          <w:b/>
          <w:bCs/>
          <w:color w:val="2F5496"/>
          <w:u w:color="2F5496"/>
        </w:rPr>
        <w:t xml:space="preserve">MODULE DE RATTRAPAGE OU LANGUE VIVANTE APPLIQUEE  </w:t>
      </w:r>
      <w:r w:rsidRPr="00E3511F">
        <w:rPr>
          <w:rStyle w:val="Aucun"/>
          <w:b/>
          <w:bCs/>
        </w:rPr>
        <w:t>(6 crédits)</w:t>
      </w:r>
    </w:p>
    <w:p w:rsidR="006D0197" w:rsidRPr="00E3511F" w:rsidRDefault="006D0197">
      <w:pPr>
        <w:pStyle w:val="Sansinterligne"/>
        <w:jc w:val="both"/>
      </w:pPr>
    </w:p>
    <w:p w:rsidR="006D0197" w:rsidRPr="00E3511F" w:rsidRDefault="003C64D7">
      <w:pPr>
        <w:pStyle w:val="Corps"/>
        <w:tabs>
          <w:tab w:val="left" w:pos="142"/>
        </w:tabs>
        <w:rPr>
          <w:rStyle w:val="Aucun"/>
          <w:rFonts w:ascii="Calibri" w:eastAsia="Calibri" w:hAnsi="Calibri" w:cs="Calibri"/>
          <w:sz w:val="22"/>
          <w:szCs w:val="22"/>
        </w:rPr>
      </w:pPr>
      <w:r w:rsidRPr="00E3511F">
        <w:rPr>
          <w:rStyle w:val="Aucun"/>
          <w:rFonts w:ascii="Calibri" w:eastAsia="Calibri" w:hAnsi="Calibri" w:cs="Calibri"/>
          <w:sz w:val="22"/>
          <w:szCs w:val="22"/>
        </w:rPr>
        <w:t>Choisir entre les possibilités suivantes :</w:t>
      </w:r>
    </w:p>
    <w:p w:rsidR="006D0197" w:rsidRPr="00E3511F" w:rsidRDefault="003C64D7">
      <w:pPr>
        <w:pStyle w:val="Corps"/>
        <w:tabs>
          <w:tab w:val="left" w:pos="142"/>
        </w:tabs>
        <w:rPr>
          <w:rStyle w:val="Aucun"/>
          <w:rFonts w:ascii="Calibri" w:eastAsia="Calibri" w:hAnsi="Calibri" w:cs="Calibri"/>
          <w:sz w:val="22"/>
          <w:szCs w:val="22"/>
        </w:rPr>
      </w:pPr>
      <w:r w:rsidRPr="00E3511F">
        <w:rPr>
          <w:rStyle w:val="Aucun"/>
          <w:rFonts w:ascii="Calibri" w:eastAsia="Calibri" w:hAnsi="Calibri" w:cs="Calibri"/>
          <w:sz w:val="22"/>
          <w:szCs w:val="22"/>
        </w:rPr>
        <w:t xml:space="preserve">- un cours de langue à prendre dans la liste des options en faisant attention à votre propre niveau et au niveau prérequis pour suivre ce cours. </w:t>
      </w:r>
    </w:p>
    <w:p w:rsidR="006D0197" w:rsidRPr="00E3511F" w:rsidRDefault="003C64D7">
      <w:pPr>
        <w:pStyle w:val="Corps"/>
        <w:tabs>
          <w:tab w:val="left" w:pos="142"/>
        </w:tabs>
        <w:rPr>
          <w:rStyle w:val="Aucun"/>
          <w:rFonts w:ascii="Calibri" w:eastAsia="Calibri" w:hAnsi="Calibri" w:cs="Calibri"/>
          <w:sz w:val="22"/>
          <w:szCs w:val="22"/>
        </w:rPr>
      </w:pPr>
      <w:r w:rsidRPr="00E3511F">
        <w:rPr>
          <w:rStyle w:val="Aucun"/>
          <w:rFonts w:ascii="Calibri" w:eastAsia="Calibri" w:hAnsi="Calibri" w:cs="Calibri"/>
          <w:sz w:val="22"/>
          <w:szCs w:val="22"/>
          <w:lang w:val="it-IT"/>
        </w:rPr>
        <w:t>- Un s</w:t>
      </w:r>
      <w:proofErr w:type="spellStart"/>
      <w:r w:rsidRPr="00E3511F">
        <w:rPr>
          <w:rStyle w:val="Aucun"/>
          <w:rFonts w:ascii="Calibri" w:eastAsia="Calibri" w:hAnsi="Calibri" w:cs="Calibri"/>
          <w:sz w:val="22"/>
          <w:szCs w:val="22"/>
        </w:rPr>
        <w:t>éminaire</w:t>
      </w:r>
      <w:proofErr w:type="spellEnd"/>
      <w:r w:rsidRPr="00E3511F">
        <w:rPr>
          <w:rStyle w:val="Aucun"/>
          <w:rFonts w:ascii="Calibri" w:eastAsia="Calibri" w:hAnsi="Calibri" w:cs="Calibri"/>
          <w:sz w:val="22"/>
          <w:szCs w:val="22"/>
        </w:rPr>
        <w:t xml:space="preserve"> ou cours extérieur au cursus théâtre à négocier avec le responsable pédagogique.</w:t>
      </w:r>
    </w:p>
    <w:p w:rsidR="006D0197" w:rsidRPr="00E3511F" w:rsidRDefault="003C64D7">
      <w:pPr>
        <w:pStyle w:val="Corps"/>
        <w:numPr>
          <w:ilvl w:val="0"/>
          <w:numId w:val="10"/>
        </w:numPr>
        <w:jc w:val="both"/>
        <w:rPr>
          <w:rStyle w:val="Aucun"/>
          <w:rFonts w:ascii="Calibri" w:eastAsia="Calibri" w:hAnsi="Calibri" w:cs="Calibri"/>
          <w:sz w:val="22"/>
          <w:szCs w:val="22"/>
          <w:lang w:val="it-IT"/>
        </w:rPr>
      </w:pPr>
      <w:r w:rsidRPr="00E3511F">
        <w:rPr>
          <w:rStyle w:val="Aucun"/>
          <w:rFonts w:ascii="Calibri" w:eastAsia="Calibri" w:hAnsi="Calibri" w:cs="Calibri"/>
          <w:sz w:val="22"/>
          <w:szCs w:val="22"/>
          <w:lang w:val="it-IT"/>
        </w:rPr>
        <w:t>Un s</w:t>
      </w:r>
      <w:proofErr w:type="spellStart"/>
      <w:r w:rsidRPr="00E3511F">
        <w:rPr>
          <w:rStyle w:val="Aucun"/>
          <w:rFonts w:ascii="Calibri" w:eastAsia="Calibri" w:hAnsi="Calibri" w:cs="Calibri"/>
          <w:sz w:val="22"/>
          <w:szCs w:val="22"/>
        </w:rPr>
        <w:t>éminaire</w:t>
      </w:r>
      <w:proofErr w:type="spellEnd"/>
      <w:r w:rsidRPr="00E3511F">
        <w:rPr>
          <w:rStyle w:val="Aucun"/>
          <w:rFonts w:ascii="Calibri" w:eastAsia="Calibri" w:hAnsi="Calibri" w:cs="Calibri"/>
          <w:sz w:val="22"/>
          <w:szCs w:val="22"/>
        </w:rPr>
        <w:t xml:space="preserve"> ou cours interne au cursus théâtre à négocier avec le responsable pédagogique (valable seulement pour des cours non suivis précédemment dans le cursus de l’étudiant)</w:t>
      </w:r>
    </w:p>
    <w:p w:rsidR="006D0197" w:rsidRPr="00E3511F" w:rsidRDefault="006D0197">
      <w:pPr>
        <w:pStyle w:val="Sansinterligne"/>
        <w:jc w:val="both"/>
        <w:rPr>
          <w:rStyle w:val="Aucun"/>
        </w:rPr>
      </w:pPr>
    </w:p>
    <w:p w:rsidR="006D0197" w:rsidRPr="00BF0459" w:rsidRDefault="003C64D7">
      <w:pPr>
        <w:pStyle w:val="Sansinterligne"/>
        <w:jc w:val="both"/>
        <w:rPr>
          <w:rStyle w:val="Aucun"/>
          <w:b/>
          <w:bCs/>
          <w:color w:val="FF0000"/>
          <w:u w:val="single"/>
        </w:rPr>
      </w:pPr>
      <w:r w:rsidRPr="00BF0459">
        <w:rPr>
          <w:rStyle w:val="Aucun"/>
          <w:b/>
          <w:bCs/>
          <w:color w:val="FF0000"/>
          <w:u w:val="single"/>
        </w:rPr>
        <w:t>Pour valider ce module, il faut impérativement valider l’ensemble de l’UE correspondant (équivalent à 6 crédits)</w:t>
      </w:r>
    </w:p>
    <w:p w:rsidR="006D0197" w:rsidRPr="00E3511F" w:rsidRDefault="006D0197">
      <w:pPr>
        <w:pStyle w:val="Sansinterligne"/>
        <w:jc w:val="both"/>
        <w:rPr>
          <w:b/>
          <w:bCs/>
        </w:rPr>
      </w:pPr>
    </w:p>
    <w:p w:rsidR="006D0197" w:rsidRPr="00E3511F" w:rsidRDefault="003C64D7">
      <w:pPr>
        <w:pStyle w:val="Sansinterligne"/>
        <w:jc w:val="center"/>
        <w:rPr>
          <w:rStyle w:val="Aucun"/>
          <w:b/>
          <w:bCs/>
          <w:color w:val="2F5496"/>
          <w:u w:color="2F5496"/>
        </w:rPr>
      </w:pPr>
      <w:r w:rsidRPr="00E3511F">
        <w:rPr>
          <w:rStyle w:val="Aucun"/>
          <w:b/>
          <w:bCs/>
          <w:color w:val="2F5496"/>
          <w:u w:color="2F5496"/>
        </w:rPr>
        <w:t xml:space="preserve">THES3 </w:t>
      </w:r>
    </w:p>
    <w:p w:rsidR="006D0197" w:rsidRPr="00E3511F" w:rsidRDefault="003C64D7">
      <w:pPr>
        <w:pStyle w:val="Sansinterligne"/>
        <w:jc w:val="center"/>
        <w:rPr>
          <w:rStyle w:val="Aucun"/>
          <w:b/>
          <w:bCs/>
          <w:color w:val="2F5496"/>
          <w:u w:color="2F5496"/>
        </w:rPr>
      </w:pPr>
      <w:r w:rsidRPr="00E3511F">
        <w:rPr>
          <w:rStyle w:val="Aucun"/>
          <w:b/>
          <w:bCs/>
          <w:color w:val="2F5496"/>
          <w:u w:color="2F5496"/>
        </w:rPr>
        <w:t xml:space="preserve">SEMINAIRE DE SPECIALITE  </w:t>
      </w:r>
      <w:r w:rsidRPr="00E3511F">
        <w:rPr>
          <w:rStyle w:val="Aucun"/>
          <w:b/>
          <w:bCs/>
        </w:rPr>
        <w:t>(12 crédits)</w:t>
      </w:r>
    </w:p>
    <w:p w:rsidR="006D0197" w:rsidRPr="00E3511F" w:rsidRDefault="006D0197">
      <w:pPr>
        <w:pStyle w:val="Sansinterligne"/>
        <w:rPr>
          <w:rStyle w:val="Aucun"/>
          <w:b/>
          <w:bCs/>
          <w:u w:val="single"/>
        </w:rPr>
      </w:pPr>
    </w:p>
    <w:p w:rsidR="006D0197" w:rsidRPr="00E3511F" w:rsidRDefault="003C64D7">
      <w:pPr>
        <w:pStyle w:val="Sansinterligne"/>
        <w:rPr>
          <w:rStyle w:val="Aucun"/>
          <w:b/>
          <w:bCs/>
          <w:u w:val="single"/>
        </w:rPr>
      </w:pPr>
      <w:r w:rsidRPr="00E3511F">
        <w:rPr>
          <w:rStyle w:val="Aucun"/>
          <w:b/>
          <w:bCs/>
          <w:u w:val="single"/>
        </w:rPr>
        <w:t xml:space="preserve">THERS3-A </w:t>
      </w:r>
    </w:p>
    <w:p w:rsidR="006D0197" w:rsidRPr="00E3511F" w:rsidRDefault="003C64D7">
      <w:pPr>
        <w:pStyle w:val="Sansinterligne"/>
        <w:ind w:firstLine="284"/>
        <w:rPr>
          <w:rStyle w:val="Aucun"/>
          <w:b/>
          <w:bCs/>
          <w:color w:val="FF0000"/>
          <w:u w:val="single" w:color="FF0000"/>
        </w:rPr>
      </w:pPr>
      <w:r w:rsidRPr="00E3511F">
        <w:rPr>
          <w:rStyle w:val="Aucun"/>
          <w:b/>
          <w:bCs/>
          <w:u w:val="single"/>
        </w:rPr>
        <w:t xml:space="preserve">Théâtre et société </w:t>
      </w:r>
      <w:r w:rsidRPr="00E3511F">
        <w:rPr>
          <w:rStyle w:val="Aucun"/>
          <w:b/>
          <w:bCs/>
          <w:color w:val="FF0000"/>
          <w:u w:val="single" w:color="FF0000"/>
        </w:rPr>
        <w:t>(a lieu au premier  semestre !)</w:t>
      </w:r>
    </w:p>
    <w:p w:rsidR="006D0197" w:rsidRPr="00E3511F" w:rsidRDefault="003C64D7">
      <w:pPr>
        <w:pStyle w:val="Sansinterligne"/>
        <w:ind w:firstLine="284"/>
        <w:rPr>
          <w:rStyle w:val="Aucun"/>
          <w:b/>
          <w:bCs/>
        </w:rPr>
      </w:pPr>
      <w:r w:rsidRPr="00E3511F">
        <w:rPr>
          <w:rStyle w:val="Aucun"/>
          <w:b/>
          <w:bCs/>
        </w:rPr>
        <w:t>Matthieu CIPRIANI    Lundi 13h-16h   Aix, salle (AV)</w:t>
      </w:r>
    </w:p>
    <w:p w:rsidR="006D0197" w:rsidRPr="00E3511F" w:rsidRDefault="003C64D7">
      <w:pPr>
        <w:pStyle w:val="Sansinterligne"/>
        <w:ind w:firstLine="284"/>
        <w:rPr>
          <w:b/>
          <w:bCs/>
        </w:rPr>
      </w:pPr>
      <w:r w:rsidRPr="00E3511F">
        <w:rPr>
          <w:b/>
          <w:bCs/>
        </w:rPr>
        <w:t>Les lundis 7, 14, 21, 28 novembre</w:t>
      </w:r>
    </w:p>
    <w:p w:rsidR="006D0197" w:rsidRPr="00E3511F" w:rsidRDefault="006D0197">
      <w:pPr>
        <w:pStyle w:val="Sansinterligne"/>
        <w:ind w:firstLine="284"/>
        <w:jc w:val="both"/>
      </w:pPr>
    </w:p>
    <w:p w:rsidR="006D0197" w:rsidRPr="00E3511F" w:rsidRDefault="003C64D7">
      <w:pPr>
        <w:pStyle w:val="Sansinterligne"/>
        <w:ind w:firstLine="284"/>
        <w:jc w:val="both"/>
      </w:pPr>
      <w:r w:rsidRPr="00E3511F">
        <w:t xml:space="preserve">L’assemblée théâtrale serait « une assemblée non politique de la </w:t>
      </w:r>
      <w:r w:rsidRPr="00E3511F">
        <w:rPr>
          <w:rStyle w:val="Aucun"/>
          <w:i/>
          <w:iCs/>
        </w:rPr>
        <w:t>polis</w:t>
      </w:r>
      <w:r w:rsidRPr="00E3511F">
        <w:t>, c’est-à-dire, si l’on veut, comme mise au jour du non politique dans le politique même</w:t>
      </w:r>
      <w:r w:rsidRPr="00E3511F">
        <w:rPr>
          <w:rStyle w:val="Aucun"/>
          <w:vertAlign w:val="superscript"/>
        </w:rPr>
        <w:footnoteReference w:id="4"/>
      </w:r>
      <w:r w:rsidRPr="00E3511F">
        <w:t xml:space="preserve"> ». Si le théâtre est issu </w:t>
      </w:r>
      <w:proofErr w:type="gramStart"/>
      <w:r w:rsidRPr="00E3511F">
        <w:t xml:space="preserve">de la </w:t>
      </w:r>
      <w:r w:rsidRPr="00E3511F">
        <w:rPr>
          <w:rStyle w:val="Aucun"/>
          <w:i/>
          <w:iCs/>
        </w:rPr>
        <w:t>polis</w:t>
      </w:r>
      <w:proofErr w:type="gramEnd"/>
      <w:r w:rsidRPr="00E3511F">
        <w:t xml:space="preserve">, rien n’indique que cette manifestation sociale soit par essence politique. Dans ces conditions, le théâtre n’aurait pas pour fonction d’agir dans la cité ni celle de transformer le monde. Nous tenons cette idée de Jean Duvignaud que l’impuissance sociale du théâtre serait inversement proportionnelle à sa puissance de symbolisation. Or, il apparaît que les conditions de réalisation du théâtre politique sont liées à un contexte historique spécifique. Il faut en effet, attendre la révolution industrielle de la fin du XIXème siècle et la naissance du naturalisme et du théâtre ouvrier, pour qu’émerge cette idée selon laquelle la beauté de l’art doit reposer sur son utilité sociale et donc se mettre au service des travailleurs. Mais, c’est au lendemain de la Grande guerre que la notion de </w:t>
      </w:r>
      <w:r w:rsidRPr="00E3511F">
        <w:rPr>
          <w:rStyle w:val="Aucun"/>
          <w:i/>
          <w:iCs/>
        </w:rPr>
        <w:t xml:space="preserve">théâtre politique </w:t>
      </w:r>
      <w:r w:rsidRPr="00E3511F">
        <w:t>voit le jour avec Erwin Piscator, pour qui la scène n’est plus seulement le miroir de son temps mais une assemblée politique où l’on juge et décide des modalités d’actions conformément aux exigences révolutionnaires. Il existe aujourd’hui tout un pan du théâtre qui cherche à s’inscrire dans les luttes de son époque et à redistribuer les places et les fonctions des auteurs, des acteurs et des spectateurs. Ce séminaire a donc pour objet de montrer qu’en renouant avec une histoire des théories politiques du théâtre, ces formes contemporaines questionnent à nouveau le statut de l’art et de l’artiste dans la cité.</w:t>
      </w:r>
    </w:p>
    <w:p w:rsidR="006D0197" w:rsidRPr="00E3511F" w:rsidRDefault="003C64D7">
      <w:pPr>
        <w:pStyle w:val="Sansinterligne"/>
        <w:ind w:firstLine="284"/>
        <w:jc w:val="both"/>
        <w:rPr>
          <w:i/>
          <w:iCs/>
        </w:rPr>
      </w:pPr>
      <w:r w:rsidRPr="00E3511F">
        <w:rPr>
          <w:rStyle w:val="Aucun"/>
          <w:b/>
          <w:bCs/>
          <w:i/>
          <w:iCs/>
        </w:rPr>
        <w:t>Evaluation</w:t>
      </w:r>
      <w:r w:rsidRPr="00E3511F">
        <w:rPr>
          <w:i/>
          <w:iCs/>
        </w:rPr>
        <w:t> : dossier (</w:t>
      </w:r>
      <w:proofErr w:type="spellStart"/>
      <w:r w:rsidRPr="00E3511F">
        <w:rPr>
          <w:i/>
          <w:iCs/>
        </w:rPr>
        <w:t>coef</w:t>
      </w:r>
      <w:proofErr w:type="spellEnd"/>
      <w:r w:rsidRPr="00E3511F">
        <w:rPr>
          <w:i/>
          <w:iCs/>
        </w:rPr>
        <w:t xml:space="preserve"> 1).</w:t>
      </w:r>
    </w:p>
    <w:p w:rsidR="006D0197" w:rsidRPr="00E3511F" w:rsidRDefault="006D0197">
      <w:pPr>
        <w:pStyle w:val="Sansinterligne"/>
        <w:jc w:val="both"/>
      </w:pPr>
    </w:p>
    <w:p w:rsidR="006D0197" w:rsidRPr="00E3511F" w:rsidRDefault="006D0197">
      <w:pPr>
        <w:pStyle w:val="Sansinterligne"/>
        <w:jc w:val="both"/>
      </w:pPr>
    </w:p>
    <w:p w:rsidR="006D0197" w:rsidRPr="00E3511F" w:rsidRDefault="003C64D7">
      <w:pPr>
        <w:pStyle w:val="Sansinterligne"/>
        <w:rPr>
          <w:rStyle w:val="Aucun"/>
          <w:b/>
          <w:bCs/>
          <w:u w:val="single"/>
        </w:rPr>
      </w:pPr>
      <w:r w:rsidRPr="00E3511F">
        <w:rPr>
          <w:rStyle w:val="Aucun"/>
          <w:b/>
          <w:bCs/>
          <w:u w:val="single"/>
        </w:rPr>
        <w:t xml:space="preserve">THER41-B </w:t>
      </w:r>
    </w:p>
    <w:p w:rsidR="006D0197" w:rsidRPr="00E3511F" w:rsidRDefault="003C64D7">
      <w:pPr>
        <w:pStyle w:val="Sansinterligne"/>
        <w:ind w:firstLine="284"/>
        <w:rPr>
          <w:rStyle w:val="Aucun"/>
          <w:b/>
          <w:bCs/>
          <w:u w:val="single"/>
        </w:rPr>
      </w:pPr>
      <w:r w:rsidRPr="00E3511F">
        <w:rPr>
          <w:rStyle w:val="Aucun"/>
          <w:b/>
          <w:bCs/>
          <w:u w:val="single"/>
        </w:rPr>
        <w:t>Ecritures contemporaines : Quelle histoire ?</w:t>
      </w:r>
      <w:r w:rsidRPr="00E3511F">
        <w:rPr>
          <w:rStyle w:val="Aucun"/>
          <w:b/>
          <w:bCs/>
          <w:color w:val="FF0000"/>
          <w:u w:val="single" w:color="FF0000"/>
        </w:rPr>
        <w:t xml:space="preserve"> (a lieu au second semestre !)</w:t>
      </w:r>
    </w:p>
    <w:p w:rsidR="006D0197" w:rsidRPr="00E3511F" w:rsidRDefault="003C64D7">
      <w:pPr>
        <w:pStyle w:val="Sansinterligne"/>
        <w:ind w:firstLine="284"/>
        <w:rPr>
          <w:rStyle w:val="Aucun"/>
          <w:b/>
          <w:bCs/>
        </w:rPr>
      </w:pPr>
      <w:r w:rsidRPr="00E3511F">
        <w:rPr>
          <w:rStyle w:val="Aucun"/>
          <w:b/>
          <w:bCs/>
        </w:rPr>
        <w:t xml:space="preserve">Arnaud MAISETTI   </w:t>
      </w:r>
    </w:p>
    <w:p w:rsidR="006D0197" w:rsidRPr="00E3511F" w:rsidRDefault="003C64D7">
      <w:pPr>
        <w:pStyle w:val="Sansinterligne"/>
        <w:ind w:firstLine="284"/>
        <w:rPr>
          <w:rStyle w:val="Aucun"/>
          <w:b/>
          <w:bCs/>
        </w:rPr>
      </w:pPr>
      <w:r w:rsidRPr="00E3511F">
        <w:rPr>
          <w:rStyle w:val="Aucun"/>
          <w:b/>
          <w:bCs/>
        </w:rPr>
        <w:t xml:space="preserve">Mardi 10h/13h    Aix, salle </w:t>
      </w:r>
    </w:p>
    <w:p w:rsidR="006D0197" w:rsidRPr="00E3511F" w:rsidRDefault="003C64D7">
      <w:pPr>
        <w:pStyle w:val="Sansinterligne"/>
        <w:ind w:firstLine="284"/>
        <w:rPr>
          <w:rStyle w:val="Aucun"/>
          <w:b/>
          <w:bCs/>
        </w:rPr>
      </w:pPr>
      <w:r w:rsidRPr="00E3511F">
        <w:rPr>
          <w:rStyle w:val="Aucun"/>
          <w:b/>
          <w:bCs/>
        </w:rPr>
        <w:t>Les 14, 21, 28 et 4 avril</w:t>
      </w:r>
    </w:p>
    <w:p w:rsidR="006D0197" w:rsidRPr="00E3511F" w:rsidRDefault="006D0197">
      <w:pPr>
        <w:pStyle w:val="Sansinterligne"/>
        <w:jc w:val="both"/>
        <w:rPr>
          <w:b/>
          <w:bCs/>
        </w:rPr>
      </w:pPr>
    </w:p>
    <w:p w:rsidR="006D0197" w:rsidRPr="00E3511F" w:rsidRDefault="003C64D7">
      <w:pPr>
        <w:pStyle w:val="Formatlibre"/>
        <w:jc w:val="both"/>
        <w:rPr>
          <w:rStyle w:val="Aucun"/>
          <w:rFonts w:ascii="Calibri" w:eastAsia="Calibri" w:hAnsi="Calibri" w:cs="Calibri"/>
          <w:sz w:val="22"/>
          <w:szCs w:val="22"/>
        </w:rPr>
      </w:pPr>
      <w:r w:rsidRPr="00E3511F">
        <w:rPr>
          <w:rStyle w:val="Aucun"/>
          <w:rFonts w:ascii="Calibri" w:eastAsia="Calibri" w:hAnsi="Calibri" w:cs="Calibri"/>
          <w:sz w:val="22"/>
          <w:szCs w:val="22"/>
        </w:rPr>
        <w:t xml:space="preserve">Écrire pour le théâtre — au moment où il semble s’inventer des formes neuves d’émancipation de sa propre forme — est-il encore possible ? À cette question, la réponse ne pourrait être seulement esthétique et formelle, mais politique, entièrement : oui. Parce que la possibilité de l’écriture théâtrale est son propre défi (lancé à la phrase, à la page, au plateau), elle intervient justement au lieu de cette émancipation, et porte en elle l’exigence qui la traverse. Écrire le théâtre, du théâtre, par le théâtre aujourd’hui ne semble pouvoir se faire et se penser que dans une certaine mise en procès du théâtre lui-même : non pas donc </w:t>
      </w:r>
      <w:r w:rsidRPr="00E3511F">
        <w:rPr>
          <w:rStyle w:val="Aucun"/>
          <w:rFonts w:ascii="Calibri" w:eastAsia="Calibri" w:hAnsi="Calibri" w:cs="Calibri"/>
          <w:i/>
          <w:iCs/>
          <w:sz w:val="22"/>
          <w:szCs w:val="22"/>
        </w:rPr>
        <w:t>par opposition</w:t>
      </w:r>
      <w:r w:rsidRPr="00E3511F">
        <w:rPr>
          <w:rStyle w:val="Aucun"/>
          <w:rFonts w:ascii="Calibri" w:eastAsia="Calibri" w:hAnsi="Calibri" w:cs="Calibri"/>
          <w:sz w:val="22"/>
          <w:szCs w:val="22"/>
        </w:rPr>
        <w:t xml:space="preserve"> à ce qui peuple la scène aujourd’hui, des arts plastiques à la performance, de la vidéo à la danse, mais à </w:t>
      </w:r>
      <w:r w:rsidRPr="00E3511F">
        <w:rPr>
          <w:rStyle w:val="Aucun"/>
          <w:rFonts w:ascii="Calibri" w:eastAsia="Calibri" w:hAnsi="Calibri" w:cs="Calibri"/>
          <w:sz w:val="22"/>
          <w:szCs w:val="22"/>
        </w:rPr>
        <w:lastRenderedPageBreak/>
        <w:t xml:space="preserve">travers ces débords qui sont autant de matières propres à l’écriture, qui exigent en retour une syntaxe neuve. Mais saisir ces enjeux serait moins répertorier les formes nouvelles des écritures à l’œuvre aujourd’hui, que de comprendre dans quelle mesure elles s’inscrivent dans un monde avec lequel elles dialoguent, ou entrent dans un rapport de forces. Car ces écritures paraissent répondre au monde autant qu’elles répondent du monde : aux pensées stériles de la crise, l’émergence de ces écritures travaillent non à se figer pour arrêter le temps et l’envisager, mais à mettre en mouvement ce qui dans les crises de notre temps cristallisent les impasses politiques afin d’inventer des manières d’en sortir. Contre les pensées identitaires, les replis essentiels et les réflexes normés, contre la relation envisagée en terme marchands, des écritures tâchent de faire, </w:t>
      </w:r>
      <w:r w:rsidRPr="00E3511F">
        <w:rPr>
          <w:rStyle w:val="Aucun"/>
          <w:rFonts w:ascii="Calibri" w:eastAsia="Calibri" w:hAnsi="Calibri" w:cs="Calibri"/>
          <w:i/>
          <w:iCs/>
          <w:sz w:val="22"/>
          <w:szCs w:val="22"/>
        </w:rPr>
        <w:t>dans</w:t>
      </w:r>
      <w:r w:rsidRPr="00E3511F">
        <w:rPr>
          <w:rStyle w:val="Aucun"/>
          <w:rFonts w:ascii="Calibri" w:eastAsia="Calibri" w:hAnsi="Calibri" w:cs="Calibri"/>
          <w:sz w:val="22"/>
          <w:szCs w:val="22"/>
        </w:rPr>
        <w:t xml:space="preserve"> l’écriture </w:t>
      </w:r>
      <w:r w:rsidRPr="00E3511F">
        <w:rPr>
          <w:rStyle w:val="Aucun"/>
          <w:rFonts w:ascii="Calibri" w:eastAsia="Calibri" w:hAnsi="Calibri" w:cs="Calibri"/>
          <w:i/>
          <w:iCs/>
          <w:sz w:val="22"/>
          <w:szCs w:val="22"/>
        </w:rPr>
        <w:t>pour</w:t>
      </w:r>
      <w:r w:rsidRPr="00E3511F">
        <w:rPr>
          <w:rStyle w:val="Aucun"/>
          <w:rFonts w:ascii="Calibri" w:eastAsia="Calibri" w:hAnsi="Calibri" w:cs="Calibri"/>
          <w:sz w:val="22"/>
          <w:szCs w:val="22"/>
        </w:rPr>
        <w:t xml:space="preserve"> la scène (et au sein même de ce flux singulier et redéfini de la page au plateau) la conquête de nouveaux territoires intimes et politiques, sensibles et éthiques, pour nous réapproprier le monde. C’est en tâchant de comprendre l’histoire présente de certaines écritures contemporaines depuis trente ans, en l’interrogeant via la question du présent et de l’histoire, là où le présent risque de se confondre avec l’instant, là où l’histoire dans l’excès d’actualité tend à faire défaut, qu’on essaiera de dégager lignes de forces et de fuite, et de redéfinir certaines catégories de l’écriture dramatique, ces enjeux et ces moyens, pour trouver des formes de réponse à l’entêtante question d’Hölderlin : « </w:t>
      </w:r>
      <w:proofErr w:type="spellStart"/>
      <w:r w:rsidRPr="00E3511F">
        <w:rPr>
          <w:rStyle w:val="Aucun"/>
          <w:rFonts w:ascii="Calibri" w:eastAsia="Calibri" w:hAnsi="Calibri" w:cs="Calibri"/>
          <w:sz w:val="22"/>
          <w:szCs w:val="22"/>
        </w:rPr>
        <w:t>wozu</w:t>
      </w:r>
      <w:proofErr w:type="spellEnd"/>
      <w:r w:rsidRPr="00E3511F">
        <w:rPr>
          <w:rStyle w:val="Aucun"/>
          <w:rFonts w:ascii="Calibri" w:eastAsia="Calibri" w:hAnsi="Calibri" w:cs="Calibri"/>
          <w:sz w:val="22"/>
          <w:szCs w:val="22"/>
        </w:rPr>
        <w:t xml:space="preserve"> </w:t>
      </w:r>
      <w:proofErr w:type="spellStart"/>
      <w:r w:rsidRPr="00E3511F">
        <w:rPr>
          <w:rStyle w:val="Aucun"/>
          <w:rFonts w:ascii="Calibri" w:eastAsia="Calibri" w:hAnsi="Calibri" w:cs="Calibri"/>
          <w:sz w:val="22"/>
          <w:szCs w:val="22"/>
        </w:rPr>
        <w:t>Dichter</w:t>
      </w:r>
      <w:proofErr w:type="spellEnd"/>
      <w:r w:rsidRPr="00E3511F">
        <w:rPr>
          <w:rStyle w:val="Aucun"/>
          <w:rFonts w:ascii="Calibri" w:eastAsia="Calibri" w:hAnsi="Calibri" w:cs="Calibri"/>
          <w:sz w:val="22"/>
          <w:szCs w:val="22"/>
        </w:rPr>
        <w:t xml:space="preserve"> in </w:t>
      </w:r>
      <w:proofErr w:type="spellStart"/>
      <w:r w:rsidRPr="00E3511F">
        <w:rPr>
          <w:rStyle w:val="Aucun"/>
          <w:rFonts w:ascii="Calibri" w:eastAsia="Calibri" w:hAnsi="Calibri" w:cs="Calibri"/>
          <w:sz w:val="22"/>
          <w:szCs w:val="22"/>
        </w:rPr>
        <w:t>dürftiger</w:t>
      </w:r>
      <w:proofErr w:type="spellEnd"/>
      <w:r w:rsidRPr="00E3511F">
        <w:rPr>
          <w:rStyle w:val="Aucun"/>
          <w:rFonts w:ascii="Calibri" w:eastAsia="Calibri" w:hAnsi="Calibri" w:cs="Calibri"/>
          <w:sz w:val="22"/>
          <w:szCs w:val="22"/>
        </w:rPr>
        <w:t xml:space="preserve"> </w:t>
      </w:r>
      <w:proofErr w:type="spellStart"/>
      <w:r w:rsidRPr="00E3511F">
        <w:rPr>
          <w:rStyle w:val="Aucun"/>
          <w:rFonts w:ascii="Calibri" w:eastAsia="Calibri" w:hAnsi="Calibri" w:cs="Calibri"/>
          <w:sz w:val="22"/>
          <w:szCs w:val="22"/>
        </w:rPr>
        <w:t>Zeit</w:t>
      </w:r>
      <w:proofErr w:type="spellEnd"/>
      <w:r w:rsidRPr="00E3511F">
        <w:rPr>
          <w:rStyle w:val="Aucun"/>
          <w:rFonts w:ascii="Calibri" w:eastAsia="Calibri" w:hAnsi="Calibri" w:cs="Calibri"/>
          <w:sz w:val="22"/>
          <w:szCs w:val="22"/>
        </w:rPr>
        <w:t xml:space="preserve"> ? » (</w:t>
      </w:r>
      <w:proofErr w:type="gramStart"/>
      <w:r w:rsidRPr="00E3511F">
        <w:rPr>
          <w:rStyle w:val="Aucun"/>
          <w:rFonts w:ascii="Calibri" w:eastAsia="Calibri" w:hAnsi="Calibri" w:cs="Calibri"/>
          <w:sz w:val="22"/>
          <w:szCs w:val="22"/>
        </w:rPr>
        <w:t>à</w:t>
      </w:r>
      <w:proofErr w:type="gramEnd"/>
      <w:r w:rsidRPr="00E3511F">
        <w:rPr>
          <w:rStyle w:val="Aucun"/>
          <w:rFonts w:ascii="Calibri" w:eastAsia="Calibri" w:hAnsi="Calibri" w:cs="Calibri"/>
          <w:sz w:val="22"/>
          <w:szCs w:val="22"/>
        </w:rPr>
        <w:t> quoi bon des poètes en temps de manque ?)</w:t>
      </w:r>
    </w:p>
    <w:p w:rsidR="006D0197" w:rsidRPr="00E3511F" w:rsidRDefault="003C64D7">
      <w:pPr>
        <w:pStyle w:val="Corpsdetexte2"/>
        <w:tabs>
          <w:tab w:val="left" w:pos="142"/>
        </w:tabs>
        <w:spacing w:after="0" w:line="240" w:lineRule="auto"/>
        <w:ind w:right="675"/>
        <w:jc w:val="both"/>
        <w:rPr>
          <w:rStyle w:val="Aucun"/>
          <w:rFonts w:ascii="Calibri" w:eastAsia="Calibri" w:hAnsi="Calibri" w:cs="Calibri"/>
          <w:i/>
          <w:iCs/>
          <w:sz w:val="22"/>
          <w:szCs w:val="22"/>
        </w:rPr>
      </w:pPr>
      <w:r w:rsidRPr="00E3511F">
        <w:rPr>
          <w:rStyle w:val="Aucun"/>
          <w:rFonts w:ascii="Calibri" w:eastAsia="Calibri" w:hAnsi="Calibri" w:cs="Calibri"/>
          <w:b/>
          <w:bCs/>
          <w:i/>
          <w:iCs/>
          <w:sz w:val="22"/>
          <w:szCs w:val="22"/>
        </w:rPr>
        <w:t>Évaluation</w:t>
      </w:r>
      <w:r w:rsidRPr="00E3511F">
        <w:rPr>
          <w:rStyle w:val="Aucun"/>
          <w:rFonts w:ascii="Calibri" w:eastAsia="Calibri" w:hAnsi="Calibri" w:cs="Calibri"/>
          <w:i/>
          <w:iCs/>
          <w:sz w:val="22"/>
          <w:szCs w:val="22"/>
        </w:rPr>
        <w:t> : dossier (coefficient 1)</w:t>
      </w:r>
    </w:p>
    <w:p w:rsidR="006D0197" w:rsidRPr="00E3511F" w:rsidRDefault="006D0197">
      <w:pPr>
        <w:pStyle w:val="Sansinterligne"/>
        <w:jc w:val="both"/>
      </w:pPr>
    </w:p>
    <w:p w:rsidR="006D0197" w:rsidRPr="00E3511F" w:rsidRDefault="003C64D7">
      <w:pPr>
        <w:pStyle w:val="Sansinterligne"/>
        <w:jc w:val="center"/>
        <w:rPr>
          <w:rStyle w:val="Aucun"/>
          <w:b/>
          <w:bCs/>
          <w:color w:val="2F5496"/>
          <w:u w:color="2F5496"/>
        </w:rPr>
      </w:pPr>
      <w:r w:rsidRPr="00E3511F">
        <w:rPr>
          <w:rStyle w:val="Aucun"/>
          <w:b/>
          <w:bCs/>
          <w:color w:val="2F5496"/>
          <w:u w:color="2F5496"/>
        </w:rPr>
        <w:t xml:space="preserve">THES4 </w:t>
      </w:r>
    </w:p>
    <w:p w:rsidR="006D0197" w:rsidRPr="00E3511F" w:rsidRDefault="003C64D7">
      <w:pPr>
        <w:pStyle w:val="Sansinterligne"/>
        <w:jc w:val="center"/>
        <w:rPr>
          <w:rStyle w:val="Aucun"/>
          <w:b/>
          <w:bCs/>
          <w:color w:val="2F5496"/>
          <w:u w:color="2F5496"/>
        </w:rPr>
      </w:pPr>
      <w:r w:rsidRPr="00E3511F">
        <w:rPr>
          <w:rStyle w:val="Aucun"/>
          <w:b/>
          <w:bCs/>
          <w:color w:val="2F5496"/>
          <w:u w:color="2F5496"/>
        </w:rPr>
        <w:t xml:space="preserve">SUIVI DE LA RECHERCHE  </w:t>
      </w:r>
      <w:r w:rsidRPr="00E3511F">
        <w:rPr>
          <w:rStyle w:val="Aucun"/>
          <w:b/>
          <w:bCs/>
        </w:rPr>
        <w:t>(6 crédits)</w:t>
      </w:r>
    </w:p>
    <w:p w:rsidR="006D0197" w:rsidRPr="00E3511F" w:rsidRDefault="006D0197">
      <w:pPr>
        <w:pStyle w:val="Sansinterligne"/>
        <w:rPr>
          <w:rStyle w:val="Aucun"/>
          <w:b/>
          <w:bCs/>
          <w:u w:val="single"/>
        </w:rPr>
      </w:pPr>
    </w:p>
    <w:p w:rsidR="006D0197" w:rsidRPr="00E3511F" w:rsidRDefault="003C64D7">
      <w:pPr>
        <w:pStyle w:val="Sansinterligne"/>
        <w:rPr>
          <w:rStyle w:val="Aucun"/>
          <w:b/>
          <w:bCs/>
          <w:u w:val="single"/>
        </w:rPr>
      </w:pPr>
      <w:r w:rsidRPr="00E3511F">
        <w:rPr>
          <w:rStyle w:val="Aucun"/>
          <w:b/>
          <w:bCs/>
          <w:u w:val="single"/>
        </w:rPr>
        <w:t xml:space="preserve">THERS4-A </w:t>
      </w:r>
    </w:p>
    <w:p w:rsidR="006D0197" w:rsidRPr="00E3511F" w:rsidRDefault="003C64D7">
      <w:pPr>
        <w:pStyle w:val="Sansinterligne"/>
        <w:rPr>
          <w:rStyle w:val="Aucun"/>
          <w:b/>
          <w:bCs/>
          <w:u w:val="single"/>
        </w:rPr>
      </w:pPr>
      <w:r w:rsidRPr="00E3511F">
        <w:rPr>
          <w:rStyle w:val="Aucun"/>
          <w:b/>
          <w:bCs/>
          <w:u w:val="single"/>
        </w:rPr>
        <w:t>Séminaire de suivi de recherche</w:t>
      </w:r>
    </w:p>
    <w:p w:rsidR="006D0197" w:rsidRPr="00E3511F" w:rsidRDefault="003C64D7">
      <w:pPr>
        <w:pStyle w:val="Sansinterligne"/>
        <w:rPr>
          <w:rStyle w:val="Aucun"/>
          <w:b/>
          <w:bCs/>
        </w:rPr>
      </w:pPr>
      <w:r w:rsidRPr="00E3511F">
        <w:rPr>
          <w:rStyle w:val="Aucun"/>
          <w:b/>
          <w:bCs/>
        </w:rPr>
        <w:t xml:space="preserve">Yannick BUTEL    </w:t>
      </w:r>
    </w:p>
    <w:p w:rsidR="006D0197" w:rsidRPr="00E3511F" w:rsidRDefault="003C64D7">
      <w:pPr>
        <w:pStyle w:val="Sansinterligne"/>
        <w:rPr>
          <w:rStyle w:val="Aucun"/>
          <w:b/>
          <w:bCs/>
        </w:rPr>
      </w:pPr>
      <w:r w:rsidRPr="00E3511F">
        <w:rPr>
          <w:rStyle w:val="Aucun"/>
          <w:b/>
          <w:bCs/>
        </w:rPr>
        <w:t>Jeudi 9h/11h       Marseille</w:t>
      </w:r>
    </w:p>
    <w:p w:rsidR="006D0197" w:rsidRPr="00E3511F" w:rsidRDefault="003C64D7">
      <w:pPr>
        <w:pStyle w:val="Sansinterligne"/>
        <w:rPr>
          <w:b/>
          <w:bCs/>
        </w:rPr>
      </w:pPr>
      <w:r w:rsidRPr="00E3511F">
        <w:rPr>
          <w:b/>
          <w:bCs/>
        </w:rPr>
        <w:t xml:space="preserve">Les </w:t>
      </w:r>
      <w:r w:rsidRPr="00E3511F">
        <w:rPr>
          <w:rStyle w:val="Aucun"/>
          <w:b/>
          <w:bCs/>
        </w:rPr>
        <w:t>22 et 29/09 ; 06, 13, 20, 10/11</w:t>
      </w:r>
    </w:p>
    <w:p w:rsidR="006D0197" w:rsidRPr="00E3511F" w:rsidRDefault="006D0197">
      <w:pPr>
        <w:pStyle w:val="Sansinterligne"/>
        <w:jc w:val="both"/>
      </w:pPr>
    </w:p>
    <w:p w:rsidR="006D0197" w:rsidRPr="00E3511F" w:rsidRDefault="003C64D7">
      <w:pPr>
        <w:pStyle w:val="Corps"/>
        <w:shd w:val="clear" w:color="auto" w:fill="FFFFFF"/>
        <w:jc w:val="both"/>
        <w:rPr>
          <w:rStyle w:val="Aucun"/>
          <w:rFonts w:ascii="Calibri" w:eastAsia="Calibri" w:hAnsi="Calibri" w:cs="Calibri"/>
          <w:sz w:val="22"/>
          <w:szCs w:val="22"/>
        </w:rPr>
      </w:pPr>
      <w:r w:rsidRPr="00E3511F">
        <w:rPr>
          <w:rStyle w:val="Aucun"/>
          <w:rFonts w:ascii="Calibri" w:eastAsia="Calibri" w:hAnsi="Calibri" w:cs="Calibri"/>
          <w:sz w:val="22"/>
          <w:szCs w:val="22"/>
        </w:rPr>
        <w:t>L’objectif de ce cours se confond avec la mise en place d’une recherche : son élaboration, sa structuration, ses enjeux. Exercice de préparation à la présentation d’un mémoire de M2, le travail consistera en la mise en place d’</w:t>
      </w:r>
      <w:r w:rsidRPr="00E3511F">
        <w:rPr>
          <w:rStyle w:val="Aucun"/>
          <w:rFonts w:ascii="Calibri" w:eastAsia="Calibri" w:hAnsi="Calibri" w:cs="Calibri"/>
          <w:sz w:val="22"/>
          <w:szCs w:val="22"/>
          <w:lang w:val="it-IT"/>
        </w:rPr>
        <w:t>un dossier (fac-simil</w:t>
      </w:r>
      <w:r w:rsidRPr="00E3511F">
        <w:rPr>
          <w:rStyle w:val="Aucun"/>
          <w:rFonts w:ascii="Calibri" w:eastAsia="Calibri" w:hAnsi="Calibri" w:cs="Calibri"/>
          <w:sz w:val="22"/>
          <w:szCs w:val="22"/>
        </w:rPr>
        <w:t>é d’un mémoire) qui établira une problématique, un corpus, une bibliographie, un plan, etc.</w:t>
      </w:r>
    </w:p>
    <w:p w:rsidR="006D0197" w:rsidRPr="00E3511F" w:rsidRDefault="003C64D7">
      <w:pPr>
        <w:pStyle w:val="Corps"/>
        <w:jc w:val="both"/>
        <w:rPr>
          <w:rStyle w:val="Aucun"/>
          <w:rFonts w:ascii="Calibri" w:eastAsia="Calibri" w:hAnsi="Calibri" w:cs="Calibri"/>
          <w:i/>
          <w:iCs/>
          <w:sz w:val="22"/>
          <w:szCs w:val="22"/>
        </w:rPr>
      </w:pPr>
      <w:r w:rsidRPr="00E3511F">
        <w:rPr>
          <w:rStyle w:val="Aucun"/>
          <w:rFonts w:ascii="Calibri" w:eastAsia="Calibri" w:hAnsi="Calibri" w:cs="Calibri"/>
          <w:b/>
          <w:bCs/>
          <w:i/>
          <w:iCs/>
          <w:sz w:val="22"/>
          <w:szCs w:val="22"/>
        </w:rPr>
        <w:t>Évaluation </w:t>
      </w:r>
      <w:r w:rsidRPr="00E3511F">
        <w:rPr>
          <w:rStyle w:val="Aucun"/>
          <w:rFonts w:ascii="Calibri" w:eastAsia="Calibri" w:hAnsi="Calibri" w:cs="Calibri"/>
          <w:i/>
          <w:iCs/>
          <w:sz w:val="22"/>
          <w:szCs w:val="22"/>
        </w:rPr>
        <w:t>: travail en binôme, remise d’</w:t>
      </w:r>
      <w:r w:rsidRPr="00E3511F">
        <w:rPr>
          <w:rStyle w:val="Aucun"/>
          <w:rFonts w:ascii="Calibri" w:eastAsia="Calibri" w:hAnsi="Calibri" w:cs="Calibri"/>
          <w:i/>
          <w:iCs/>
          <w:sz w:val="22"/>
          <w:szCs w:val="22"/>
          <w:lang w:val="it-IT"/>
        </w:rPr>
        <w:t>un dossier. Coef. 1</w:t>
      </w:r>
    </w:p>
    <w:p w:rsidR="006D0197" w:rsidRPr="00E3511F" w:rsidRDefault="006D0197">
      <w:pPr>
        <w:pStyle w:val="Sansinterligne"/>
        <w:rPr>
          <w:rStyle w:val="Aucun"/>
          <w:b/>
          <w:bCs/>
          <w:color w:val="FF0000"/>
          <w:u w:color="FF0000"/>
        </w:rPr>
      </w:pPr>
    </w:p>
    <w:p w:rsidR="006D0197" w:rsidRPr="00E3511F" w:rsidRDefault="003C64D7">
      <w:pPr>
        <w:pStyle w:val="Sansinterligne"/>
        <w:jc w:val="center"/>
      </w:pPr>
      <w:bookmarkStart w:id="0" w:name="_GoBack"/>
      <w:bookmarkEnd w:id="0"/>
      <w:r w:rsidRPr="00E3511F">
        <w:rPr>
          <w:rStyle w:val="Aucun"/>
          <w:color w:val="FF0000"/>
          <w:u w:color="FF0000"/>
        </w:rPr>
        <w:br w:type="page"/>
      </w:r>
    </w:p>
    <w:p w:rsidR="006D0197" w:rsidRPr="00273230" w:rsidRDefault="003C64D7">
      <w:pPr>
        <w:pStyle w:val="Sansinterligne"/>
        <w:jc w:val="center"/>
        <w:rPr>
          <w:sz w:val="36"/>
        </w:rPr>
      </w:pPr>
      <w:r w:rsidRPr="00273230">
        <w:rPr>
          <w:rStyle w:val="Aucun"/>
          <w:b/>
          <w:bCs/>
          <w:color w:val="FF0000"/>
          <w:sz w:val="36"/>
          <w:u w:color="FF0000"/>
        </w:rPr>
        <w:lastRenderedPageBreak/>
        <w:t>SEMESTRE 10 : du 23/01/17   au 14/04/17</w:t>
      </w:r>
    </w:p>
    <w:p w:rsidR="006D0197" w:rsidRPr="00E3511F" w:rsidRDefault="006D0197">
      <w:pPr>
        <w:pStyle w:val="Sansinterligne"/>
        <w:jc w:val="both"/>
      </w:pPr>
    </w:p>
    <w:p w:rsidR="006D0197" w:rsidRPr="00E3511F" w:rsidRDefault="003C64D7">
      <w:pPr>
        <w:pStyle w:val="Sansinterligne"/>
        <w:jc w:val="center"/>
        <w:rPr>
          <w:rStyle w:val="Aucun"/>
          <w:b/>
          <w:bCs/>
          <w:color w:val="2F5496"/>
          <w:u w:color="2F5496"/>
        </w:rPr>
      </w:pPr>
      <w:r w:rsidRPr="00E3511F">
        <w:rPr>
          <w:rStyle w:val="Aucun"/>
          <w:b/>
          <w:bCs/>
          <w:color w:val="2F5496"/>
          <w:u w:color="2F5496"/>
        </w:rPr>
        <w:t xml:space="preserve">THET1 </w:t>
      </w:r>
    </w:p>
    <w:p w:rsidR="006D0197" w:rsidRPr="00E3511F" w:rsidRDefault="003C64D7">
      <w:pPr>
        <w:pStyle w:val="Sansinterligne"/>
        <w:jc w:val="center"/>
        <w:rPr>
          <w:rStyle w:val="Aucun"/>
          <w:b/>
          <w:bCs/>
          <w:color w:val="2F5496"/>
          <w:u w:color="2F5496"/>
        </w:rPr>
      </w:pPr>
      <w:r w:rsidRPr="00E3511F">
        <w:rPr>
          <w:rStyle w:val="Aucun"/>
          <w:b/>
          <w:bCs/>
          <w:color w:val="2F5496"/>
          <w:u w:color="2F5496"/>
        </w:rPr>
        <w:t xml:space="preserve">PREPARATION DU MEMOIRE ET DE L’ORAL  </w:t>
      </w:r>
      <w:r w:rsidRPr="00E3511F">
        <w:rPr>
          <w:rStyle w:val="Aucun"/>
          <w:b/>
          <w:bCs/>
        </w:rPr>
        <w:t>(6 crédits)</w:t>
      </w:r>
    </w:p>
    <w:p w:rsidR="006D0197" w:rsidRPr="00E3511F" w:rsidRDefault="006D0197">
      <w:pPr>
        <w:pStyle w:val="Sansinterligne"/>
        <w:rPr>
          <w:rStyle w:val="Aucun"/>
          <w:b/>
          <w:bCs/>
          <w:u w:val="single"/>
        </w:rPr>
      </w:pPr>
    </w:p>
    <w:p w:rsidR="006D0197" w:rsidRPr="00E3511F" w:rsidRDefault="003C64D7">
      <w:pPr>
        <w:pStyle w:val="Sansinterligne"/>
        <w:rPr>
          <w:rStyle w:val="Aucun"/>
          <w:b/>
          <w:bCs/>
          <w:u w:val="single"/>
        </w:rPr>
      </w:pPr>
      <w:r w:rsidRPr="00E3511F">
        <w:rPr>
          <w:rStyle w:val="Aucun"/>
          <w:b/>
          <w:bCs/>
          <w:u w:val="single"/>
        </w:rPr>
        <w:t>THERT11-A Suivi de recherche</w:t>
      </w:r>
      <w:r w:rsidRPr="00E3511F">
        <w:t xml:space="preserve"> – </w:t>
      </w:r>
      <w:r w:rsidRPr="00E3511F">
        <w:rPr>
          <w:rStyle w:val="Aucun"/>
          <w:i/>
          <w:iCs/>
        </w:rPr>
        <w:t>3 crédits</w:t>
      </w:r>
      <w:r w:rsidRPr="00E3511F">
        <w:t xml:space="preserve"> </w:t>
      </w:r>
    </w:p>
    <w:p w:rsidR="006D0197" w:rsidRPr="00E3511F" w:rsidRDefault="003C64D7">
      <w:pPr>
        <w:pStyle w:val="Sansinterligne"/>
        <w:rPr>
          <w:rStyle w:val="Aucun"/>
          <w:b/>
          <w:bCs/>
        </w:rPr>
      </w:pPr>
      <w:r w:rsidRPr="00E3511F">
        <w:rPr>
          <w:rStyle w:val="Aucun"/>
          <w:b/>
          <w:bCs/>
        </w:rPr>
        <w:t xml:space="preserve">Yannick BUTEL    </w:t>
      </w:r>
    </w:p>
    <w:p w:rsidR="006D0197" w:rsidRPr="009D2F59" w:rsidRDefault="003C64D7">
      <w:pPr>
        <w:pStyle w:val="Sansinterligne"/>
        <w:rPr>
          <w:rStyle w:val="Aucun"/>
          <w:b/>
          <w:bCs/>
          <w:color w:val="auto"/>
        </w:rPr>
      </w:pPr>
      <w:r w:rsidRPr="009D2F59">
        <w:rPr>
          <w:rStyle w:val="Aucun"/>
          <w:b/>
          <w:bCs/>
          <w:color w:val="auto"/>
        </w:rPr>
        <w:t xml:space="preserve">Jeudi 9h/11h        Marseille, salle </w:t>
      </w:r>
    </w:p>
    <w:p w:rsidR="006D0197" w:rsidRPr="00E3511F" w:rsidRDefault="003C64D7">
      <w:pPr>
        <w:pStyle w:val="Sansinterligne"/>
        <w:rPr>
          <w:b/>
          <w:bCs/>
        </w:rPr>
      </w:pPr>
      <w:r w:rsidRPr="00E3511F">
        <w:rPr>
          <w:b/>
          <w:bCs/>
        </w:rPr>
        <w:t xml:space="preserve">Les 02, 09, 16, 23, 30 /03, </w:t>
      </w:r>
      <w:r w:rsidRPr="00E3511F">
        <w:rPr>
          <w:rStyle w:val="Aucun"/>
          <w:b/>
          <w:bCs/>
        </w:rPr>
        <w:t>06/04</w:t>
      </w:r>
    </w:p>
    <w:p w:rsidR="006D0197" w:rsidRPr="00E3511F" w:rsidRDefault="006D0197">
      <w:pPr>
        <w:pStyle w:val="Sansinterligne"/>
        <w:jc w:val="both"/>
      </w:pPr>
    </w:p>
    <w:p w:rsidR="006D0197" w:rsidRPr="00E3511F" w:rsidRDefault="003C64D7">
      <w:pPr>
        <w:pStyle w:val="Corps"/>
        <w:shd w:val="clear" w:color="auto" w:fill="FFFFFF"/>
        <w:jc w:val="both"/>
        <w:rPr>
          <w:rStyle w:val="Aucun"/>
          <w:rFonts w:ascii="Calibri" w:eastAsia="Calibri" w:hAnsi="Calibri" w:cs="Calibri"/>
          <w:sz w:val="22"/>
          <w:szCs w:val="22"/>
        </w:rPr>
      </w:pPr>
      <w:r w:rsidRPr="00E3511F">
        <w:rPr>
          <w:rStyle w:val="Aucun"/>
          <w:rFonts w:ascii="Calibri" w:eastAsia="Calibri" w:hAnsi="Calibri" w:cs="Calibri"/>
          <w:sz w:val="22"/>
          <w:szCs w:val="22"/>
        </w:rPr>
        <w:t>Méthodologie du mémoire : suite à un travail préparatoire d’élaboration du mémoire (4 séances), l’étudiant expose les enjeux de sa recherche en présentant un exposé (type conférence) sur son sujet, lequel induit : une présentation de la question traitée, la mise en place d’</w:t>
      </w:r>
      <w:r w:rsidRPr="00E3511F">
        <w:rPr>
          <w:rStyle w:val="Aucun"/>
          <w:rFonts w:ascii="Calibri" w:eastAsia="Calibri" w:hAnsi="Calibri" w:cs="Calibri"/>
          <w:sz w:val="22"/>
          <w:szCs w:val="22"/>
          <w:lang w:val="es-ES_tradnl"/>
        </w:rPr>
        <w:t>un plan, l</w:t>
      </w:r>
      <w:r w:rsidRPr="00E3511F">
        <w:rPr>
          <w:rStyle w:val="Aucun"/>
          <w:rFonts w:ascii="Calibri" w:eastAsia="Calibri" w:hAnsi="Calibri" w:cs="Calibri"/>
          <w:sz w:val="22"/>
          <w:szCs w:val="22"/>
        </w:rPr>
        <w:t xml:space="preserve">’ancrage théorique qu’il a choisi, la bibliographie indicative. En fonction de l’état d’avancement de son étude, il peut être amené à exposer l’une des parties de son travail. </w:t>
      </w:r>
    </w:p>
    <w:p w:rsidR="006D0197" w:rsidRPr="00E3511F" w:rsidRDefault="003C64D7">
      <w:pPr>
        <w:pStyle w:val="Corps"/>
        <w:tabs>
          <w:tab w:val="left" w:pos="142"/>
        </w:tabs>
        <w:ind w:right="72"/>
        <w:jc w:val="both"/>
        <w:rPr>
          <w:rStyle w:val="Aucun"/>
          <w:rFonts w:ascii="Calibri" w:eastAsia="Calibri" w:hAnsi="Calibri" w:cs="Calibri"/>
          <w:i/>
          <w:iCs/>
          <w:color w:val="FF0000"/>
          <w:sz w:val="22"/>
          <w:szCs w:val="22"/>
          <w:u w:color="FF0000"/>
        </w:rPr>
      </w:pPr>
      <w:r w:rsidRPr="00E3511F">
        <w:rPr>
          <w:rStyle w:val="Aucun"/>
          <w:rFonts w:ascii="Calibri" w:eastAsia="Calibri" w:hAnsi="Calibri" w:cs="Calibri"/>
          <w:b/>
          <w:bCs/>
          <w:i/>
          <w:iCs/>
          <w:sz w:val="22"/>
          <w:szCs w:val="22"/>
        </w:rPr>
        <w:t>Évaluation</w:t>
      </w:r>
      <w:r w:rsidRPr="00E3511F">
        <w:rPr>
          <w:rStyle w:val="Aucun"/>
          <w:rFonts w:ascii="Calibri" w:eastAsia="Calibri" w:hAnsi="Calibri" w:cs="Calibri"/>
          <w:i/>
          <w:iCs/>
          <w:sz w:val="22"/>
          <w:szCs w:val="22"/>
        </w:rPr>
        <w:t> </w:t>
      </w:r>
      <w:r w:rsidRPr="00E3511F">
        <w:rPr>
          <w:rStyle w:val="Aucun"/>
          <w:rFonts w:ascii="Calibri" w:eastAsia="Calibri" w:hAnsi="Calibri" w:cs="Calibri"/>
          <w:i/>
          <w:iCs/>
          <w:sz w:val="22"/>
          <w:szCs w:val="22"/>
          <w:lang w:val="it-IT"/>
        </w:rPr>
        <w:t>: contr</w:t>
      </w:r>
      <w:r w:rsidRPr="00E3511F">
        <w:rPr>
          <w:rStyle w:val="Aucun"/>
          <w:rFonts w:ascii="Calibri" w:eastAsia="Calibri" w:hAnsi="Calibri" w:cs="Calibri"/>
          <w:i/>
          <w:iCs/>
          <w:sz w:val="22"/>
          <w:szCs w:val="22"/>
        </w:rPr>
        <w:t>ô</w:t>
      </w:r>
      <w:r w:rsidRPr="00E3511F">
        <w:rPr>
          <w:rStyle w:val="Aucun"/>
          <w:rFonts w:ascii="Calibri" w:eastAsia="Calibri" w:hAnsi="Calibri" w:cs="Calibri"/>
          <w:i/>
          <w:iCs/>
          <w:sz w:val="22"/>
          <w:szCs w:val="22"/>
          <w:lang w:val="it-IT"/>
        </w:rPr>
        <w:t>le continu - un expos</w:t>
      </w:r>
      <w:r w:rsidRPr="00E3511F">
        <w:rPr>
          <w:rStyle w:val="Aucun"/>
          <w:rFonts w:ascii="Calibri" w:eastAsia="Calibri" w:hAnsi="Calibri" w:cs="Calibri"/>
          <w:i/>
          <w:iCs/>
          <w:sz w:val="22"/>
          <w:szCs w:val="22"/>
        </w:rPr>
        <w:t xml:space="preserve">é </w:t>
      </w:r>
      <w:proofErr w:type="spellStart"/>
      <w:r w:rsidRPr="00E3511F">
        <w:rPr>
          <w:rStyle w:val="Aucun"/>
          <w:rFonts w:ascii="Calibri" w:eastAsia="Calibri" w:hAnsi="Calibri" w:cs="Calibri"/>
          <w:i/>
          <w:iCs/>
          <w:sz w:val="22"/>
          <w:szCs w:val="22"/>
          <w:lang w:val="nl-NL"/>
        </w:rPr>
        <w:t>oral</w:t>
      </w:r>
      <w:proofErr w:type="spellEnd"/>
      <w:r w:rsidRPr="00E3511F">
        <w:rPr>
          <w:rStyle w:val="Aucun"/>
          <w:rFonts w:ascii="Calibri" w:eastAsia="Calibri" w:hAnsi="Calibri" w:cs="Calibri"/>
          <w:i/>
          <w:iCs/>
          <w:sz w:val="22"/>
          <w:szCs w:val="22"/>
          <w:lang w:val="nl-NL"/>
        </w:rPr>
        <w:t xml:space="preserve">. </w:t>
      </w:r>
      <w:proofErr w:type="spellStart"/>
      <w:r w:rsidRPr="00E3511F">
        <w:rPr>
          <w:rStyle w:val="Aucun"/>
          <w:rFonts w:ascii="Calibri" w:eastAsia="Calibri" w:hAnsi="Calibri" w:cs="Calibri"/>
          <w:i/>
          <w:iCs/>
          <w:sz w:val="22"/>
          <w:szCs w:val="22"/>
          <w:lang w:val="nl-NL"/>
        </w:rPr>
        <w:t>Coef</w:t>
      </w:r>
      <w:proofErr w:type="spellEnd"/>
      <w:r w:rsidRPr="00E3511F">
        <w:rPr>
          <w:rStyle w:val="Aucun"/>
          <w:rFonts w:ascii="Calibri" w:eastAsia="Calibri" w:hAnsi="Calibri" w:cs="Calibri"/>
          <w:i/>
          <w:iCs/>
          <w:sz w:val="22"/>
          <w:szCs w:val="22"/>
          <w:lang w:val="nl-NL"/>
        </w:rPr>
        <w:t>. 1</w:t>
      </w:r>
    </w:p>
    <w:p w:rsidR="006D0197" w:rsidRPr="00E3511F" w:rsidRDefault="006D0197">
      <w:pPr>
        <w:pStyle w:val="Sansinterligne"/>
        <w:jc w:val="both"/>
      </w:pPr>
    </w:p>
    <w:p w:rsidR="006D0197" w:rsidRPr="00E3511F" w:rsidRDefault="003C64D7">
      <w:pPr>
        <w:pStyle w:val="Sansinterligne"/>
      </w:pPr>
      <w:r w:rsidRPr="00E3511F">
        <w:rPr>
          <w:rStyle w:val="Aucun"/>
          <w:b/>
          <w:bCs/>
          <w:u w:val="single"/>
        </w:rPr>
        <w:t>THERT12-A Arts, transversalité, dispositifs</w:t>
      </w:r>
      <w:r w:rsidRPr="00E3511F">
        <w:t xml:space="preserve"> – </w:t>
      </w:r>
      <w:r w:rsidRPr="00E3511F">
        <w:rPr>
          <w:rStyle w:val="Aucun"/>
          <w:i/>
          <w:iCs/>
        </w:rPr>
        <w:t>3 crédits</w:t>
      </w:r>
      <w:r w:rsidRPr="00E3511F">
        <w:t xml:space="preserve"> </w:t>
      </w:r>
    </w:p>
    <w:p w:rsidR="006D0197" w:rsidRPr="00E3511F" w:rsidRDefault="003C64D7">
      <w:pPr>
        <w:pStyle w:val="Sansinterligne"/>
        <w:rPr>
          <w:rStyle w:val="Aucun"/>
          <w:b/>
          <w:bCs/>
          <w:u w:val="single"/>
        </w:rPr>
      </w:pPr>
      <w:r w:rsidRPr="00E3511F">
        <w:t xml:space="preserve">– </w:t>
      </w:r>
      <w:r w:rsidRPr="00E3511F">
        <w:rPr>
          <w:rStyle w:val="Aucun"/>
          <w:i/>
          <w:iCs/>
        </w:rPr>
        <w:t>Cours mutualisé avec l’ERAC</w:t>
      </w:r>
    </w:p>
    <w:p w:rsidR="006D0197" w:rsidRPr="00E3511F" w:rsidRDefault="003C64D7">
      <w:pPr>
        <w:pStyle w:val="Sansinterligne"/>
        <w:rPr>
          <w:rStyle w:val="Aucun"/>
          <w:b/>
          <w:bCs/>
        </w:rPr>
      </w:pPr>
      <w:r w:rsidRPr="00E3511F">
        <w:rPr>
          <w:rStyle w:val="Aucun"/>
          <w:b/>
          <w:bCs/>
        </w:rPr>
        <w:t xml:space="preserve">Yannick BUTEL    </w:t>
      </w:r>
    </w:p>
    <w:p w:rsidR="006D0197" w:rsidRPr="009D2F59" w:rsidRDefault="003C64D7">
      <w:pPr>
        <w:pStyle w:val="Sansinterligne"/>
        <w:rPr>
          <w:rStyle w:val="Aucun"/>
          <w:b/>
          <w:bCs/>
          <w:color w:val="auto"/>
        </w:rPr>
      </w:pPr>
      <w:r w:rsidRPr="009D2F59">
        <w:rPr>
          <w:rStyle w:val="Aucun"/>
          <w:b/>
          <w:bCs/>
          <w:color w:val="auto"/>
        </w:rPr>
        <w:t xml:space="preserve">Jeudi 13h/16h        Marseille, salle </w:t>
      </w:r>
    </w:p>
    <w:p w:rsidR="006D0197" w:rsidRPr="00E3511F" w:rsidRDefault="003C64D7">
      <w:pPr>
        <w:pStyle w:val="Sansinterligne"/>
        <w:jc w:val="both"/>
        <w:rPr>
          <w:b/>
          <w:bCs/>
        </w:rPr>
      </w:pPr>
      <w:r w:rsidRPr="00E3511F">
        <w:rPr>
          <w:b/>
          <w:bCs/>
        </w:rPr>
        <w:t xml:space="preserve">Les </w:t>
      </w:r>
      <w:r w:rsidRPr="00E3511F">
        <w:rPr>
          <w:rStyle w:val="Aucun"/>
          <w:b/>
          <w:bCs/>
        </w:rPr>
        <w:t>02, 09, 16, 23, 30 /03, 06/04</w:t>
      </w:r>
    </w:p>
    <w:p w:rsidR="006D0197" w:rsidRPr="00E3511F" w:rsidRDefault="006D0197">
      <w:pPr>
        <w:pStyle w:val="Corpsdetexte"/>
        <w:spacing w:after="0"/>
        <w:jc w:val="both"/>
        <w:rPr>
          <w:rFonts w:ascii="Calibri" w:eastAsia="Arial" w:hAnsi="Calibri" w:cs="Arial"/>
          <w:sz w:val="22"/>
          <w:szCs w:val="22"/>
        </w:rPr>
      </w:pPr>
    </w:p>
    <w:p w:rsidR="006D0197" w:rsidRPr="00E3511F" w:rsidRDefault="003C64D7">
      <w:pPr>
        <w:pStyle w:val="Corpsdetexte"/>
        <w:spacing w:after="0"/>
        <w:jc w:val="both"/>
        <w:rPr>
          <w:rStyle w:val="Aucun"/>
          <w:rFonts w:ascii="Calibri" w:eastAsia="Calibri" w:hAnsi="Calibri" w:cs="Calibri"/>
          <w:i/>
          <w:iCs/>
          <w:color w:val="FF0000"/>
          <w:sz w:val="22"/>
          <w:szCs w:val="22"/>
          <w:u w:color="FF0000"/>
        </w:rPr>
      </w:pPr>
      <w:r w:rsidRPr="00E3511F">
        <w:rPr>
          <w:rStyle w:val="Aucun"/>
          <w:rFonts w:ascii="Calibri" w:eastAsia="Calibri" w:hAnsi="Calibri" w:cs="Calibri"/>
          <w:sz w:val="22"/>
          <w:szCs w:val="22"/>
        </w:rPr>
        <w:t xml:space="preserve">Ces dernières années, la scène mondiale présente des mutations et des agencements qui rompent avec la représentation classique du théâtre. Crise du personnage, dispositifs, partitions… tout un lexique critique tend à désigner la complexité de ces modes de production comme de réception. Entre la modernité, la postmodernité, le </w:t>
      </w:r>
      <w:proofErr w:type="spellStart"/>
      <w:r w:rsidRPr="00E3511F">
        <w:rPr>
          <w:rStyle w:val="Aucun"/>
          <w:rFonts w:ascii="Calibri" w:eastAsia="Calibri" w:hAnsi="Calibri" w:cs="Calibri"/>
          <w:sz w:val="22"/>
          <w:szCs w:val="22"/>
        </w:rPr>
        <w:t>postdramatique</w:t>
      </w:r>
      <w:proofErr w:type="spellEnd"/>
      <w:r w:rsidRPr="00E3511F">
        <w:rPr>
          <w:rStyle w:val="Aucun"/>
          <w:rFonts w:ascii="Calibri" w:eastAsia="Calibri" w:hAnsi="Calibri" w:cs="Calibri"/>
          <w:sz w:val="22"/>
          <w:szCs w:val="22"/>
        </w:rPr>
        <w:t>… le théâtre n’a jamais fini de questionner le public, n’a jamais fini non plus d’interroger les représentations de nous-mêmes. Présence obligatoire, projection.</w:t>
      </w:r>
      <w:r w:rsidRPr="00E3511F">
        <w:rPr>
          <w:rStyle w:val="Aucun"/>
          <w:rFonts w:ascii="Calibri" w:eastAsia="Calibri" w:hAnsi="Calibri" w:cs="Calibri"/>
          <w:sz w:val="22"/>
          <w:szCs w:val="22"/>
        </w:rPr>
        <w:tab/>
      </w:r>
      <w:r w:rsidRPr="00E3511F">
        <w:rPr>
          <w:rStyle w:val="Aucun"/>
          <w:rFonts w:ascii="Calibri" w:eastAsia="Calibri" w:hAnsi="Calibri" w:cs="Calibri"/>
          <w:sz w:val="22"/>
          <w:szCs w:val="22"/>
        </w:rPr>
        <w:br/>
      </w:r>
      <w:r w:rsidRPr="00E3511F">
        <w:rPr>
          <w:rStyle w:val="Aucun"/>
          <w:rFonts w:ascii="Calibri" w:eastAsia="Calibri" w:hAnsi="Calibri" w:cs="Calibri"/>
          <w:b/>
          <w:bCs/>
          <w:i/>
          <w:iCs/>
          <w:sz w:val="22"/>
          <w:szCs w:val="22"/>
        </w:rPr>
        <w:t>Evaluation</w:t>
      </w:r>
      <w:r w:rsidRPr="00E3511F">
        <w:rPr>
          <w:rStyle w:val="Aucun"/>
          <w:rFonts w:ascii="Calibri" w:eastAsia="Calibri" w:hAnsi="Calibri" w:cs="Calibri"/>
          <w:i/>
          <w:iCs/>
          <w:sz w:val="22"/>
          <w:szCs w:val="22"/>
        </w:rPr>
        <w:t xml:space="preserve"> : Dossier - contrôle continu. </w:t>
      </w:r>
      <w:proofErr w:type="spellStart"/>
      <w:r w:rsidRPr="00E3511F">
        <w:rPr>
          <w:rStyle w:val="Aucun"/>
          <w:rFonts w:ascii="Calibri" w:eastAsia="Calibri" w:hAnsi="Calibri" w:cs="Calibri"/>
          <w:i/>
          <w:iCs/>
          <w:sz w:val="22"/>
          <w:szCs w:val="22"/>
        </w:rPr>
        <w:t>Coef</w:t>
      </w:r>
      <w:proofErr w:type="spellEnd"/>
      <w:r w:rsidRPr="00E3511F">
        <w:rPr>
          <w:rStyle w:val="Aucun"/>
          <w:rFonts w:ascii="Calibri" w:eastAsia="Calibri" w:hAnsi="Calibri" w:cs="Calibri"/>
          <w:i/>
          <w:iCs/>
          <w:sz w:val="22"/>
          <w:szCs w:val="22"/>
        </w:rPr>
        <w:t>. 1</w:t>
      </w:r>
    </w:p>
    <w:p w:rsidR="006D0197" w:rsidRPr="00E3511F" w:rsidRDefault="003C64D7">
      <w:pPr>
        <w:pStyle w:val="Corpsdetexte"/>
        <w:spacing w:after="0"/>
        <w:jc w:val="both"/>
        <w:rPr>
          <w:rStyle w:val="Aucun"/>
          <w:rFonts w:ascii="Calibri" w:eastAsia="Calibri" w:hAnsi="Calibri" w:cs="Calibri"/>
          <w:sz w:val="22"/>
          <w:szCs w:val="22"/>
        </w:rPr>
      </w:pPr>
      <w:r w:rsidRPr="00E3511F">
        <w:rPr>
          <w:rStyle w:val="Aucun"/>
          <w:rFonts w:ascii="Calibri" w:eastAsia="Calibri" w:hAnsi="Calibri" w:cs="Calibri"/>
          <w:b/>
          <w:bCs/>
          <w:sz w:val="22"/>
          <w:szCs w:val="22"/>
        </w:rPr>
        <w:t>Bibliographie indicative </w:t>
      </w:r>
      <w:r w:rsidRPr="00E3511F">
        <w:rPr>
          <w:rStyle w:val="Aucun"/>
          <w:rFonts w:ascii="Calibri" w:eastAsia="Calibri" w:hAnsi="Calibri" w:cs="Calibri"/>
          <w:sz w:val="22"/>
          <w:szCs w:val="22"/>
        </w:rPr>
        <w:t xml:space="preserve">: </w:t>
      </w:r>
    </w:p>
    <w:p w:rsidR="006D0197" w:rsidRPr="00E3511F" w:rsidRDefault="003C64D7">
      <w:pPr>
        <w:pStyle w:val="Corpsdetexte"/>
        <w:spacing w:after="0"/>
        <w:jc w:val="both"/>
        <w:rPr>
          <w:rStyle w:val="Aucun"/>
          <w:rFonts w:ascii="Calibri" w:eastAsia="Calibri" w:hAnsi="Calibri" w:cs="Calibri"/>
          <w:sz w:val="22"/>
          <w:szCs w:val="22"/>
        </w:rPr>
      </w:pPr>
      <w:proofErr w:type="spellStart"/>
      <w:r w:rsidRPr="00E3511F">
        <w:rPr>
          <w:rStyle w:val="Aucun"/>
          <w:rFonts w:ascii="Calibri" w:eastAsia="Calibri" w:hAnsi="Calibri" w:cs="Calibri"/>
          <w:sz w:val="22"/>
          <w:szCs w:val="22"/>
        </w:rPr>
        <w:t>Theodor</w:t>
      </w:r>
      <w:proofErr w:type="spellEnd"/>
      <w:r w:rsidRPr="00E3511F">
        <w:rPr>
          <w:rStyle w:val="Aucun"/>
          <w:rFonts w:ascii="Calibri" w:eastAsia="Calibri" w:hAnsi="Calibri" w:cs="Calibri"/>
          <w:sz w:val="22"/>
          <w:szCs w:val="22"/>
        </w:rPr>
        <w:t xml:space="preserve"> Adorno, L</w:t>
      </w:r>
      <w:r w:rsidRPr="00E3511F">
        <w:rPr>
          <w:rStyle w:val="Aucun"/>
          <w:rFonts w:ascii="Calibri" w:eastAsia="Calibri" w:hAnsi="Calibri" w:cs="Calibri"/>
          <w:i/>
          <w:iCs/>
          <w:sz w:val="22"/>
          <w:szCs w:val="22"/>
        </w:rPr>
        <w:t>’Art et les Arts</w:t>
      </w:r>
      <w:r w:rsidRPr="00E3511F">
        <w:rPr>
          <w:rStyle w:val="Aucun"/>
          <w:rFonts w:ascii="Calibri" w:eastAsia="Calibri" w:hAnsi="Calibri" w:cs="Calibri"/>
          <w:sz w:val="22"/>
          <w:szCs w:val="22"/>
        </w:rPr>
        <w:t xml:space="preserve"> - Hans </w:t>
      </w:r>
      <w:proofErr w:type="spellStart"/>
      <w:r w:rsidRPr="00E3511F">
        <w:rPr>
          <w:rStyle w:val="Aucun"/>
          <w:rFonts w:ascii="Calibri" w:eastAsia="Calibri" w:hAnsi="Calibri" w:cs="Calibri"/>
          <w:sz w:val="22"/>
          <w:szCs w:val="22"/>
        </w:rPr>
        <w:t>Thies</w:t>
      </w:r>
      <w:proofErr w:type="spellEnd"/>
      <w:r w:rsidRPr="00E3511F">
        <w:rPr>
          <w:rStyle w:val="Aucun"/>
          <w:rFonts w:ascii="Calibri" w:eastAsia="Calibri" w:hAnsi="Calibri" w:cs="Calibri"/>
          <w:sz w:val="22"/>
          <w:szCs w:val="22"/>
        </w:rPr>
        <w:t xml:space="preserve"> Lehmann, </w:t>
      </w:r>
      <w:r w:rsidRPr="00E3511F">
        <w:rPr>
          <w:rStyle w:val="Aucun"/>
          <w:rFonts w:ascii="Calibri" w:eastAsia="Calibri" w:hAnsi="Calibri" w:cs="Calibri"/>
          <w:i/>
          <w:iCs/>
          <w:sz w:val="22"/>
          <w:szCs w:val="22"/>
        </w:rPr>
        <w:t xml:space="preserve">Le Théâtre </w:t>
      </w:r>
      <w:proofErr w:type="spellStart"/>
      <w:r w:rsidRPr="00E3511F">
        <w:rPr>
          <w:rStyle w:val="Aucun"/>
          <w:rFonts w:ascii="Calibri" w:eastAsia="Calibri" w:hAnsi="Calibri" w:cs="Calibri"/>
          <w:i/>
          <w:iCs/>
          <w:sz w:val="22"/>
          <w:szCs w:val="22"/>
        </w:rPr>
        <w:t>Postdramatique</w:t>
      </w:r>
      <w:proofErr w:type="spellEnd"/>
    </w:p>
    <w:p w:rsidR="006D0197" w:rsidRPr="00E3511F" w:rsidRDefault="003C64D7">
      <w:pPr>
        <w:pStyle w:val="Sansinterligne"/>
        <w:jc w:val="both"/>
        <w:rPr>
          <w:rStyle w:val="Aucun"/>
          <w:i/>
          <w:iCs/>
        </w:rPr>
      </w:pPr>
      <w:proofErr w:type="spellStart"/>
      <w:r w:rsidRPr="00E3511F">
        <w:t>Roselee</w:t>
      </w:r>
      <w:proofErr w:type="spellEnd"/>
      <w:r w:rsidRPr="00E3511F">
        <w:t xml:space="preserve"> Goldberg, </w:t>
      </w:r>
      <w:r w:rsidRPr="00E3511F">
        <w:rPr>
          <w:rStyle w:val="Aucun"/>
          <w:i/>
          <w:iCs/>
        </w:rPr>
        <w:t>La Performance, du futurisme à nos jours</w:t>
      </w:r>
    </w:p>
    <w:p w:rsidR="006D0197" w:rsidRPr="00E3511F" w:rsidRDefault="006D0197">
      <w:pPr>
        <w:pStyle w:val="Sansinterligne"/>
        <w:jc w:val="both"/>
        <w:rPr>
          <w:rFonts w:eastAsia="Arial" w:cs="Arial"/>
          <w:i/>
          <w:iCs/>
        </w:rPr>
      </w:pPr>
    </w:p>
    <w:p w:rsidR="006D0197" w:rsidRPr="00E3511F" w:rsidRDefault="006D0197">
      <w:pPr>
        <w:pStyle w:val="Sansinterligne"/>
        <w:jc w:val="both"/>
      </w:pPr>
    </w:p>
    <w:p w:rsidR="006D0197" w:rsidRPr="00E3511F" w:rsidRDefault="003C64D7">
      <w:pPr>
        <w:pStyle w:val="Sansinterligne"/>
        <w:jc w:val="center"/>
        <w:rPr>
          <w:rStyle w:val="Aucun"/>
          <w:b/>
          <w:bCs/>
          <w:color w:val="2F5496"/>
          <w:u w:color="2F5496"/>
        </w:rPr>
      </w:pPr>
      <w:r w:rsidRPr="00E3511F">
        <w:rPr>
          <w:rStyle w:val="Aucun"/>
          <w:b/>
          <w:bCs/>
          <w:color w:val="2F5496"/>
          <w:u w:color="2F5496"/>
        </w:rPr>
        <w:t xml:space="preserve">THET2 </w:t>
      </w:r>
    </w:p>
    <w:p w:rsidR="006D0197" w:rsidRPr="00E3511F" w:rsidRDefault="003C64D7">
      <w:pPr>
        <w:pStyle w:val="Sansinterligne"/>
        <w:jc w:val="center"/>
        <w:rPr>
          <w:rStyle w:val="Aucun"/>
          <w:b/>
          <w:bCs/>
          <w:color w:val="2F5496"/>
          <w:u w:color="2F5496"/>
        </w:rPr>
      </w:pPr>
      <w:r w:rsidRPr="00E3511F">
        <w:rPr>
          <w:rStyle w:val="Aucun"/>
          <w:b/>
          <w:bCs/>
          <w:color w:val="2F5496"/>
          <w:u w:color="2F5496"/>
        </w:rPr>
        <w:t xml:space="preserve">REALISATION DU MEMOIRE ET SOUTENANCE  </w:t>
      </w:r>
      <w:r w:rsidRPr="00E3511F">
        <w:rPr>
          <w:rStyle w:val="Aucun"/>
          <w:b/>
          <w:bCs/>
        </w:rPr>
        <w:t>(24 crédits)</w:t>
      </w:r>
    </w:p>
    <w:p w:rsidR="006D0197" w:rsidRPr="00E3511F" w:rsidRDefault="006D0197">
      <w:pPr>
        <w:pStyle w:val="Sansinterligne"/>
        <w:jc w:val="both"/>
      </w:pPr>
    </w:p>
    <w:p w:rsidR="006D0197" w:rsidRPr="00E3511F" w:rsidRDefault="006D0197">
      <w:pPr>
        <w:pStyle w:val="Sansinterligne"/>
        <w:jc w:val="both"/>
      </w:pPr>
    </w:p>
    <w:p w:rsidR="006D0197" w:rsidRPr="00E3511F" w:rsidRDefault="003C64D7">
      <w:pPr>
        <w:pStyle w:val="Sansinterligne"/>
        <w:rPr>
          <w:rStyle w:val="Aucun"/>
          <w:b/>
          <w:bCs/>
        </w:rPr>
      </w:pPr>
      <w:r w:rsidRPr="00E3511F">
        <w:rPr>
          <w:rStyle w:val="Aucun"/>
          <w:b/>
          <w:bCs/>
          <w:u w:val="single"/>
        </w:rPr>
        <w:t xml:space="preserve">THET2-A </w:t>
      </w:r>
    </w:p>
    <w:p w:rsidR="006D0197" w:rsidRPr="00E3511F" w:rsidRDefault="003C64D7">
      <w:pPr>
        <w:pStyle w:val="Sansinterligne"/>
        <w:jc w:val="both"/>
      </w:pPr>
      <w:r w:rsidRPr="00E3511F">
        <w:t>Travail personnel suivi par le directeur du mémoire, rendu du mémoire et soutenance orale.</w:t>
      </w:r>
    </w:p>
    <w:p w:rsidR="006D0197" w:rsidRPr="00E3511F" w:rsidRDefault="003C64D7">
      <w:pPr>
        <w:pStyle w:val="Sansinterligne"/>
        <w:jc w:val="both"/>
      </w:pPr>
      <w:r w:rsidRPr="00E3511F">
        <w:t>Présentation et soutenance des mémoires en juin 2017 ou septembre 2017 (date limite de soutenance : 15 septembre 2017)</w:t>
      </w:r>
    </w:p>
    <w:p w:rsidR="006D0197" w:rsidRPr="00E3511F" w:rsidRDefault="006D0197">
      <w:pPr>
        <w:pStyle w:val="Sansinterligne"/>
        <w:jc w:val="both"/>
      </w:pPr>
    </w:p>
    <w:p w:rsidR="006D0197" w:rsidRPr="00E3511F" w:rsidRDefault="006D0197">
      <w:pPr>
        <w:pStyle w:val="Sansinterligne"/>
        <w:jc w:val="both"/>
      </w:pPr>
    </w:p>
    <w:p w:rsidR="006D0197" w:rsidRPr="00E3511F" w:rsidRDefault="006D0197">
      <w:pPr>
        <w:pStyle w:val="Sansinterligne"/>
        <w:jc w:val="both"/>
      </w:pPr>
    </w:p>
    <w:p w:rsidR="006D0197" w:rsidRPr="00E3511F" w:rsidRDefault="006D0197">
      <w:pPr>
        <w:pStyle w:val="Sansinterligne"/>
        <w:jc w:val="both"/>
      </w:pPr>
    </w:p>
    <w:p w:rsidR="006D0197" w:rsidRPr="00E3511F" w:rsidRDefault="006D0197">
      <w:pPr>
        <w:pStyle w:val="Sansinterligne"/>
        <w:jc w:val="both"/>
      </w:pPr>
    </w:p>
    <w:p w:rsidR="006D0197" w:rsidRPr="00E3511F" w:rsidRDefault="006D0197">
      <w:pPr>
        <w:pStyle w:val="Sansinterligne"/>
        <w:jc w:val="both"/>
      </w:pPr>
    </w:p>
    <w:p w:rsidR="006D0197" w:rsidRPr="00E3511F" w:rsidRDefault="006D0197">
      <w:pPr>
        <w:pStyle w:val="Sansinterligne"/>
        <w:jc w:val="both"/>
      </w:pPr>
    </w:p>
    <w:p w:rsidR="006D0197" w:rsidRPr="00E3511F" w:rsidRDefault="006D0197">
      <w:pPr>
        <w:pStyle w:val="Sansinterligne"/>
        <w:jc w:val="both"/>
      </w:pPr>
    </w:p>
    <w:p w:rsidR="006D0197" w:rsidRPr="00E3511F" w:rsidRDefault="006D0197">
      <w:pPr>
        <w:pStyle w:val="Sansinterligne"/>
        <w:jc w:val="both"/>
      </w:pPr>
    </w:p>
    <w:p w:rsidR="006D0197" w:rsidRPr="00E3511F" w:rsidRDefault="006D0197">
      <w:pPr>
        <w:pStyle w:val="Sansinterligne"/>
        <w:jc w:val="both"/>
      </w:pPr>
    </w:p>
    <w:p w:rsidR="006D0197" w:rsidRPr="00E3511F" w:rsidRDefault="006D0197">
      <w:pPr>
        <w:pStyle w:val="Sansinterligne"/>
        <w:jc w:val="both"/>
      </w:pPr>
    </w:p>
    <w:p w:rsidR="006D0197" w:rsidRPr="00E3511F" w:rsidRDefault="006D0197">
      <w:pPr>
        <w:pStyle w:val="Sansinterligne"/>
        <w:jc w:val="both"/>
      </w:pPr>
    </w:p>
    <w:p w:rsidR="006D0197" w:rsidRPr="00E3511F" w:rsidRDefault="006D0197">
      <w:pPr>
        <w:pStyle w:val="Sansinterligne"/>
        <w:jc w:val="both"/>
      </w:pPr>
    </w:p>
    <w:p w:rsidR="006D0197" w:rsidRPr="00E3511F" w:rsidRDefault="006D0197">
      <w:pPr>
        <w:pStyle w:val="Sansinterligne"/>
        <w:jc w:val="both"/>
      </w:pPr>
    </w:p>
    <w:p w:rsidR="006D0197" w:rsidRPr="00E3511F" w:rsidRDefault="006D0197">
      <w:pPr>
        <w:pStyle w:val="Sansinterligne"/>
        <w:jc w:val="both"/>
      </w:pPr>
    </w:p>
    <w:p w:rsidR="006D0197" w:rsidRPr="00E3511F" w:rsidRDefault="006D0197">
      <w:pPr>
        <w:pStyle w:val="Sansinterligne"/>
        <w:jc w:val="both"/>
      </w:pPr>
    </w:p>
    <w:p w:rsidR="006D0197" w:rsidRPr="00E3511F" w:rsidRDefault="003C64D7">
      <w:pPr>
        <w:pStyle w:val="Corps"/>
        <w:jc w:val="center"/>
        <w:rPr>
          <w:rStyle w:val="Aucun"/>
          <w:rFonts w:ascii="Calibri" w:eastAsia="Arial" w:hAnsi="Calibri" w:cs="Arial"/>
          <w:b/>
          <w:bCs/>
          <w:sz w:val="22"/>
          <w:szCs w:val="22"/>
        </w:rPr>
      </w:pPr>
      <w:r w:rsidRPr="00E3511F">
        <w:rPr>
          <w:rStyle w:val="Aucun"/>
          <w:rFonts w:ascii="Calibri" w:hAnsi="Calibri"/>
          <w:b/>
          <w:bCs/>
          <w:sz w:val="22"/>
          <w:szCs w:val="22"/>
        </w:rPr>
        <w:t>Emploi du temps cours ré</w:t>
      </w:r>
      <w:proofErr w:type="spellStart"/>
      <w:r w:rsidRPr="00E3511F">
        <w:rPr>
          <w:rStyle w:val="Aucun"/>
          <w:rFonts w:ascii="Calibri" w:hAnsi="Calibri"/>
          <w:b/>
          <w:bCs/>
          <w:sz w:val="22"/>
          <w:szCs w:val="22"/>
          <w:lang w:val="de-DE"/>
        </w:rPr>
        <w:t>gulier</w:t>
      </w:r>
      <w:proofErr w:type="spellEnd"/>
      <w:r w:rsidRPr="00E3511F">
        <w:rPr>
          <w:rStyle w:val="Aucun"/>
          <w:rFonts w:ascii="Calibri" w:hAnsi="Calibri"/>
          <w:b/>
          <w:bCs/>
          <w:sz w:val="22"/>
          <w:szCs w:val="22"/>
          <w:lang w:val="de-DE"/>
        </w:rPr>
        <w:t xml:space="preserve"> MASTER 2</w:t>
      </w:r>
    </w:p>
    <w:p w:rsidR="006D0197" w:rsidRPr="00E3511F" w:rsidRDefault="006D0197">
      <w:pPr>
        <w:pStyle w:val="Corps"/>
        <w:jc w:val="center"/>
        <w:rPr>
          <w:rStyle w:val="Aucun"/>
          <w:rFonts w:ascii="Calibri" w:eastAsia="Arial" w:hAnsi="Calibri" w:cs="Arial"/>
          <w:b/>
          <w:bCs/>
          <w:sz w:val="22"/>
          <w:szCs w:val="22"/>
        </w:rPr>
      </w:pPr>
    </w:p>
    <w:p w:rsidR="006D0197" w:rsidRPr="00E3511F" w:rsidRDefault="003C64D7">
      <w:pPr>
        <w:pStyle w:val="Corps"/>
        <w:jc w:val="center"/>
        <w:rPr>
          <w:rStyle w:val="Aucun"/>
          <w:rFonts w:ascii="Calibri" w:eastAsia="Arial" w:hAnsi="Calibri" w:cs="Arial"/>
          <w:b/>
          <w:bCs/>
          <w:sz w:val="22"/>
          <w:szCs w:val="22"/>
        </w:rPr>
      </w:pPr>
      <w:r w:rsidRPr="00E3511F">
        <w:rPr>
          <w:rStyle w:val="Aucun"/>
          <w:rFonts w:ascii="Calibri" w:hAnsi="Calibri"/>
          <w:b/>
          <w:bCs/>
          <w:sz w:val="22"/>
          <w:szCs w:val="22"/>
        </w:rPr>
        <w:t>SEMESTRE 1</w:t>
      </w:r>
    </w:p>
    <w:p w:rsidR="006D0197" w:rsidRPr="00E3511F" w:rsidRDefault="003C64D7">
      <w:pPr>
        <w:pStyle w:val="Corps"/>
        <w:jc w:val="center"/>
        <w:rPr>
          <w:rStyle w:val="Aucun"/>
          <w:rFonts w:ascii="Calibri" w:eastAsia="Arial" w:hAnsi="Calibri" w:cs="Arial"/>
          <w:b/>
          <w:bCs/>
          <w:sz w:val="22"/>
          <w:szCs w:val="22"/>
        </w:rPr>
      </w:pPr>
      <w:r w:rsidRPr="00E3511F">
        <w:rPr>
          <w:rStyle w:val="Aucun"/>
          <w:rFonts w:ascii="Calibri" w:hAnsi="Calibri"/>
          <w:b/>
          <w:bCs/>
          <w:sz w:val="22"/>
          <w:szCs w:val="22"/>
        </w:rPr>
        <w:t>MASTER 2 RECHERCHE</w:t>
      </w:r>
    </w:p>
    <w:p w:rsidR="006D0197" w:rsidRPr="00E3511F" w:rsidRDefault="006D0197">
      <w:pPr>
        <w:pStyle w:val="Corps"/>
        <w:jc w:val="center"/>
        <w:rPr>
          <w:rStyle w:val="Aucun"/>
          <w:rFonts w:ascii="Calibri" w:eastAsia="Arial" w:hAnsi="Calibri" w:cs="Arial"/>
          <w:b/>
          <w:bCs/>
          <w:sz w:val="22"/>
          <w:szCs w:val="22"/>
        </w:rPr>
      </w:pPr>
    </w:p>
    <w:tbl>
      <w:tblPr>
        <w:tblStyle w:val="TableNormal"/>
        <w:tblW w:w="905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243"/>
        <w:gridCol w:w="1530"/>
        <w:gridCol w:w="1703"/>
        <w:gridCol w:w="2549"/>
        <w:gridCol w:w="2026"/>
      </w:tblGrid>
      <w:tr w:rsidR="006D0197" w:rsidRPr="00E3511F">
        <w:trPr>
          <w:trHeight w:val="360"/>
          <w:jc w:val="center"/>
        </w:trPr>
        <w:tc>
          <w:tcPr>
            <w:tcW w:w="12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0197" w:rsidRPr="00E3511F" w:rsidRDefault="003C64D7">
            <w:pPr>
              <w:pStyle w:val="Corps"/>
              <w:tabs>
                <w:tab w:val="left" w:pos="2340"/>
                <w:tab w:val="left" w:pos="3420"/>
                <w:tab w:val="left" w:pos="5040"/>
              </w:tabs>
              <w:jc w:val="center"/>
              <w:rPr>
                <w:rFonts w:ascii="Calibri" w:hAnsi="Calibri"/>
              </w:rPr>
            </w:pPr>
            <w:r w:rsidRPr="00E3511F">
              <w:rPr>
                <w:rStyle w:val="Aucun"/>
                <w:rFonts w:ascii="Calibri" w:hAnsi="Calibri"/>
                <w:b/>
                <w:bCs/>
                <w:sz w:val="32"/>
                <w:szCs w:val="32"/>
              </w:rPr>
              <w:t>S. 1</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0197" w:rsidRPr="00E3511F" w:rsidRDefault="003C64D7">
            <w:pPr>
              <w:pStyle w:val="Pardfaut"/>
              <w:tabs>
                <w:tab w:val="left" w:pos="2340"/>
                <w:tab w:val="left" w:pos="3420"/>
                <w:tab w:val="left" w:pos="5040"/>
              </w:tabs>
              <w:jc w:val="center"/>
              <w:rPr>
                <w:rFonts w:ascii="Calibri" w:hAnsi="Calibri"/>
              </w:rPr>
            </w:pPr>
            <w:r w:rsidRPr="00E3511F">
              <w:rPr>
                <w:rFonts w:ascii="Calibri" w:hAnsi="Calibri"/>
                <w:b/>
                <w:bCs/>
                <w:sz w:val="24"/>
                <w:szCs w:val="24"/>
                <w:u w:color="000000"/>
              </w:rPr>
              <w:t>LUNDI</w:t>
            </w:r>
          </w:p>
        </w:tc>
        <w:tc>
          <w:tcPr>
            <w:tcW w:w="17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0197" w:rsidRPr="00E3511F" w:rsidRDefault="003C64D7">
            <w:pPr>
              <w:pStyle w:val="Pardfaut"/>
              <w:tabs>
                <w:tab w:val="left" w:pos="2340"/>
                <w:tab w:val="left" w:pos="3420"/>
                <w:tab w:val="left" w:pos="5040"/>
              </w:tabs>
              <w:jc w:val="center"/>
              <w:rPr>
                <w:rFonts w:ascii="Calibri" w:hAnsi="Calibri"/>
              </w:rPr>
            </w:pPr>
            <w:r w:rsidRPr="00E3511F">
              <w:rPr>
                <w:rFonts w:ascii="Calibri" w:hAnsi="Calibri"/>
                <w:b/>
                <w:bCs/>
                <w:sz w:val="24"/>
                <w:szCs w:val="24"/>
                <w:u w:color="000000"/>
              </w:rPr>
              <w:t>MARDI</w:t>
            </w:r>
          </w:p>
        </w:tc>
        <w:tc>
          <w:tcPr>
            <w:tcW w:w="25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0197" w:rsidRPr="00E3511F" w:rsidRDefault="003C64D7">
            <w:pPr>
              <w:pStyle w:val="Corps"/>
              <w:tabs>
                <w:tab w:val="left" w:pos="2340"/>
                <w:tab w:val="left" w:pos="3420"/>
                <w:tab w:val="left" w:pos="5040"/>
              </w:tabs>
              <w:jc w:val="center"/>
              <w:rPr>
                <w:rFonts w:ascii="Calibri" w:hAnsi="Calibri"/>
              </w:rPr>
            </w:pPr>
            <w:r w:rsidRPr="00E3511F">
              <w:rPr>
                <w:rStyle w:val="Aucun"/>
                <w:rFonts w:ascii="Calibri" w:hAnsi="Calibri"/>
                <w:b/>
                <w:bCs/>
              </w:rPr>
              <w:t>MERCREDI</w:t>
            </w:r>
          </w:p>
        </w:tc>
        <w:tc>
          <w:tcPr>
            <w:tcW w:w="20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0197" w:rsidRPr="00E3511F" w:rsidRDefault="003C64D7">
            <w:pPr>
              <w:pStyle w:val="Corps"/>
              <w:tabs>
                <w:tab w:val="left" w:pos="2340"/>
                <w:tab w:val="left" w:pos="3420"/>
                <w:tab w:val="left" w:pos="5040"/>
              </w:tabs>
              <w:jc w:val="center"/>
              <w:rPr>
                <w:rFonts w:ascii="Calibri" w:hAnsi="Calibri"/>
              </w:rPr>
            </w:pPr>
            <w:r w:rsidRPr="00E3511F">
              <w:rPr>
                <w:rStyle w:val="Aucun"/>
                <w:rFonts w:ascii="Calibri" w:hAnsi="Calibri"/>
                <w:b/>
                <w:bCs/>
              </w:rPr>
              <w:t>JEUDI</w:t>
            </w:r>
          </w:p>
        </w:tc>
      </w:tr>
      <w:tr w:rsidR="006D0197" w:rsidRPr="00E3511F">
        <w:trPr>
          <w:trHeight w:val="223"/>
          <w:jc w:val="center"/>
        </w:trPr>
        <w:tc>
          <w:tcPr>
            <w:tcW w:w="12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0197" w:rsidRPr="00E3511F" w:rsidRDefault="003C64D7">
            <w:pPr>
              <w:pStyle w:val="Pardfaut"/>
              <w:tabs>
                <w:tab w:val="left" w:pos="2340"/>
                <w:tab w:val="left" w:pos="3420"/>
                <w:tab w:val="left" w:pos="5040"/>
              </w:tabs>
              <w:jc w:val="center"/>
              <w:rPr>
                <w:rFonts w:ascii="Calibri" w:hAnsi="Calibri"/>
              </w:rPr>
            </w:pPr>
            <w:r w:rsidRPr="00E3511F">
              <w:rPr>
                <w:rFonts w:ascii="Calibri" w:hAnsi="Calibri"/>
                <w:sz w:val="20"/>
                <w:szCs w:val="20"/>
                <w:u w:color="000000"/>
              </w:rPr>
              <w:t>9h-10h</w:t>
            </w:r>
          </w:p>
        </w:tc>
        <w:tc>
          <w:tcPr>
            <w:tcW w:w="1530" w:type="dxa"/>
            <w:vMerge w:val="restart"/>
            <w:tcBorders>
              <w:top w:val="single" w:sz="4" w:space="0" w:color="000000"/>
              <w:left w:val="single" w:sz="4" w:space="0" w:color="000000"/>
              <w:bottom w:val="single" w:sz="4" w:space="0" w:color="000000"/>
              <w:right w:val="single" w:sz="8" w:space="0" w:color="FFFFFF"/>
            </w:tcBorders>
            <w:shd w:val="clear" w:color="auto" w:fill="E9EEF7"/>
            <w:tcMar>
              <w:top w:w="0" w:type="dxa"/>
              <w:left w:w="0" w:type="dxa"/>
              <w:bottom w:w="0" w:type="dxa"/>
              <w:right w:w="0" w:type="dxa"/>
            </w:tcMar>
          </w:tcPr>
          <w:p w:rsidR="006D0197" w:rsidRPr="00E3511F" w:rsidRDefault="006D0197">
            <w:pPr>
              <w:rPr>
                <w:rFonts w:ascii="Calibri" w:hAnsi="Calibri"/>
              </w:rPr>
            </w:pPr>
          </w:p>
        </w:tc>
        <w:tc>
          <w:tcPr>
            <w:tcW w:w="1703" w:type="dxa"/>
            <w:vMerge w:val="restart"/>
            <w:tcBorders>
              <w:top w:val="single" w:sz="4" w:space="0" w:color="000000"/>
              <w:left w:val="single" w:sz="8" w:space="0" w:color="FFFFFF"/>
              <w:bottom w:val="single" w:sz="4" w:space="0" w:color="000000"/>
              <w:right w:val="single" w:sz="8" w:space="0" w:color="FFFFFF"/>
            </w:tcBorders>
            <w:shd w:val="clear" w:color="auto" w:fill="E9EEF7"/>
            <w:tcMar>
              <w:top w:w="0" w:type="dxa"/>
              <w:left w:w="0" w:type="dxa"/>
              <w:bottom w:w="0" w:type="dxa"/>
              <w:right w:w="0" w:type="dxa"/>
            </w:tcMar>
          </w:tcPr>
          <w:p w:rsidR="006D0197" w:rsidRPr="00E3511F" w:rsidRDefault="006D0197">
            <w:pPr>
              <w:rPr>
                <w:rFonts w:ascii="Calibri" w:hAnsi="Calibri"/>
              </w:rPr>
            </w:pPr>
          </w:p>
        </w:tc>
        <w:tc>
          <w:tcPr>
            <w:tcW w:w="2549" w:type="dxa"/>
            <w:vMerge w:val="restart"/>
            <w:tcBorders>
              <w:top w:val="single" w:sz="4" w:space="0" w:color="000000"/>
              <w:left w:val="single" w:sz="8" w:space="0" w:color="FFFFFF"/>
              <w:bottom w:val="single" w:sz="8" w:space="0" w:color="FFFFFF"/>
              <w:right w:val="single" w:sz="4" w:space="0" w:color="000000"/>
            </w:tcBorders>
            <w:shd w:val="clear" w:color="auto" w:fill="E9EEF7"/>
            <w:tcMar>
              <w:top w:w="0" w:type="dxa"/>
              <w:left w:w="0" w:type="dxa"/>
              <w:bottom w:w="0" w:type="dxa"/>
              <w:right w:w="0" w:type="dxa"/>
            </w:tcMar>
          </w:tcPr>
          <w:p w:rsidR="006D0197" w:rsidRPr="00E3511F" w:rsidRDefault="006D0197">
            <w:pPr>
              <w:rPr>
                <w:rFonts w:ascii="Calibri" w:hAnsi="Calibri"/>
              </w:rPr>
            </w:pPr>
          </w:p>
        </w:tc>
        <w:tc>
          <w:tcPr>
            <w:tcW w:w="2026" w:type="dxa"/>
            <w:vMerge w:val="restart"/>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rsidR="006D0197" w:rsidRPr="00E3511F" w:rsidRDefault="003C64D7">
            <w:pPr>
              <w:pStyle w:val="Corps"/>
              <w:jc w:val="center"/>
              <w:rPr>
                <w:rStyle w:val="Aucun"/>
                <w:rFonts w:ascii="Calibri" w:eastAsia="Arial" w:hAnsi="Calibri" w:cs="Arial"/>
                <w:b/>
                <w:bCs/>
                <w:sz w:val="18"/>
                <w:szCs w:val="18"/>
                <w:u w:val="single"/>
              </w:rPr>
            </w:pPr>
            <w:r w:rsidRPr="00E3511F">
              <w:rPr>
                <w:rFonts w:ascii="Calibri" w:hAnsi="Calibri"/>
                <w:b/>
                <w:bCs/>
                <w:sz w:val="18"/>
                <w:szCs w:val="18"/>
                <w:u w:val="single"/>
              </w:rPr>
              <w:t>9H-11H</w:t>
            </w:r>
          </w:p>
          <w:p w:rsidR="006D0197" w:rsidRPr="00E3511F" w:rsidRDefault="006D0197">
            <w:pPr>
              <w:pStyle w:val="Corps"/>
              <w:jc w:val="center"/>
              <w:rPr>
                <w:rStyle w:val="Aucun"/>
                <w:rFonts w:ascii="Calibri" w:eastAsia="Arial" w:hAnsi="Calibri" w:cs="Arial"/>
                <w:b/>
                <w:bCs/>
                <w:sz w:val="18"/>
                <w:szCs w:val="18"/>
              </w:rPr>
            </w:pPr>
          </w:p>
          <w:p w:rsidR="006D0197" w:rsidRPr="00E3511F" w:rsidRDefault="003C64D7">
            <w:pPr>
              <w:pStyle w:val="Corps"/>
              <w:jc w:val="center"/>
              <w:rPr>
                <w:rStyle w:val="Aucun"/>
                <w:rFonts w:ascii="Calibri" w:eastAsia="Arial" w:hAnsi="Calibri" w:cs="Arial"/>
                <w:b/>
                <w:bCs/>
                <w:sz w:val="18"/>
                <w:szCs w:val="18"/>
              </w:rPr>
            </w:pPr>
            <w:r w:rsidRPr="00E3511F">
              <w:rPr>
                <w:rStyle w:val="Aucun"/>
                <w:rFonts w:ascii="Calibri" w:hAnsi="Calibri"/>
                <w:b/>
                <w:bCs/>
                <w:sz w:val="18"/>
                <w:szCs w:val="18"/>
              </w:rPr>
              <w:t>THE S4-A</w:t>
            </w:r>
          </w:p>
          <w:p w:rsidR="006D0197" w:rsidRPr="00E3511F" w:rsidRDefault="003C64D7">
            <w:pPr>
              <w:pStyle w:val="Corps"/>
              <w:jc w:val="center"/>
              <w:rPr>
                <w:rStyle w:val="Aucun"/>
                <w:rFonts w:ascii="Calibri" w:eastAsia="Arial" w:hAnsi="Calibri" w:cs="Arial"/>
                <w:sz w:val="18"/>
                <w:szCs w:val="18"/>
              </w:rPr>
            </w:pPr>
            <w:r w:rsidRPr="00E3511F">
              <w:rPr>
                <w:rStyle w:val="Aucun"/>
                <w:rFonts w:ascii="Calibri" w:hAnsi="Calibri"/>
                <w:sz w:val="18"/>
                <w:szCs w:val="18"/>
              </w:rPr>
              <w:t>Méthodologie de la recherche 2</w:t>
            </w:r>
          </w:p>
          <w:p w:rsidR="006D0197" w:rsidRPr="00E3511F" w:rsidRDefault="006D0197">
            <w:pPr>
              <w:pStyle w:val="Corps"/>
              <w:jc w:val="center"/>
              <w:rPr>
                <w:rStyle w:val="Aucun"/>
                <w:rFonts w:ascii="Calibri" w:eastAsia="Arial" w:hAnsi="Calibri" w:cs="Arial"/>
                <w:b/>
                <w:bCs/>
                <w:sz w:val="18"/>
                <w:szCs w:val="18"/>
              </w:rPr>
            </w:pPr>
          </w:p>
          <w:p w:rsidR="006D0197" w:rsidRPr="00E3511F" w:rsidRDefault="003C64D7">
            <w:pPr>
              <w:pStyle w:val="Corps"/>
              <w:jc w:val="center"/>
              <w:rPr>
                <w:rStyle w:val="Aucun"/>
                <w:rFonts w:ascii="Calibri" w:eastAsia="Arial" w:hAnsi="Calibri" w:cs="Arial"/>
                <w:b/>
                <w:bCs/>
                <w:sz w:val="18"/>
                <w:szCs w:val="18"/>
              </w:rPr>
            </w:pPr>
            <w:r w:rsidRPr="00E3511F">
              <w:rPr>
                <w:rStyle w:val="Aucun"/>
                <w:rFonts w:ascii="Calibri" w:hAnsi="Calibri"/>
                <w:sz w:val="18"/>
                <w:szCs w:val="18"/>
              </w:rPr>
              <w:t>Y. BUTEL</w:t>
            </w:r>
          </w:p>
          <w:p w:rsidR="006D0197" w:rsidRPr="00E3511F" w:rsidRDefault="003C64D7">
            <w:pPr>
              <w:pStyle w:val="Corps"/>
              <w:jc w:val="center"/>
              <w:rPr>
                <w:rFonts w:ascii="Calibri" w:hAnsi="Calibri"/>
              </w:rPr>
            </w:pPr>
            <w:r w:rsidRPr="00E3511F">
              <w:rPr>
                <w:rStyle w:val="Aucun"/>
                <w:rFonts w:ascii="Calibri" w:hAnsi="Calibri"/>
                <w:b/>
                <w:bCs/>
                <w:color w:val="0000FF"/>
                <w:sz w:val="18"/>
                <w:szCs w:val="18"/>
                <w:u w:color="0000FF"/>
              </w:rPr>
              <w:t>Marseille</w:t>
            </w:r>
          </w:p>
        </w:tc>
      </w:tr>
      <w:tr w:rsidR="006D0197" w:rsidRPr="00E3511F">
        <w:trPr>
          <w:trHeight w:val="1221"/>
          <w:jc w:val="center"/>
        </w:trPr>
        <w:tc>
          <w:tcPr>
            <w:tcW w:w="12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0197" w:rsidRPr="00E3511F" w:rsidRDefault="003C64D7">
            <w:pPr>
              <w:pStyle w:val="Corps"/>
              <w:tabs>
                <w:tab w:val="left" w:pos="2340"/>
                <w:tab w:val="left" w:pos="3420"/>
                <w:tab w:val="left" w:pos="5040"/>
              </w:tabs>
              <w:jc w:val="center"/>
              <w:rPr>
                <w:rFonts w:ascii="Calibri" w:hAnsi="Calibri"/>
              </w:rPr>
            </w:pPr>
            <w:r w:rsidRPr="00E3511F">
              <w:rPr>
                <w:rFonts w:ascii="Calibri" w:hAnsi="Calibri"/>
                <w:sz w:val="20"/>
                <w:szCs w:val="20"/>
              </w:rPr>
              <w:t>10h-11h</w:t>
            </w:r>
          </w:p>
        </w:tc>
        <w:tc>
          <w:tcPr>
            <w:tcW w:w="1530" w:type="dxa"/>
            <w:vMerge/>
            <w:tcBorders>
              <w:top w:val="single" w:sz="4" w:space="0" w:color="000000"/>
              <w:left w:val="single" w:sz="4" w:space="0" w:color="000000"/>
              <w:bottom w:val="single" w:sz="4" w:space="0" w:color="000000"/>
              <w:right w:val="single" w:sz="8" w:space="0" w:color="FFFFFF"/>
            </w:tcBorders>
            <w:shd w:val="clear" w:color="auto" w:fill="E9EEF7"/>
          </w:tcPr>
          <w:p w:rsidR="006D0197" w:rsidRPr="00E3511F" w:rsidRDefault="006D0197">
            <w:pPr>
              <w:rPr>
                <w:rFonts w:ascii="Calibri" w:hAnsi="Calibri"/>
              </w:rPr>
            </w:pPr>
          </w:p>
        </w:tc>
        <w:tc>
          <w:tcPr>
            <w:tcW w:w="1703" w:type="dxa"/>
            <w:vMerge/>
            <w:tcBorders>
              <w:top w:val="single" w:sz="4" w:space="0" w:color="000000"/>
              <w:left w:val="single" w:sz="8" w:space="0" w:color="FFFFFF"/>
              <w:bottom w:val="single" w:sz="4" w:space="0" w:color="000000"/>
              <w:right w:val="single" w:sz="8" w:space="0" w:color="FFFFFF"/>
            </w:tcBorders>
            <w:shd w:val="clear" w:color="auto" w:fill="E9EEF7"/>
          </w:tcPr>
          <w:p w:rsidR="006D0197" w:rsidRPr="00E3511F" w:rsidRDefault="006D0197">
            <w:pPr>
              <w:rPr>
                <w:rFonts w:ascii="Calibri" w:hAnsi="Calibri"/>
              </w:rPr>
            </w:pPr>
          </w:p>
        </w:tc>
        <w:tc>
          <w:tcPr>
            <w:tcW w:w="2549" w:type="dxa"/>
            <w:vMerge/>
            <w:tcBorders>
              <w:top w:val="single" w:sz="4" w:space="0" w:color="000000"/>
              <w:left w:val="single" w:sz="8" w:space="0" w:color="FFFFFF"/>
              <w:bottom w:val="single" w:sz="8" w:space="0" w:color="FFFFFF"/>
              <w:right w:val="single" w:sz="4" w:space="0" w:color="000000"/>
            </w:tcBorders>
            <w:shd w:val="clear" w:color="auto" w:fill="E9EEF7"/>
          </w:tcPr>
          <w:p w:rsidR="006D0197" w:rsidRPr="00E3511F" w:rsidRDefault="006D0197">
            <w:pPr>
              <w:rPr>
                <w:rFonts w:ascii="Calibri" w:hAnsi="Calibri"/>
              </w:rPr>
            </w:pPr>
          </w:p>
        </w:tc>
        <w:tc>
          <w:tcPr>
            <w:tcW w:w="2026" w:type="dxa"/>
            <w:vMerge/>
            <w:tcBorders>
              <w:top w:val="single" w:sz="4" w:space="0" w:color="000000"/>
              <w:left w:val="single" w:sz="4" w:space="0" w:color="000000"/>
              <w:bottom w:val="single" w:sz="4" w:space="0" w:color="000000"/>
              <w:right w:val="single" w:sz="4" w:space="0" w:color="000000"/>
            </w:tcBorders>
            <w:shd w:val="clear" w:color="auto" w:fill="FFC000"/>
          </w:tcPr>
          <w:p w:rsidR="006D0197" w:rsidRPr="00E3511F" w:rsidRDefault="006D0197">
            <w:pPr>
              <w:rPr>
                <w:rFonts w:ascii="Calibri" w:hAnsi="Calibri"/>
              </w:rPr>
            </w:pPr>
          </w:p>
        </w:tc>
      </w:tr>
      <w:tr w:rsidR="006D0197" w:rsidRPr="00E3511F">
        <w:trPr>
          <w:trHeight w:val="223"/>
          <w:jc w:val="center"/>
        </w:trPr>
        <w:tc>
          <w:tcPr>
            <w:tcW w:w="12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0197" w:rsidRPr="00E3511F" w:rsidRDefault="003C64D7">
            <w:pPr>
              <w:pStyle w:val="Pardfaut"/>
              <w:tabs>
                <w:tab w:val="left" w:pos="2340"/>
                <w:tab w:val="left" w:pos="3420"/>
                <w:tab w:val="left" w:pos="5040"/>
              </w:tabs>
              <w:jc w:val="center"/>
              <w:rPr>
                <w:rFonts w:ascii="Calibri" w:hAnsi="Calibri"/>
              </w:rPr>
            </w:pPr>
            <w:r w:rsidRPr="00E3511F">
              <w:rPr>
                <w:rFonts w:ascii="Calibri" w:hAnsi="Calibri"/>
                <w:sz w:val="20"/>
                <w:szCs w:val="20"/>
                <w:u w:color="000000"/>
              </w:rPr>
              <w:t>11h-12h</w:t>
            </w:r>
          </w:p>
        </w:tc>
        <w:tc>
          <w:tcPr>
            <w:tcW w:w="1530" w:type="dxa"/>
            <w:vMerge/>
            <w:tcBorders>
              <w:top w:val="single" w:sz="4" w:space="0" w:color="000000"/>
              <w:left w:val="single" w:sz="4" w:space="0" w:color="000000"/>
              <w:bottom w:val="single" w:sz="4" w:space="0" w:color="000000"/>
              <w:right w:val="single" w:sz="8" w:space="0" w:color="FFFFFF"/>
            </w:tcBorders>
            <w:shd w:val="clear" w:color="auto" w:fill="E9EEF7"/>
          </w:tcPr>
          <w:p w:rsidR="006D0197" w:rsidRPr="00E3511F" w:rsidRDefault="006D0197">
            <w:pPr>
              <w:rPr>
                <w:rFonts w:ascii="Calibri" w:hAnsi="Calibri"/>
              </w:rPr>
            </w:pPr>
          </w:p>
        </w:tc>
        <w:tc>
          <w:tcPr>
            <w:tcW w:w="1703" w:type="dxa"/>
            <w:vMerge/>
            <w:tcBorders>
              <w:top w:val="single" w:sz="4" w:space="0" w:color="000000"/>
              <w:left w:val="single" w:sz="8" w:space="0" w:color="FFFFFF"/>
              <w:bottom w:val="single" w:sz="4" w:space="0" w:color="000000"/>
              <w:right w:val="single" w:sz="8" w:space="0" w:color="FFFFFF"/>
            </w:tcBorders>
            <w:shd w:val="clear" w:color="auto" w:fill="E9EEF7"/>
          </w:tcPr>
          <w:p w:rsidR="006D0197" w:rsidRPr="00E3511F" w:rsidRDefault="006D0197">
            <w:pPr>
              <w:rPr>
                <w:rFonts w:ascii="Calibri" w:hAnsi="Calibri"/>
              </w:rPr>
            </w:pPr>
          </w:p>
        </w:tc>
        <w:tc>
          <w:tcPr>
            <w:tcW w:w="2549" w:type="dxa"/>
            <w:vMerge/>
            <w:tcBorders>
              <w:top w:val="single" w:sz="4" w:space="0" w:color="000000"/>
              <w:left w:val="single" w:sz="8" w:space="0" w:color="FFFFFF"/>
              <w:bottom w:val="single" w:sz="8" w:space="0" w:color="FFFFFF"/>
              <w:right w:val="single" w:sz="8" w:space="0" w:color="FFFFFF"/>
            </w:tcBorders>
            <w:shd w:val="clear" w:color="auto" w:fill="E9EEF7"/>
          </w:tcPr>
          <w:p w:rsidR="006D0197" w:rsidRPr="00E3511F" w:rsidRDefault="006D0197">
            <w:pPr>
              <w:rPr>
                <w:rFonts w:ascii="Calibri" w:hAnsi="Calibri"/>
              </w:rPr>
            </w:pPr>
          </w:p>
        </w:tc>
        <w:tc>
          <w:tcPr>
            <w:tcW w:w="2026" w:type="dxa"/>
            <w:vMerge w:val="restart"/>
            <w:tcBorders>
              <w:top w:val="single" w:sz="4" w:space="0" w:color="000000"/>
              <w:left w:val="single" w:sz="8" w:space="0" w:color="FFFFFF"/>
              <w:bottom w:val="single" w:sz="8" w:space="0" w:color="FFFFFF"/>
              <w:right w:val="single" w:sz="8" w:space="0" w:color="FFFFFF"/>
            </w:tcBorders>
            <w:shd w:val="clear" w:color="auto" w:fill="E9EEF7"/>
            <w:tcMar>
              <w:top w:w="0" w:type="dxa"/>
              <w:left w:w="0" w:type="dxa"/>
              <w:bottom w:w="0" w:type="dxa"/>
              <w:right w:w="0" w:type="dxa"/>
            </w:tcMar>
          </w:tcPr>
          <w:p w:rsidR="006D0197" w:rsidRPr="00E3511F" w:rsidRDefault="006D0197">
            <w:pPr>
              <w:rPr>
                <w:rFonts w:ascii="Calibri" w:hAnsi="Calibri"/>
              </w:rPr>
            </w:pPr>
          </w:p>
        </w:tc>
      </w:tr>
      <w:tr w:rsidR="006D0197" w:rsidRPr="00E3511F">
        <w:trPr>
          <w:trHeight w:val="615"/>
          <w:jc w:val="center"/>
        </w:trPr>
        <w:tc>
          <w:tcPr>
            <w:tcW w:w="12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0197" w:rsidRPr="00E3511F" w:rsidRDefault="006D0197">
            <w:pPr>
              <w:pStyle w:val="Corps"/>
              <w:tabs>
                <w:tab w:val="left" w:pos="2340"/>
                <w:tab w:val="left" w:pos="3420"/>
                <w:tab w:val="left" w:pos="5040"/>
              </w:tabs>
              <w:jc w:val="center"/>
              <w:rPr>
                <w:rStyle w:val="Aucun"/>
                <w:rFonts w:ascii="Calibri" w:eastAsia="Arial" w:hAnsi="Calibri" w:cs="Arial"/>
                <w:sz w:val="20"/>
                <w:szCs w:val="20"/>
              </w:rPr>
            </w:pPr>
          </w:p>
          <w:p w:rsidR="006D0197" w:rsidRPr="00E3511F" w:rsidRDefault="003C64D7">
            <w:pPr>
              <w:pStyle w:val="Corps"/>
              <w:tabs>
                <w:tab w:val="left" w:pos="2340"/>
                <w:tab w:val="left" w:pos="3420"/>
                <w:tab w:val="left" w:pos="5040"/>
              </w:tabs>
              <w:jc w:val="center"/>
              <w:rPr>
                <w:rFonts w:ascii="Calibri" w:hAnsi="Calibri"/>
              </w:rPr>
            </w:pPr>
            <w:r w:rsidRPr="00E3511F">
              <w:rPr>
                <w:rStyle w:val="Aucun"/>
                <w:rFonts w:ascii="Calibri" w:hAnsi="Calibri"/>
                <w:sz w:val="20"/>
                <w:szCs w:val="20"/>
              </w:rPr>
              <w:t>12h-13h</w:t>
            </w:r>
          </w:p>
        </w:tc>
        <w:tc>
          <w:tcPr>
            <w:tcW w:w="1530" w:type="dxa"/>
            <w:vMerge/>
            <w:tcBorders>
              <w:top w:val="single" w:sz="4" w:space="0" w:color="000000"/>
              <w:left w:val="single" w:sz="4" w:space="0" w:color="000000"/>
              <w:bottom w:val="single" w:sz="4" w:space="0" w:color="000000"/>
              <w:right w:val="single" w:sz="8" w:space="0" w:color="FFFFFF"/>
            </w:tcBorders>
            <w:shd w:val="clear" w:color="auto" w:fill="E9EEF7"/>
          </w:tcPr>
          <w:p w:rsidR="006D0197" w:rsidRPr="00E3511F" w:rsidRDefault="006D0197">
            <w:pPr>
              <w:rPr>
                <w:rFonts w:ascii="Calibri" w:hAnsi="Calibri"/>
              </w:rPr>
            </w:pPr>
          </w:p>
        </w:tc>
        <w:tc>
          <w:tcPr>
            <w:tcW w:w="1703" w:type="dxa"/>
            <w:vMerge/>
            <w:tcBorders>
              <w:top w:val="single" w:sz="4" w:space="0" w:color="000000"/>
              <w:left w:val="single" w:sz="8" w:space="0" w:color="FFFFFF"/>
              <w:bottom w:val="single" w:sz="4" w:space="0" w:color="000000"/>
              <w:right w:val="single" w:sz="8" w:space="0" w:color="FFFFFF"/>
            </w:tcBorders>
            <w:shd w:val="clear" w:color="auto" w:fill="E9EEF7"/>
          </w:tcPr>
          <w:p w:rsidR="006D0197" w:rsidRPr="00E3511F" w:rsidRDefault="006D0197">
            <w:pPr>
              <w:rPr>
                <w:rFonts w:ascii="Calibri" w:hAnsi="Calibri"/>
              </w:rPr>
            </w:pPr>
          </w:p>
        </w:tc>
        <w:tc>
          <w:tcPr>
            <w:tcW w:w="2549" w:type="dxa"/>
            <w:vMerge/>
            <w:tcBorders>
              <w:top w:val="single" w:sz="4" w:space="0" w:color="000000"/>
              <w:left w:val="single" w:sz="8" w:space="0" w:color="FFFFFF"/>
              <w:bottom w:val="single" w:sz="8" w:space="0" w:color="FFFFFF"/>
              <w:right w:val="single" w:sz="8" w:space="0" w:color="FFFFFF"/>
            </w:tcBorders>
            <w:shd w:val="clear" w:color="auto" w:fill="E9EEF7"/>
          </w:tcPr>
          <w:p w:rsidR="006D0197" w:rsidRPr="00E3511F" w:rsidRDefault="006D0197">
            <w:pPr>
              <w:rPr>
                <w:rFonts w:ascii="Calibri" w:hAnsi="Calibri"/>
              </w:rPr>
            </w:pPr>
          </w:p>
        </w:tc>
        <w:tc>
          <w:tcPr>
            <w:tcW w:w="2026" w:type="dxa"/>
            <w:vMerge/>
            <w:tcBorders>
              <w:top w:val="single" w:sz="4" w:space="0" w:color="000000"/>
              <w:left w:val="single" w:sz="8" w:space="0" w:color="FFFFFF"/>
              <w:bottom w:val="single" w:sz="8" w:space="0" w:color="FFFFFF"/>
              <w:right w:val="single" w:sz="8" w:space="0" w:color="FFFFFF"/>
            </w:tcBorders>
            <w:shd w:val="clear" w:color="auto" w:fill="E9EEF7"/>
          </w:tcPr>
          <w:p w:rsidR="006D0197" w:rsidRPr="00E3511F" w:rsidRDefault="006D0197">
            <w:pPr>
              <w:rPr>
                <w:rFonts w:ascii="Calibri" w:hAnsi="Calibri"/>
              </w:rPr>
            </w:pPr>
          </w:p>
        </w:tc>
      </w:tr>
      <w:tr w:rsidR="006D0197" w:rsidRPr="00E3511F">
        <w:trPr>
          <w:trHeight w:val="801"/>
          <w:jc w:val="center"/>
        </w:trPr>
        <w:tc>
          <w:tcPr>
            <w:tcW w:w="12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0197" w:rsidRPr="00E3511F" w:rsidRDefault="006D0197">
            <w:pPr>
              <w:pStyle w:val="Corps"/>
              <w:tabs>
                <w:tab w:val="left" w:pos="2340"/>
                <w:tab w:val="left" w:pos="3420"/>
                <w:tab w:val="left" w:pos="5040"/>
              </w:tabs>
              <w:jc w:val="center"/>
              <w:rPr>
                <w:rStyle w:val="Aucun"/>
                <w:rFonts w:ascii="Calibri" w:eastAsia="Arial" w:hAnsi="Calibri" w:cs="Arial"/>
                <w:sz w:val="20"/>
                <w:szCs w:val="20"/>
              </w:rPr>
            </w:pPr>
          </w:p>
          <w:p w:rsidR="006D0197" w:rsidRPr="00E3511F" w:rsidRDefault="006D0197">
            <w:pPr>
              <w:pStyle w:val="Corps"/>
              <w:tabs>
                <w:tab w:val="left" w:pos="2340"/>
                <w:tab w:val="left" w:pos="3420"/>
                <w:tab w:val="left" w:pos="5040"/>
              </w:tabs>
              <w:jc w:val="center"/>
              <w:rPr>
                <w:rStyle w:val="Aucun"/>
                <w:rFonts w:ascii="Calibri" w:eastAsia="Arial" w:hAnsi="Calibri" w:cs="Arial"/>
                <w:sz w:val="20"/>
                <w:szCs w:val="20"/>
              </w:rPr>
            </w:pPr>
          </w:p>
          <w:p w:rsidR="006D0197" w:rsidRPr="00E3511F" w:rsidRDefault="003C64D7">
            <w:pPr>
              <w:pStyle w:val="Corps"/>
              <w:tabs>
                <w:tab w:val="left" w:pos="2340"/>
                <w:tab w:val="left" w:pos="3420"/>
                <w:tab w:val="left" w:pos="5040"/>
              </w:tabs>
              <w:jc w:val="center"/>
              <w:rPr>
                <w:rFonts w:ascii="Calibri" w:hAnsi="Calibri"/>
              </w:rPr>
            </w:pPr>
            <w:r w:rsidRPr="00E3511F">
              <w:rPr>
                <w:rStyle w:val="Aucun"/>
                <w:rFonts w:ascii="Calibri" w:hAnsi="Calibri"/>
                <w:sz w:val="20"/>
                <w:szCs w:val="20"/>
              </w:rPr>
              <w:t>13h-14h</w:t>
            </w:r>
          </w:p>
        </w:tc>
        <w:tc>
          <w:tcPr>
            <w:tcW w:w="1530" w:type="dxa"/>
            <w:vMerge w:val="restart"/>
            <w:tcBorders>
              <w:top w:val="single" w:sz="4" w:space="0" w:color="000000"/>
              <w:left w:val="single" w:sz="4" w:space="0" w:color="000000"/>
              <w:bottom w:val="single" w:sz="8" w:space="0" w:color="FFFFFF"/>
              <w:right w:val="single" w:sz="4" w:space="0" w:color="000000"/>
            </w:tcBorders>
            <w:shd w:val="clear" w:color="auto" w:fill="FFC000"/>
            <w:tcMar>
              <w:top w:w="80" w:type="dxa"/>
              <w:left w:w="80" w:type="dxa"/>
              <w:bottom w:w="80" w:type="dxa"/>
              <w:right w:w="80" w:type="dxa"/>
            </w:tcMar>
            <w:vAlign w:val="center"/>
          </w:tcPr>
          <w:p w:rsidR="006D0197" w:rsidRPr="00E3511F" w:rsidRDefault="003C64D7">
            <w:pPr>
              <w:pStyle w:val="Corps"/>
              <w:jc w:val="center"/>
              <w:rPr>
                <w:rFonts w:ascii="Calibri" w:eastAsia="Arial" w:hAnsi="Calibri" w:cs="Arial"/>
                <w:b/>
                <w:bCs/>
                <w:sz w:val="18"/>
                <w:szCs w:val="18"/>
                <w:u w:val="single"/>
              </w:rPr>
            </w:pPr>
            <w:r w:rsidRPr="00E3511F">
              <w:rPr>
                <w:rFonts w:ascii="Calibri" w:hAnsi="Calibri"/>
                <w:b/>
                <w:bCs/>
                <w:sz w:val="18"/>
                <w:szCs w:val="18"/>
                <w:u w:val="single"/>
              </w:rPr>
              <w:t>13h-16h</w:t>
            </w:r>
          </w:p>
          <w:p w:rsidR="006D0197" w:rsidRPr="00E3511F" w:rsidRDefault="006D0197">
            <w:pPr>
              <w:pStyle w:val="Corps"/>
              <w:jc w:val="center"/>
              <w:rPr>
                <w:rFonts w:ascii="Calibri" w:eastAsia="Arial" w:hAnsi="Calibri" w:cs="Arial"/>
                <w:b/>
                <w:bCs/>
                <w:sz w:val="18"/>
                <w:szCs w:val="18"/>
              </w:rPr>
            </w:pPr>
          </w:p>
          <w:p w:rsidR="006D0197" w:rsidRPr="00E3511F" w:rsidRDefault="003C64D7">
            <w:pPr>
              <w:pStyle w:val="Corps"/>
              <w:jc w:val="center"/>
              <w:rPr>
                <w:rStyle w:val="Aucun"/>
                <w:rFonts w:ascii="Calibri" w:eastAsia="Arial" w:hAnsi="Calibri" w:cs="Arial"/>
                <w:b/>
                <w:bCs/>
                <w:sz w:val="18"/>
                <w:szCs w:val="18"/>
              </w:rPr>
            </w:pPr>
            <w:r w:rsidRPr="00E3511F">
              <w:rPr>
                <w:rStyle w:val="Aucun"/>
                <w:rFonts w:ascii="Calibri" w:hAnsi="Calibri"/>
                <w:b/>
                <w:bCs/>
                <w:sz w:val="18"/>
                <w:szCs w:val="18"/>
              </w:rPr>
              <w:t>THE R41-A</w:t>
            </w:r>
          </w:p>
          <w:p w:rsidR="006D0197" w:rsidRPr="00E3511F" w:rsidRDefault="003C64D7">
            <w:pPr>
              <w:pStyle w:val="Corps"/>
              <w:jc w:val="center"/>
              <w:rPr>
                <w:rStyle w:val="Aucun"/>
                <w:rFonts w:ascii="Calibri" w:eastAsia="Arial" w:hAnsi="Calibri" w:cs="Arial"/>
                <w:sz w:val="18"/>
                <w:szCs w:val="18"/>
              </w:rPr>
            </w:pPr>
            <w:r w:rsidRPr="00E3511F">
              <w:rPr>
                <w:rStyle w:val="Aucun"/>
                <w:rFonts w:ascii="Calibri" w:hAnsi="Calibri"/>
                <w:sz w:val="18"/>
                <w:szCs w:val="18"/>
              </w:rPr>
              <w:t>Séminaire « Théâtre et Société »</w:t>
            </w:r>
          </w:p>
          <w:p w:rsidR="006D0197" w:rsidRPr="00E3511F" w:rsidRDefault="006D0197">
            <w:pPr>
              <w:pStyle w:val="Corps"/>
              <w:jc w:val="center"/>
              <w:rPr>
                <w:rStyle w:val="Aucun"/>
                <w:rFonts w:ascii="Calibri" w:eastAsia="Arial" w:hAnsi="Calibri" w:cs="Arial"/>
                <w:sz w:val="18"/>
                <w:szCs w:val="18"/>
              </w:rPr>
            </w:pPr>
          </w:p>
          <w:p w:rsidR="006D0197" w:rsidRPr="00E3511F" w:rsidRDefault="003C64D7">
            <w:pPr>
              <w:pStyle w:val="Corps"/>
              <w:jc w:val="center"/>
              <w:rPr>
                <w:rStyle w:val="Aucun"/>
                <w:rFonts w:ascii="Calibri" w:eastAsia="Arial" w:hAnsi="Calibri" w:cs="Arial"/>
                <w:sz w:val="18"/>
                <w:szCs w:val="18"/>
              </w:rPr>
            </w:pPr>
            <w:r w:rsidRPr="00E3511F">
              <w:rPr>
                <w:rStyle w:val="Aucun"/>
                <w:rFonts w:ascii="Calibri" w:hAnsi="Calibri"/>
                <w:sz w:val="18"/>
                <w:szCs w:val="18"/>
              </w:rPr>
              <w:t>M. CIPRIANI</w:t>
            </w:r>
          </w:p>
          <w:p w:rsidR="006D0197" w:rsidRPr="00E3511F" w:rsidRDefault="006D0197">
            <w:pPr>
              <w:pStyle w:val="Corps"/>
              <w:jc w:val="center"/>
              <w:rPr>
                <w:rStyle w:val="Aucun"/>
                <w:rFonts w:ascii="Calibri" w:eastAsia="Arial" w:hAnsi="Calibri" w:cs="Arial"/>
                <w:sz w:val="18"/>
                <w:szCs w:val="18"/>
              </w:rPr>
            </w:pPr>
          </w:p>
          <w:p w:rsidR="006D0197" w:rsidRPr="00E3511F" w:rsidRDefault="003C64D7">
            <w:pPr>
              <w:pStyle w:val="Corps"/>
              <w:jc w:val="center"/>
              <w:rPr>
                <w:rFonts w:ascii="Calibri" w:hAnsi="Calibri"/>
              </w:rPr>
            </w:pPr>
            <w:r w:rsidRPr="00E3511F">
              <w:rPr>
                <w:rStyle w:val="Aucun"/>
                <w:rFonts w:ascii="Calibri" w:hAnsi="Calibri"/>
                <w:b/>
                <w:bCs/>
                <w:color w:val="0000FF"/>
                <w:sz w:val="18"/>
                <w:szCs w:val="18"/>
                <w:u w:color="0000FF"/>
              </w:rPr>
              <w:t>Aix</w:t>
            </w:r>
          </w:p>
        </w:tc>
        <w:tc>
          <w:tcPr>
            <w:tcW w:w="1703" w:type="dxa"/>
            <w:vMerge/>
            <w:tcBorders>
              <w:top w:val="single" w:sz="4" w:space="0" w:color="000000"/>
              <w:left w:val="single" w:sz="4" w:space="0" w:color="000000"/>
              <w:bottom w:val="single" w:sz="4" w:space="0" w:color="000000"/>
              <w:right w:val="single" w:sz="8" w:space="0" w:color="FFFFFF"/>
            </w:tcBorders>
            <w:shd w:val="clear" w:color="auto" w:fill="E9EEF7"/>
          </w:tcPr>
          <w:p w:rsidR="006D0197" w:rsidRPr="00E3511F" w:rsidRDefault="006D0197">
            <w:pPr>
              <w:rPr>
                <w:rFonts w:ascii="Calibri" w:hAnsi="Calibri"/>
              </w:rPr>
            </w:pPr>
          </w:p>
        </w:tc>
        <w:tc>
          <w:tcPr>
            <w:tcW w:w="2549" w:type="dxa"/>
            <w:vMerge/>
            <w:tcBorders>
              <w:top w:val="single" w:sz="4" w:space="0" w:color="000000"/>
              <w:left w:val="single" w:sz="8" w:space="0" w:color="FFFFFF"/>
              <w:bottom w:val="single" w:sz="8" w:space="0" w:color="FFFFFF"/>
              <w:right w:val="single" w:sz="8" w:space="0" w:color="FFFFFF"/>
            </w:tcBorders>
            <w:shd w:val="clear" w:color="auto" w:fill="E9EEF7"/>
          </w:tcPr>
          <w:p w:rsidR="006D0197" w:rsidRPr="00E3511F" w:rsidRDefault="006D0197">
            <w:pPr>
              <w:rPr>
                <w:rFonts w:ascii="Calibri" w:hAnsi="Calibri"/>
              </w:rPr>
            </w:pPr>
          </w:p>
        </w:tc>
        <w:tc>
          <w:tcPr>
            <w:tcW w:w="2026" w:type="dxa"/>
            <w:vMerge/>
            <w:tcBorders>
              <w:top w:val="single" w:sz="4" w:space="0" w:color="000000"/>
              <w:left w:val="single" w:sz="8" w:space="0" w:color="FFFFFF"/>
              <w:bottom w:val="single" w:sz="8" w:space="0" w:color="FFFFFF"/>
              <w:right w:val="single" w:sz="8" w:space="0" w:color="FFFFFF"/>
            </w:tcBorders>
            <w:shd w:val="clear" w:color="auto" w:fill="E9EEF7"/>
          </w:tcPr>
          <w:p w:rsidR="006D0197" w:rsidRPr="00E3511F" w:rsidRDefault="006D0197">
            <w:pPr>
              <w:rPr>
                <w:rFonts w:ascii="Calibri" w:hAnsi="Calibri"/>
              </w:rPr>
            </w:pPr>
          </w:p>
        </w:tc>
      </w:tr>
      <w:tr w:rsidR="006D0197" w:rsidRPr="00E3511F">
        <w:trPr>
          <w:trHeight w:val="223"/>
          <w:jc w:val="center"/>
        </w:trPr>
        <w:tc>
          <w:tcPr>
            <w:tcW w:w="12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0197" w:rsidRPr="00E3511F" w:rsidRDefault="003C64D7">
            <w:pPr>
              <w:pStyle w:val="Pardfaut"/>
              <w:tabs>
                <w:tab w:val="left" w:pos="2340"/>
                <w:tab w:val="left" w:pos="3420"/>
                <w:tab w:val="left" w:pos="5040"/>
              </w:tabs>
              <w:jc w:val="center"/>
              <w:rPr>
                <w:rFonts w:ascii="Calibri" w:hAnsi="Calibri"/>
              </w:rPr>
            </w:pPr>
            <w:r w:rsidRPr="00E3511F">
              <w:rPr>
                <w:rFonts w:ascii="Calibri" w:hAnsi="Calibri"/>
                <w:sz w:val="20"/>
                <w:szCs w:val="20"/>
                <w:u w:color="000000"/>
              </w:rPr>
              <w:t>14h-15h</w:t>
            </w:r>
          </w:p>
        </w:tc>
        <w:tc>
          <w:tcPr>
            <w:tcW w:w="1530" w:type="dxa"/>
            <w:vMerge/>
            <w:tcBorders>
              <w:top w:val="single" w:sz="4" w:space="0" w:color="000000"/>
              <w:left w:val="single" w:sz="4" w:space="0" w:color="000000"/>
              <w:bottom w:val="single" w:sz="8" w:space="0" w:color="FFFFFF"/>
              <w:right w:val="single" w:sz="8" w:space="0" w:color="FFFFFF"/>
            </w:tcBorders>
            <w:shd w:val="clear" w:color="auto" w:fill="FFC000"/>
          </w:tcPr>
          <w:p w:rsidR="006D0197" w:rsidRPr="00E3511F" w:rsidRDefault="006D0197">
            <w:pPr>
              <w:rPr>
                <w:rFonts w:ascii="Calibri" w:hAnsi="Calibri"/>
              </w:rPr>
            </w:pPr>
          </w:p>
        </w:tc>
        <w:tc>
          <w:tcPr>
            <w:tcW w:w="1703" w:type="dxa"/>
            <w:vMerge/>
            <w:tcBorders>
              <w:top w:val="single" w:sz="4" w:space="0" w:color="000000"/>
              <w:left w:val="single" w:sz="8" w:space="0" w:color="FFFFFF"/>
              <w:bottom w:val="single" w:sz="4" w:space="0" w:color="000000"/>
              <w:right w:val="single" w:sz="8" w:space="0" w:color="FFFFFF"/>
            </w:tcBorders>
            <w:shd w:val="clear" w:color="auto" w:fill="E9EEF7"/>
          </w:tcPr>
          <w:p w:rsidR="006D0197" w:rsidRPr="00E3511F" w:rsidRDefault="006D0197">
            <w:pPr>
              <w:rPr>
                <w:rFonts w:ascii="Calibri" w:hAnsi="Calibri"/>
              </w:rPr>
            </w:pPr>
          </w:p>
        </w:tc>
        <w:tc>
          <w:tcPr>
            <w:tcW w:w="2549" w:type="dxa"/>
            <w:vMerge/>
            <w:tcBorders>
              <w:top w:val="single" w:sz="4" w:space="0" w:color="000000"/>
              <w:left w:val="single" w:sz="8" w:space="0" w:color="FFFFFF"/>
              <w:bottom w:val="single" w:sz="8" w:space="0" w:color="FFFFFF"/>
              <w:right w:val="single" w:sz="8" w:space="0" w:color="FFFFFF"/>
            </w:tcBorders>
            <w:shd w:val="clear" w:color="auto" w:fill="E9EEF7"/>
          </w:tcPr>
          <w:p w:rsidR="006D0197" w:rsidRPr="00E3511F" w:rsidRDefault="006D0197">
            <w:pPr>
              <w:rPr>
                <w:rFonts w:ascii="Calibri" w:hAnsi="Calibri"/>
              </w:rPr>
            </w:pPr>
          </w:p>
        </w:tc>
        <w:tc>
          <w:tcPr>
            <w:tcW w:w="2026" w:type="dxa"/>
            <w:vMerge/>
            <w:tcBorders>
              <w:top w:val="single" w:sz="4" w:space="0" w:color="000000"/>
              <w:left w:val="single" w:sz="8" w:space="0" w:color="FFFFFF"/>
              <w:bottom w:val="single" w:sz="8" w:space="0" w:color="FFFFFF"/>
              <w:right w:val="single" w:sz="8" w:space="0" w:color="FFFFFF"/>
            </w:tcBorders>
            <w:shd w:val="clear" w:color="auto" w:fill="E9EEF7"/>
          </w:tcPr>
          <w:p w:rsidR="006D0197" w:rsidRPr="00E3511F" w:rsidRDefault="006D0197">
            <w:pPr>
              <w:rPr>
                <w:rFonts w:ascii="Calibri" w:hAnsi="Calibri"/>
              </w:rPr>
            </w:pPr>
          </w:p>
        </w:tc>
      </w:tr>
      <w:tr w:rsidR="006D0197" w:rsidRPr="00E3511F">
        <w:trPr>
          <w:trHeight w:val="865"/>
          <w:jc w:val="center"/>
        </w:trPr>
        <w:tc>
          <w:tcPr>
            <w:tcW w:w="12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0197" w:rsidRPr="00E3511F" w:rsidRDefault="003C64D7">
            <w:pPr>
              <w:pStyle w:val="Pardfaut"/>
              <w:tabs>
                <w:tab w:val="left" w:pos="2340"/>
                <w:tab w:val="left" w:pos="3420"/>
                <w:tab w:val="left" w:pos="5040"/>
              </w:tabs>
              <w:jc w:val="center"/>
              <w:rPr>
                <w:rFonts w:ascii="Calibri" w:hAnsi="Calibri"/>
              </w:rPr>
            </w:pPr>
            <w:r w:rsidRPr="00E3511F">
              <w:rPr>
                <w:rFonts w:ascii="Calibri" w:hAnsi="Calibri"/>
                <w:sz w:val="20"/>
                <w:szCs w:val="20"/>
                <w:u w:color="000000"/>
              </w:rPr>
              <w:t>15h-16h</w:t>
            </w:r>
          </w:p>
        </w:tc>
        <w:tc>
          <w:tcPr>
            <w:tcW w:w="1530" w:type="dxa"/>
            <w:vMerge/>
            <w:tcBorders>
              <w:top w:val="single" w:sz="4" w:space="0" w:color="000000"/>
              <w:left w:val="single" w:sz="4" w:space="0" w:color="000000"/>
              <w:bottom w:val="single" w:sz="8" w:space="0" w:color="FFFFFF"/>
              <w:right w:val="single" w:sz="8" w:space="0" w:color="FFFFFF"/>
            </w:tcBorders>
            <w:shd w:val="clear" w:color="auto" w:fill="FFC000"/>
          </w:tcPr>
          <w:p w:rsidR="006D0197" w:rsidRPr="00E3511F" w:rsidRDefault="006D0197">
            <w:pPr>
              <w:rPr>
                <w:rFonts w:ascii="Calibri" w:hAnsi="Calibri"/>
              </w:rPr>
            </w:pPr>
          </w:p>
        </w:tc>
        <w:tc>
          <w:tcPr>
            <w:tcW w:w="1703" w:type="dxa"/>
            <w:vMerge/>
            <w:tcBorders>
              <w:top w:val="single" w:sz="4" w:space="0" w:color="000000"/>
              <w:left w:val="single" w:sz="8" w:space="0" w:color="FFFFFF"/>
              <w:bottom w:val="single" w:sz="4" w:space="0" w:color="000000"/>
              <w:right w:val="single" w:sz="8" w:space="0" w:color="FFFFFF"/>
            </w:tcBorders>
            <w:shd w:val="clear" w:color="auto" w:fill="E9EEF7"/>
          </w:tcPr>
          <w:p w:rsidR="006D0197" w:rsidRPr="00E3511F" w:rsidRDefault="006D0197">
            <w:pPr>
              <w:rPr>
                <w:rFonts w:ascii="Calibri" w:hAnsi="Calibri"/>
              </w:rPr>
            </w:pPr>
          </w:p>
        </w:tc>
        <w:tc>
          <w:tcPr>
            <w:tcW w:w="2549" w:type="dxa"/>
            <w:vMerge/>
            <w:tcBorders>
              <w:top w:val="single" w:sz="4" w:space="0" w:color="000000"/>
              <w:left w:val="single" w:sz="8" w:space="0" w:color="FFFFFF"/>
              <w:bottom w:val="single" w:sz="8" w:space="0" w:color="FFFFFF"/>
              <w:right w:val="single" w:sz="8" w:space="0" w:color="FFFFFF"/>
            </w:tcBorders>
            <w:shd w:val="clear" w:color="auto" w:fill="E9EEF7"/>
          </w:tcPr>
          <w:p w:rsidR="006D0197" w:rsidRPr="00E3511F" w:rsidRDefault="006D0197">
            <w:pPr>
              <w:rPr>
                <w:rFonts w:ascii="Calibri" w:hAnsi="Calibri"/>
              </w:rPr>
            </w:pPr>
          </w:p>
        </w:tc>
        <w:tc>
          <w:tcPr>
            <w:tcW w:w="2026" w:type="dxa"/>
            <w:vMerge/>
            <w:tcBorders>
              <w:top w:val="single" w:sz="4" w:space="0" w:color="000000"/>
              <w:left w:val="single" w:sz="8" w:space="0" w:color="FFFFFF"/>
              <w:bottom w:val="single" w:sz="8" w:space="0" w:color="FFFFFF"/>
              <w:right w:val="single" w:sz="8" w:space="0" w:color="FFFFFF"/>
            </w:tcBorders>
            <w:shd w:val="clear" w:color="auto" w:fill="E9EEF7"/>
          </w:tcPr>
          <w:p w:rsidR="006D0197" w:rsidRPr="00E3511F" w:rsidRDefault="006D0197">
            <w:pPr>
              <w:rPr>
                <w:rFonts w:ascii="Calibri" w:hAnsi="Calibri"/>
              </w:rPr>
            </w:pPr>
          </w:p>
        </w:tc>
      </w:tr>
      <w:tr w:rsidR="006D0197" w:rsidRPr="00E3511F">
        <w:trPr>
          <w:trHeight w:val="860"/>
          <w:jc w:val="center"/>
        </w:trPr>
        <w:tc>
          <w:tcPr>
            <w:tcW w:w="12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0197" w:rsidRPr="00E3511F" w:rsidRDefault="003C64D7">
            <w:pPr>
              <w:pStyle w:val="Pardfaut"/>
              <w:tabs>
                <w:tab w:val="left" w:pos="2340"/>
                <w:tab w:val="left" w:pos="3420"/>
                <w:tab w:val="left" w:pos="5040"/>
              </w:tabs>
              <w:jc w:val="center"/>
              <w:rPr>
                <w:rFonts w:ascii="Calibri" w:hAnsi="Calibri"/>
              </w:rPr>
            </w:pPr>
            <w:r w:rsidRPr="00E3511F">
              <w:rPr>
                <w:rFonts w:ascii="Calibri" w:hAnsi="Calibri"/>
                <w:sz w:val="20"/>
                <w:szCs w:val="20"/>
                <w:u w:color="000000"/>
              </w:rPr>
              <w:t>16h-17h</w:t>
            </w:r>
          </w:p>
        </w:tc>
        <w:tc>
          <w:tcPr>
            <w:tcW w:w="1530" w:type="dxa"/>
            <w:vMerge w:val="restart"/>
            <w:tcBorders>
              <w:top w:val="single" w:sz="8" w:space="0" w:color="FFFFFF"/>
              <w:left w:val="single" w:sz="4" w:space="0" w:color="000000"/>
              <w:bottom w:val="single" w:sz="8" w:space="0" w:color="FFFFFF"/>
              <w:right w:val="single" w:sz="4" w:space="0" w:color="000000"/>
            </w:tcBorders>
            <w:shd w:val="clear" w:color="auto" w:fill="D0DDEF"/>
            <w:tcMar>
              <w:top w:w="0" w:type="dxa"/>
              <w:left w:w="0" w:type="dxa"/>
              <w:bottom w:w="0" w:type="dxa"/>
              <w:right w:w="0" w:type="dxa"/>
            </w:tcMar>
          </w:tcPr>
          <w:p w:rsidR="006D0197" w:rsidRPr="00E3511F" w:rsidRDefault="006D0197">
            <w:pPr>
              <w:rPr>
                <w:rFonts w:ascii="Calibri" w:hAnsi="Calibri"/>
              </w:rPr>
            </w:pPr>
          </w:p>
        </w:tc>
        <w:tc>
          <w:tcPr>
            <w:tcW w:w="1703" w:type="dxa"/>
            <w:vMerge w:val="restart"/>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rsidR="006D0197" w:rsidRPr="00E3511F" w:rsidRDefault="003C64D7">
            <w:pPr>
              <w:pStyle w:val="Corps"/>
              <w:jc w:val="center"/>
              <w:rPr>
                <w:rStyle w:val="Aucun"/>
                <w:rFonts w:ascii="Calibri" w:eastAsia="Arial" w:hAnsi="Calibri" w:cs="Arial"/>
                <w:b/>
                <w:bCs/>
                <w:sz w:val="20"/>
                <w:szCs w:val="20"/>
              </w:rPr>
            </w:pPr>
            <w:r w:rsidRPr="00E3511F">
              <w:rPr>
                <w:rStyle w:val="Hyperlink2"/>
                <w:rFonts w:ascii="Calibri" w:hAnsi="Calibri"/>
                <w:b/>
                <w:bCs/>
                <w:sz w:val="20"/>
                <w:szCs w:val="20"/>
              </w:rPr>
              <w:t>16h-19h</w:t>
            </w:r>
          </w:p>
          <w:p w:rsidR="006D0197" w:rsidRPr="00E3511F" w:rsidRDefault="006D0197">
            <w:pPr>
              <w:pStyle w:val="Corps"/>
              <w:jc w:val="center"/>
              <w:rPr>
                <w:rStyle w:val="Aucun"/>
                <w:rFonts w:ascii="Calibri" w:eastAsia="Arial" w:hAnsi="Calibri" w:cs="Arial"/>
                <w:b/>
                <w:bCs/>
                <w:sz w:val="20"/>
                <w:szCs w:val="20"/>
              </w:rPr>
            </w:pPr>
          </w:p>
          <w:p w:rsidR="006D0197" w:rsidRPr="00E3511F" w:rsidRDefault="003C64D7">
            <w:pPr>
              <w:pStyle w:val="Corps"/>
              <w:jc w:val="center"/>
              <w:rPr>
                <w:rStyle w:val="Aucun"/>
                <w:rFonts w:ascii="Calibri" w:eastAsia="Arial" w:hAnsi="Calibri" w:cs="Arial"/>
                <w:b/>
                <w:bCs/>
                <w:sz w:val="20"/>
                <w:szCs w:val="20"/>
              </w:rPr>
            </w:pPr>
            <w:r w:rsidRPr="00E3511F">
              <w:rPr>
                <w:rStyle w:val="Aucun"/>
                <w:rFonts w:ascii="Calibri" w:hAnsi="Calibri"/>
                <w:b/>
                <w:bCs/>
                <w:sz w:val="20"/>
                <w:szCs w:val="20"/>
              </w:rPr>
              <w:t>THE S1-A</w:t>
            </w:r>
          </w:p>
          <w:p w:rsidR="006D0197" w:rsidRPr="00E3511F" w:rsidRDefault="003C64D7">
            <w:pPr>
              <w:pStyle w:val="Corps"/>
              <w:jc w:val="center"/>
              <w:rPr>
                <w:rFonts w:ascii="Calibri" w:eastAsia="Arial" w:hAnsi="Calibri" w:cs="Arial"/>
                <w:sz w:val="16"/>
                <w:szCs w:val="16"/>
              </w:rPr>
            </w:pPr>
            <w:r w:rsidRPr="00E3511F">
              <w:rPr>
                <w:rStyle w:val="Aucun"/>
                <w:rFonts w:ascii="Calibri" w:hAnsi="Calibri"/>
                <w:sz w:val="16"/>
                <w:szCs w:val="16"/>
              </w:rPr>
              <w:t>Séminaire interdisciplinaire en arts</w:t>
            </w:r>
          </w:p>
          <w:p w:rsidR="006D0197" w:rsidRPr="00E3511F" w:rsidRDefault="006D0197">
            <w:pPr>
              <w:pStyle w:val="Corps"/>
              <w:jc w:val="center"/>
              <w:rPr>
                <w:rStyle w:val="Aucun"/>
                <w:rFonts w:ascii="Calibri" w:eastAsia="Arial" w:hAnsi="Calibri" w:cs="Arial"/>
                <w:b/>
                <w:bCs/>
                <w:sz w:val="20"/>
                <w:szCs w:val="20"/>
              </w:rPr>
            </w:pPr>
          </w:p>
          <w:p w:rsidR="006D0197" w:rsidRPr="00E3511F" w:rsidRDefault="003C64D7">
            <w:pPr>
              <w:pStyle w:val="Corps"/>
              <w:jc w:val="center"/>
              <w:rPr>
                <w:rFonts w:ascii="Calibri" w:hAnsi="Calibri"/>
              </w:rPr>
            </w:pPr>
            <w:r w:rsidRPr="00E3511F">
              <w:rPr>
                <w:rStyle w:val="Aucun"/>
                <w:rFonts w:ascii="Calibri" w:hAnsi="Calibri"/>
                <w:b/>
                <w:bCs/>
                <w:color w:val="0000FF"/>
                <w:sz w:val="20"/>
                <w:szCs w:val="20"/>
                <w:u w:color="0000FF"/>
              </w:rPr>
              <w:t>Aix</w:t>
            </w:r>
          </w:p>
        </w:tc>
        <w:tc>
          <w:tcPr>
            <w:tcW w:w="2549" w:type="dxa"/>
            <w:vMerge/>
            <w:tcBorders>
              <w:top w:val="single" w:sz="4" w:space="0" w:color="000000"/>
              <w:left w:val="single" w:sz="4" w:space="0" w:color="000000"/>
              <w:bottom w:val="single" w:sz="8" w:space="0" w:color="FFFFFF"/>
              <w:right w:val="single" w:sz="8" w:space="0" w:color="FFFFFF"/>
            </w:tcBorders>
            <w:shd w:val="clear" w:color="auto" w:fill="E9EEF7"/>
          </w:tcPr>
          <w:p w:rsidR="006D0197" w:rsidRPr="00E3511F" w:rsidRDefault="006D0197">
            <w:pPr>
              <w:rPr>
                <w:rFonts w:ascii="Calibri" w:hAnsi="Calibri"/>
              </w:rPr>
            </w:pPr>
          </w:p>
        </w:tc>
        <w:tc>
          <w:tcPr>
            <w:tcW w:w="2026" w:type="dxa"/>
            <w:vMerge/>
            <w:tcBorders>
              <w:top w:val="single" w:sz="4" w:space="0" w:color="000000"/>
              <w:left w:val="single" w:sz="8" w:space="0" w:color="FFFFFF"/>
              <w:bottom w:val="single" w:sz="8" w:space="0" w:color="FFFFFF"/>
              <w:right w:val="single" w:sz="8" w:space="0" w:color="FFFFFF"/>
            </w:tcBorders>
            <w:shd w:val="clear" w:color="auto" w:fill="E9EEF7"/>
          </w:tcPr>
          <w:p w:rsidR="006D0197" w:rsidRPr="00E3511F" w:rsidRDefault="006D0197">
            <w:pPr>
              <w:rPr>
                <w:rFonts w:ascii="Calibri" w:hAnsi="Calibri"/>
              </w:rPr>
            </w:pPr>
          </w:p>
        </w:tc>
      </w:tr>
      <w:tr w:rsidR="006D0197" w:rsidRPr="00E3511F">
        <w:trPr>
          <w:trHeight w:val="860"/>
          <w:jc w:val="center"/>
        </w:trPr>
        <w:tc>
          <w:tcPr>
            <w:tcW w:w="12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0197" w:rsidRPr="00E3511F" w:rsidRDefault="003C64D7">
            <w:pPr>
              <w:pStyle w:val="Pardfaut"/>
              <w:tabs>
                <w:tab w:val="left" w:pos="2340"/>
                <w:tab w:val="left" w:pos="3420"/>
                <w:tab w:val="left" w:pos="5040"/>
              </w:tabs>
              <w:jc w:val="center"/>
              <w:rPr>
                <w:rFonts w:ascii="Calibri" w:hAnsi="Calibri"/>
              </w:rPr>
            </w:pPr>
            <w:r w:rsidRPr="00E3511F">
              <w:rPr>
                <w:rFonts w:ascii="Calibri" w:hAnsi="Calibri"/>
                <w:sz w:val="20"/>
                <w:szCs w:val="20"/>
                <w:u w:color="000000"/>
              </w:rPr>
              <w:t>17h-18h</w:t>
            </w:r>
          </w:p>
        </w:tc>
        <w:tc>
          <w:tcPr>
            <w:tcW w:w="1530" w:type="dxa"/>
            <w:vMerge/>
            <w:tcBorders>
              <w:top w:val="single" w:sz="8" w:space="0" w:color="FFFFFF"/>
              <w:left w:val="single" w:sz="4" w:space="0" w:color="000000"/>
              <w:bottom w:val="single" w:sz="8" w:space="0" w:color="FFFFFF"/>
              <w:right w:val="single" w:sz="4" w:space="0" w:color="000000"/>
            </w:tcBorders>
            <w:shd w:val="clear" w:color="auto" w:fill="D0DDEF"/>
          </w:tcPr>
          <w:p w:rsidR="006D0197" w:rsidRPr="00E3511F" w:rsidRDefault="006D0197">
            <w:pPr>
              <w:rPr>
                <w:rFonts w:ascii="Calibri" w:hAnsi="Calibri"/>
              </w:rPr>
            </w:pPr>
          </w:p>
        </w:tc>
        <w:tc>
          <w:tcPr>
            <w:tcW w:w="1703" w:type="dxa"/>
            <w:vMerge/>
            <w:tcBorders>
              <w:top w:val="single" w:sz="4" w:space="0" w:color="000000"/>
              <w:left w:val="single" w:sz="4" w:space="0" w:color="000000"/>
              <w:bottom w:val="single" w:sz="4" w:space="0" w:color="000000"/>
              <w:right w:val="single" w:sz="4" w:space="0" w:color="000000"/>
            </w:tcBorders>
            <w:shd w:val="clear" w:color="auto" w:fill="FFC000"/>
          </w:tcPr>
          <w:p w:rsidR="006D0197" w:rsidRPr="00E3511F" w:rsidRDefault="006D0197">
            <w:pPr>
              <w:rPr>
                <w:rFonts w:ascii="Calibri" w:hAnsi="Calibri"/>
              </w:rPr>
            </w:pPr>
          </w:p>
        </w:tc>
        <w:tc>
          <w:tcPr>
            <w:tcW w:w="2549" w:type="dxa"/>
            <w:vMerge/>
            <w:tcBorders>
              <w:top w:val="single" w:sz="4" w:space="0" w:color="000000"/>
              <w:left w:val="single" w:sz="4" w:space="0" w:color="000000"/>
              <w:bottom w:val="single" w:sz="8" w:space="0" w:color="FFFFFF"/>
              <w:right w:val="single" w:sz="8" w:space="0" w:color="FFFFFF"/>
            </w:tcBorders>
            <w:shd w:val="clear" w:color="auto" w:fill="E9EEF7"/>
          </w:tcPr>
          <w:p w:rsidR="006D0197" w:rsidRPr="00E3511F" w:rsidRDefault="006D0197">
            <w:pPr>
              <w:rPr>
                <w:rFonts w:ascii="Calibri" w:hAnsi="Calibri"/>
              </w:rPr>
            </w:pPr>
          </w:p>
        </w:tc>
        <w:tc>
          <w:tcPr>
            <w:tcW w:w="2026" w:type="dxa"/>
            <w:vMerge/>
            <w:tcBorders>
              <w:top w:val="single" w:sz="4" w:space="0" w:color="000000"/>
              <w:left w:val="single" w:sz="8" w:space="0" w:color="FFFFFF"/>
              <w:bottom w:val="single" w:sz="8" w:space="0" w:color="FFFFFF"/>
              <w:right w:val="single" w:sz="8" w:space="0" w:color="FFFFFF"/>
            </w:tcBorders>
            <w:shd w:val="clear" w:color="auto" w:fill="E9EEF7"/>
          </w:tcPr>
          <w:p w:rsidR="006D0197" w:rsidRPr="00E3511F" w:rsidRDefault="006D0197">
            <w:pPr>
              <w:rPr>
                <w:rFonts w:ascii="Calibri" w:hAnsi="Calibri"/>
              </w:rPr>
            </w:pPr>
          </w:p>
        </w:tc>
      </w:tr>
      <w:tr w:rsidR="006D0197" w:rsidRPr="00E3511F">
        <w:trPr>
          <w:trHeight w:val="860"/>
          <w:jc w:val="center"/>
        </w:trPr>
        <w:tc>
          <w:tcPr>
            <w:tcW w:w="12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0197" w:rsidRPr="00E3511F" w:rsidRDefault="003C64D7">
            <w:pPr>
              <w:pStyle w:val="Pardfaut"/>
              <w:tabs>
                <w:tab w:val="left" w:pos="2340"/>
                <w:tab w:val="left" w:pos="3420"/>
                <w:tab w:val="left" w:pos="5040"/>
              </w:tabs>
              <w:jc w:val="center"/>
              <w:rPr>
                <w:rFonts w:ascii="Calibri" w:hAnsi="Calibri"/>
              </w:rPr>
            </w:pPr>
            <w:r w:rsidRPr="00E3511F">
              <w:rPr>
                <w:rFonts w:ascii="Calibri" w:hAnsi="Calibri"/>
                <w:sz w:val="20"/>
                <w:szCs w:val="20"/>
                <w:u w:color="000000"/>
              </w:rPr>
              <w:t>18h-19h</w:t>
            </w:r>
          </w:p>
        </w:tc>
        <w:tc>
          <w:tcPr>
            <w:tcW w:w="1530" w:type="dxa"/>
            <w:vMerge/>
            <w:tcBorders>
              <w:top w:val="single" w:sz="8" w:space="0" w:color="FFFFFF"/>
              <w:left w:val="single" w:sz="4" w:space="0" w:color="000000"/>
              <w:bottom w:val="single" w:sz="8" w:space="0" w:color="FFFFFF"/>
              <w:right w:val="single" w:sz="4" w:space="0" w:color="000000"/>
            </w:tcBorders>
            <w:shd w:val="clear" w:color="auto" w:fill="D0DDEF"/>
          </w:tcPr>
          <w:p w:rsidR="006D0197" w:rsidRPr="00E3511F" w:rsidRDefault="006D0197">
            <w:pPr>
              <w:rPr>
                <w:rFonts w:ascii="Calibri" w:hAnsi="Calibri"/>
              </w:rPr>
            </w:pPr>
          </w:p>
        </w:tc>
        <w:tc>
          <w:tcPr>
            <w:tcW w:w="1703" w:type="dxa"/>
            <w:vMerge/>
            <w:tcBorders>
              <w:top w:val="single" w:sz="4" w:space="0" w:color="000000"/>
              <w:left w:val="single" w:sz="4" w:space="0" w:color="000000"/>
              <w:bottom w:val="single" w:sz="4" w:space="0" w:color="000000"/>
              <w:right w:val="single" w:sz="4" w:space="0" w:color="000000"/>
            </w:tcBorders>
            <w:shd w:val="clear" w:color="auto" w:fill="FFC000"/>
          </w:tcPr>
          <w:p w:rsidR="006D0197" w:rsidRPr="00E3511F" w:rsidRDefault="006D0197">
            <w:pPr>
              <w:rPr>
                <w:rFonts w:ascii="Calibri" w:hAnsi="Calibri"/>
              </w:rPr>
            </w:pPr>
          </w:p>
        </w:tc>
        <w:tc>
          <w:tcPr>
            <w:tcW w:w="2549" w:type="dxa"/>
            <w:vMerge/>
            <w:tcBorders>
              <w:top w:val="single" w:sz="4" w:space="0" w:color="000000"/>
              <w:left w:val="single" w:sz="4" w:space="0" w:color="000000"/>
              <w:bottom w:val="single" w:sz="8" w:space="0" w:color="FFFFFF"/>
              <w:right w:val="single" w:sz="8" w:space="0" w:color="FFFFFF"/>
            </w:tcBorders>
            <w:shd w:val="clear" w:color="auto" w:fill="E9EEF7"/>
          </w:tcPr>
          <w:p w:rsidR="006D0197" w:rsidRPr="00E3511F" w:rsidRDefault="006D0197">
            <w:pPr>
              <w:rPr>
                <w:rFonts w:ascii="Calibri" w:hAnsi="Calibri"/>
              </w:rPr>
            </w:pPr>
          </w:p>
        </w:tc>
        <w:tc>
          <w:tcPr>
            <w:tcW w:w="2026" w:type="dxa"/>
            <w:vMerge/>
            <w:tcBorders>
              <w:top w:val="single" w:sz="4" w:space="0" w:color="000000"/>
              <w:left w:val="single" w:sz="8" w:space="0" w:color="FFFFFF"/>
              <w:bottom w:val="single" w:sz="8" w:space="0" w:color="FFFFFF"/>
              <w:right w:val="single" w:sz="8" w:space="0" w:color="FFFFFF"/>
            </w:tcBorders>
            <w:shd w:val="clear" w:color="auto" w:fill="E9EEF7"/>
          </w:tcPr>
          <w:p w:rsidR="006D0197" w:rsidRPr="00E3511F" w:rsidRDefault="006D0197">
            <w:pPr>
              <w:rPr>
                <w:rFonts w:ascii="Calibri" w:hAnsi="Calibri"/>
              </w:rPr>
            </w:pPr>
          </w:p>
        </w:tc>
      </w:tr>
    </w:tbl>
    <w:p w:rsidR="006D0197" w:rsidRPr="00E3511F" w:rsidRDefault="006D0197">
      <w:pPr>
        <w:pStyle w:val="Corps"/>
        <w:widowControl w:val="0"/>
        <w:jc w:val="center"/>
        <w:rPr>
          <w:rStyle w:val="Aucun"/>
          <w:rFonts w:ascii="Calibri" w:eastAsia="Arial" w:hAnsi="Calibri" w:cs="Arial"/>
          <w:b/>
          <w:bCs/>
          <w:sz w:val="22"/>
          <w:szCs w:val="22"/>
        </w:rPr>
      </w:pPr>
    </w:p>
    <w:p w:rsidR="00273230" w:rsidRDefault="00273230">
      <w:pPr>
        <w:rPr>
          <w:rFonts w:ascii="Calibri" w:eastAsia="Arial" w:hAnsi="Calibri" w:cs="Arial"/>
          <w:b/>
          <w:bCs/>
          <w:color w:val="000000"/>
          <w:sz w:val="22"/>
          <w:szCs w:val="22"/>
          <w:u w:color="000000"/>
          <w:lang w:val="fr-FR" w:eastAsia="fr-FR"/>
        </w:rPr>
      </w:pPr>
      <w:r>
        <w:rPr>
          <w:rFonts w:ascii="Calibri" w:eastAsia="Arial" w:hAnsi="Calibri" w:cs="Arial"/>
          <w:b/>
          <w:bCs/>
          <w:sz w:val="22"/>
          <w:szCs w:val="22"/>
        </w:rPr>
        <w:br w:type="page"/>
      </w:r>
    </w:p>
    <w:p w:rsidR="006D0197" w:rsidRPr="00E3511F" w:rsidRDefault="006D0197">
      <w:pPr>
        <w:pStyle w:val="Corps"/>
        <w:jc w:val="center"/>
        <w:rPr>
          <w:rFonts w:ascii="Calibri" w:eastAsia="Arial" w:hAnsi="Calibri" w:cs="Arial"/>
          <w:b/>
          <w:bCs/>
          <w:sz w:val="22"/>
          <w:szCs w:val="22"/>
        </w:rPr>
      </w:pPr>
    </w:p>
    <w:p w:rsidR="006D0197" w:rsidRPr="00E3511F" w:rsidRDefault="006D0197">
      <w:pPr>
        <w:pStyle w:val="Corps"/>
        <w:widowControl w:val="0"/>
        <w:jc w:val="center"/>
        <w:rPr>
          <w:rFonts w:ascii="Calibri" w:eastAsia="Arial" w:hAnsi="Calibri" w:cs="Arial"/>
          <w:b/>
          <w:bCs/>
          <w:sz w:val="22"/>
          <w:szCs w:val="22"/>
        </w:rPr>
      </w:pPr>
    </w:p>
    <w:p w:rsidR="006D0197" w:rsidRPr="00E3511F" w:rsidRDefault="006D0197">
      <w:pPr>
        <w:pStyle w:val="Corps"/>
        <w:widowControl w:val="0"/>
        <w:jc w:val="center"/>
        <w:rPr>
          <w:rFonts w:ascii="Calibri" w:eastAsia="Arial" w:hAnsi="Calibri" w:cs="Arial"/>
          <w:b/>
          <w:bCs/>
          <w:sz w:val="22"/>
          <w:szCs w:val="22"/>
        </w:rPr>
      </w:pPr>
    </w:p>
    <w:p w:rsidR="006D0197" w:rsidRPr="00E3511F" w:rsidRDefault="006D0197">
      <w:pPr>
        <w:pStyle w:val="Corps"/>
        <w:widowControl w:val="0"/>
        <w:jc w:val="center"/>
        <w:rPr>
          <w:rFonts w:ascii="Calibri" w:eastAsia="Arial" w:hAnsi="Calibri" w:cs="Arial"/>
          <w:b/>
          <w:bCs/>
          <w:sz w:val="22"/>
          <w:szCs w:val="22"/>
        </w:rPr>
      </w:pPr>
    </w:p>
    <w:p w:rsidR="006D0197" w:rsidRPr="00E3511F" w:rsidRDefault="006D0197">
      <w:pPr>
        <w:pStyle w:val="Corps"/>
        <w:widowControl w:val="0"/>
        <w:jc w:val="center"/>
        <w:rPr>
          <w:rFonts w:ascii="Calibri" w:eastAsia="Arial" w:hAnsi="Calibri" w:cs="Arial"/>
          <w:b/>
          <w:bCs/>
          <w:sz w:val="22"/>
          <w:szCs w:val="22"/>
        </w:rPr>
      </w:pPr>
    </w:p>
    <w:p w:rsidR="006D0197" w:rsidRPr="00E3511F" w:rsidRDefault="006D0197">
      <w:pPr>
        <w:pStyle w:val="Corps"/>
        <w:widowControl w:val="0"/>
        <w:jc w:val="center"/>
        <w:rPr>
          <w:rFonts w:ascii="Calibri" w:eastAsia="Arial" w:hAnsi="Calibri" w:cs="Arial"/>
          <w:b/>
          <w:bCs/>
          <w:sz w:val="22"/>
          <w:szCs w:val="22"/>
        </w:rPr>
      </w:pPr>
    </w:p>
    <w:p w:rsidR="006D0197" w:rsidRPr="00E3511F" w:rsidRDefault="006D0197">
      <w:pPr>
        <w:pStyle w:val="Corps"/>
        <w:widowControl w:val="0"/>
        <w:jc w:val="center"/>
        <w:rPr>
          <w:rFonts w:ascii="Calibri" w:eastAsia="Arial" w:hAnsi="Calibri" w:cs="Arial"/>
          <w:b/>
          <w:bCs/>
          <w:sz w:val="22"/>
          <w:szCs w:val="22"/>
        </w:rPr>
      </w:pPr>
    </w:p>
    <w:p w:rsidR="006D0197" w:rsidRPr="00E3511F" w:rsidRDefault="003C64D7">
      <w:pPr>
        <w:pStyle w:val="Corps"/>
        <w:widowControl w:val="0"/>
        <w:jc w:val="center"/>
        <w:rPr>
          <w:rFonts w:ascii="Calibri" w:eastAsia="Arial" w:hAnsi="Calibri" w:cs="Arial"/>
          <w:b/>
          <w:bCs/>
          <w:sz w:val="22"/>
          <w:szCs w:val="22"/>
        </w:rPr>
      </w:pPr>
      <w:r w:rsidRPr="00E3511F">
        <w:rPr>
          <w:rFonts w:ascii="Calibri" w:hAnsi="Calibri"/>
          <w:b/>
          <w:bCs/>
          <w:sz w:val="22"/>
          <w:szCs w:val="22"/>
        </w:rPr>
        <w:t>SEMESTRE 2</w:t>
      </w:r>
    </w:p>
    <w:p w:rsidR="006D0197" w:rsidRPr="00E3511F" w:rsidRDefault="003C64D7">
      <w:pPr>
        <w:pStyle w:val="Corps"/>
        <w:widowControl w:val="0"/>
        <w:jc w:val="center"/>
        <w:rPr>
          <w:rFonts w:ascii="Calibri" w:eastAsia="Arial" w:hAnsi="Calibri" w:cs="Arial"/>
          <w:b/>
          <w:bCs/>
          <w:sz w:val="22"/>
          <w:szCs w:val="22"/>
        </w:rPr>
      </w:pPr>
      <w:r w:rsidRPr="00E3511F">
        <w:rPr>
          <w:rFonts w:ascii="Calibri" w:hAnsi="Calibri"/>
          <w:b/>
          <w:bCs/>
          <w:sz w:val="22"/>
          <w:szCs w:val="22"/>
        </w:rPr>
        <w:t>MASTER 2 RECHERCHE</w:t>
      </w:r>
    </w:p>
    <w:p w:rsidR="006D0197" w:rsidRPr="00E3511F" w:rsidRDefault="006D0197">
      <w:pPr>
        <w:pStyle w:val="Corps"/>
        <w:widowControl w:val="0"/>
        <w:jc w:val="center"/>
        <w:rPr>
          <w:rFonts w:ascii="Calibri" w:eastAsia="Arial" w:hAnsi="Calibri" w:cs="Arial"/>
          <w:b/>
          <w:bCs/>
          <w:sz w:val="22"/>
          <w:szCs w:val="22"/>
        </w:rPr>
      </w:pPr>
    </w:p>
    <w:p w:rsidR="006D0197" w:rsidRPr="00E3511F" w:rsidRDefault="006D0197">
      <w:pPr>
        <w:pStyle w:val="Corps"/>
        <w:widowControl w:val="0"/>
        <w:jc w:val="center"/>
        <w:rPr>
          <w:rFonts w:ascii="Calibri" w:eastAsia="Arial" w:hAnsi="Calibri" w:cs="Arial"/>
          <w:b/>
          <w:bCs/>
          <w:sz w:val="22"/>
          <w:szCs w:val="22"/>
        </w:rPr>
      </w:pPr>
    </w:p>
    <w:tbl>
      <w:tblPr>
        <w:tblStyle w:val="TableNormal"/>
        <w:tblW w:w="906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497"/>
        <w:gridCol w:w="2053"/>
        <w:gridCol w:w="3073"/>
        <w:gridCol w:w="2443"/>
      </w:tblGrid>
      <w:tr w:rsidR="006D0197" w:rsidRPr="00E3511F">
        <w:trPr>
          <w:trHeight w:val="360"/>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0197" w:rsidRPr="00E3511F" w:rsidRDefault="003C64D7">
            <w:pPr>
              <w:pStyle w:val="Corps"/>
              <w:tabs>
                <w:tab w:val="left" w:pos="2340"/>
                <w:tab w:val="left" w:pos="3420"/>
                <w:tab w:val="left" w:pos="5040"/>
              </w:tabs>
              <w:jc w:val="center"/>
              <w:rPr>
                <w:rFonts w:ascii="Calibri" w:hAnsi="Calibri"/>
              </w:rPr>
            </w:pPr>
            <w:r w:rsidRPr="00E3511F">
              <w:rPr>
                <w:rStyle w:val="Aucun"/>
                <w:rFonts w:ascii="Calibri" w:hAnsi="Calibri"/>
                <w:b/>
                <w:bCs/>
                <w:sz w:val="32"/>
                <w:szCs w:val="32"/>
              </w:rPr>
              <w:t>S. 2</w:t>
            </w:r>
          </w:p>
        </w:tc>
        <w:tc>
          <w:tcPr>
            <w:tcW w:w="20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0197" w:rsidRPr="00E3511F" w:rsidRDefault="003C64D7">
            <w:pPr>
              <w:pStyle w:val="Pardfaut"/>
              <w:tabs>
                <w:tab w:val="left" w:pos="2340"/>
                <w:tab w:val="left" w:pos="3420"/>
                <w:tab w:val="left" w:pos="5040"/>
              </w:tabs>
              <w:jc w:val="center"/>
              <w:rPr>
                <w:rFonts w:ascii="Calibri" w:hAnsi="Calibri"/>
              </w:rPr>
            </w:pPr>
            <w:r w:rsidRPr="00E3511F">
              <w:rPr>
                <w:rFonts w:ascii="Calibri" w:hAnsi="Calibri"/>
                <w:b/>
                <w:bCs/>
                <w:sz w:val="24"/>
                <w:szCs w:val="24"/>
                <w:u w:color="000000"/>
              </w:rPr>
              <w:t>MARDI</w:t>
            </w:r>
          </w:p>
        </w:tc>
        <w:tc>
          <w:tcPr>
            <w:tcW w:w="307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0197" w:rsidRPr="00E3511F" w:rsidRDefault="003C64D7">
            <w:pPr>
              <w:pStyle w:val="Corps"/>
              <w:tabs>
                <w:tab w:val="left" w:pos="2340"/>
                <w:tab w:val="left" w:pos="3420"/>
                <w:tab w:val="left" w:pos="5040"/>
              </w:tabs>
              <w:jc w:val="center"/>
              <w:rPr>
                <w:rFonts w:ascii="Calibri" w:hAnsi="Calibri"/>
              </w:rPr>
            </w:pPr>
            <w:r w:rsidRPr="00E3511F">
              <w:rPr>
                <w:rStyle w:val="Aucun"/>
                <w:rFonts w:ascii="Calibri" w:hAnsi="Calibri"/>
                <w:b/>
                <w:bCs/>
              </w:rPr>
              <w:t>MERCREDI</w:t>
            </w:r>
          </w:p>
        </w:tc>
        <w:tc>
          <w:tcPr>
            <w:tcW w:w="2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0197" w:rsidRPr="00E3511F" w:rsidRDefault="003C64D7">
            <w:pPr>
              <w:pStyle w:val="Corps"/>
              <w:tabs>
                <w:tab w:val="left" w:pos="2340"/>
                <w:tab w:val="left" w:pos="3420"/>
                <w:tab w:val="left" w:pos="5040"/>
              </w:tabs>
              <w:jc w:val="center"/>
              <w:rPr>
                <w:rFonts w:ascii="Calibri" w:hAnsi="Calibri"/>
              </w:rPr>
            </w:pPr>
            <w:r w:rsidRPr="00E3511F">
              <w:rPr>
                <w:rStyle w:val="Aucun"/>
                <w:rFonts w:ascii="Calibri" w:hAnsi="Calibri"/>
                <w:b/>
                <w:bCs/>
              </w:rPr>
              <w:t>JEUDI</w:t>
            </w:r>
          </w:p>
        </w:tc>
      </w:tr>
      <w:tr w:rsidR="006D0197" w:rsidRPr="00E3511F">
        <w:trPr>
          <w:trHeight w:val="270"/>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0197" w:rsidRPr="00E3511F" w:rsidRDefault="003C64D7">
            <w:pPr>
              <w:pStyle w:val="Pardfaut"/>
              <w:tabs>
                <w:tab w:val="left" w:pos="2340"/>
                <w:tab w:val="left" w:pos="3420"/>
                <w:tab w:val="left" w:pos="5040"/>
              </w:tabs>
              <w:jc w:val="center"/>
              <w:rPr>
                <w:rFonts w:ascii="Calibri" w:hAnsi="Calibri"/>
              </w:rPr>
            </w:pPr>
            <w:r w:rsidRPr="00E3511F">
              <w:rPr>
                <w:rFonts w:ascii="Calibri" w:hAnsi="Calibri"/>
                <w:sz w:val="20"/>
                <w:szCs w:val="20"/>
                <w:u w:color="000000"/>
              </w:rPr>
              <w:t>9h-10h</w:t>
            </w:r>
          </w:p>
        </w:tc>
        <w:tc>
          <w:tcPr>
            <w:tcW w:w="2053" w:type="dxa"/>
            <w:tcBorders>
              <w:top w:val="single" w:sz="4" w:space="0" w:color="000000"/>
              <w:left w:val="single" w:sz="4" w:space="0" w:color="000000"/>
              <w:bottom w:val="single" w:sz="4" w:space="0" w:color="000000"/>
              <w:right w:val="single" w:sz="8" w:space="0" w:color="FFFFFF"/>
            </w:tcBorders>
            <w:shd w:val="clear" w:color="auto" w:fill="E9EEF7"/>
            <w:tcMar>
              <w:top w:w="0" w:type="dxa"/>
              <w:left w:w="0" w:type="dxa"/>
              <w:bottom w:w="0" w:type="dxa"/>
              <w:right w:w="0" w:type="dxa"/>
            </w:tcMar>
          </w:tcPr>
          <w:p w:rsidR="006D0197" w:rsidRPr="00E3511F" w:rsidRDefault="006D0197">
            <w:pPr>
              <w:rPr>
                <w:rFonts w:ascii="Calibri" w:hAnsi="Calibri"/>
              </w:rPr>
            </w:pPr>
          </w:p>
        </w:tc>
        <w:tc>
          <w:tcPr>
            <w:tcW w:w="3072" w:type="dxa"/>
            <w:vMerge w:val="restart"/>
            <w:tcBorders>
              <w:top w:val="single" w:sz="4" w:space="0" w:color="000000"/>
              <w:left w:val="single" w:sz="8" w:space="0" w:color="FFFFFF"/>
              <w:bottom w:val="single" w:sz="8" w:space="0" w:color="FFFFFF"/>
              <w:right w:val="single" w:sz="4" w:space="0" w:color="000000"/>
            </w:tcBorders>
            <w:shd w:val="clear" w:color="auto" w:fill="E9EEF7"/>
            <w:tcMar>
              <w:top w:w="0" w:type="dxa"/>
              <w:left w:w="0" w:type="dxa"/>
              <w:bottom w:w="0" w:type="dxa"/>
              <w:right w:w="0" w:type="dxa"/>
            </w:tcMar>
          </w:tcPr>
          <w:p w:rsidR="006D0197" w:rsidRPr="00E3511F" w:rsidRDefault="006D0197">
            <w:pPr>
              <w:rPr>
                <w:rFonts w:ascii="Calibri" w:hAnsi="Calibri"/>
              </w:rPr>
            </w:pPr>
          </w:p>
        </w:tc>
        <w:tc>
          <w:tcPr>
            <w:tcW w:w="2442" w:type="dxa"/>
            <w:vMerge w:val="restart"/>
            <w:tcBorders>
              <w:top w:val="single" w:sz="4" w:space="0" w:color="000000"/>
              <w:left w:val="single" w:sz="4" w:space="0" w:color="000000"/>
              <w:bottom w:val="single" w:sz="4" w:space="0" w:color="000000"/>
              <w:right w:val="single" w:sz="4" w:space="0" w:color="000000"/>
            </w:tcBorders>
            <w:shd w:val="clear" w:color="auto" w:fill="FFC000"/>
            <w:tcMar>
              <w:top w:w="80" w:type="dxa"/>
              <w:left w:w="80" w:type="dxa"/>
              <w:bottom w:w="80" w:type="dxa"/>
              <w:right w:w="80" w:type="dxa"/>
            </w:tcMar>
            <w:vAlign w:val="center"/>
          </w:tcPr>
          <w:p w:rsidR="006D0197" w:rsidRPr="00E3511F" w:rsidRDefault="003C64D7">
            <w:pPr>
              <w:pStyle w:val="Corps"/>
              <w:jc w:val="center"/>
              <w:rPr>
                <w:rStyle w:val="Aucun"/>
                <w:rFonts w:ascii="Calibri" w:eastAsia="Arial" w:hAnsi="Calibri" w:cs="Arial"/>
                <w:b/>
                <w:bCs/>
                <w:sz w:val="18"/>
                <w:szCs w:val="18"/>
                <w:u w:val="single"/>
              </w:rPr>
            </w:pPr>
            <w:r w:rsidRPr="00E3511F">
              <w:rPr>
                <w:rFonts w:ascii="Calibri" w:hAnsi="Calibri"/>
                <w:b/>
                <w:bCs/>
                <w:sz w:val="18"/>
                <w:szCs w:val="18"/>
                <w:u w:val="single"/>
              </w:rPr>
              <w:t>9H-11H</w:t>
            </w:r>
          </w:p>
          <w:p w:rsidR="006D0197" w:rsidRPr="00E3511F" w:rsidRDefault="006D0197">
            <w:pPr>
              <w:pStyle w:val="Corps"/>
              <w:jc w:val="center"/>
              <w:rPr>
                <w:rStyle w:val="Aucun"/>
                <w:rFonts w:ascii="Calibri" w:eastAsia="Arial" w:hAnsi="Calibri" w:cs="Arial"/>
                <w:b/>
                <w:bCs/>
                <w:sz w:val="18"/>
                <w:szCs w:val="18"/>
              </w:rPr>
            </w:pPr>
          </w:p>
          <w:p w:rsidR="006D0197" w:rsidRPr="00E3511F" w:rsidRDefault="003C64D7">
            <w:pPr>
              <w:pStyle w:val="Corps"/>
              <w:jc w:val="center"/>
              <w:rPr>
                <w:rStyle w:val="Aucun"/>
                <w:rFonts w:ascii="Calibri" w:eastAsia="Arial" w:hAnsi="Calibri" w:cs="Arial"/>
                <w:b/>
                <w:bCs/>
                <w:sz w:val="18"/>
                <w:szCs w:val="18"/>
              </w:rPr>
            </w:pPr>
            <w:r w:rsidRPr="00E3511F">
              <w:rPr>
                <w:rStyle w:val="Aucun"/>
                <w:rFonts w:ascii="Calibri" w:hAnsi="Calibri"/>
                <w:b/>
                <w:bCs/>
                <w:sz w:val="18"/>
                <w:szCs w:val="18"/>
              </w:rPr>
              <w:t>THE T11-A</w:t>
            </w:r>
          </w:p>
          <w:p w:rsidR="006D0197" w:rsidRPr="00E3511F" w:rsidRDefault="003C64D7">
            <w:pPr>
              <w:pStyle w:val="Corps"/>
              <w:jc w:val="center"/>
              <w:rPr>
                <w:rStyle w:val="Aucun"/>
                <w:rFonts w:ascii="Calibri" w:eastAsia="Arial" w:hAnsi="Calibri" w:cs="Arial"/>
                <w:sz w:val="18"/>
                <w:szCs w:val="18"/>
              </w:rPr>
            </w:pPr>
            <w:r w:rsidRPr="00E3511F">
              <w:rPr>
                <w:rStyle w:val="Aucun"/>
                <w:rFonts w:ascii="Calibri" w:hAnsi="Calibri"/>
                <w:sz w:val="18"/>
                <w:szCs w:val="18"/>
              </w:rPr>
              <w:t>Séminaire de suivi de recherche 2</w:t>
            </w:r>
          </w:p>
          <w:p w:rsidR="006D0197" w:rsidRPr="00E3511F" w:rsidRDefault="006D0197">
            <w:pPr>
              <w:pStyle w:val="Corps"/>
              <w:jc w:val="center"/>
              <w:rPr>
                <w:rStyle w:val="Aucun"/>
                <w:rFonts w:ascii="Calibri" w:eastAsia="Arial" w:hAnsi="Calibri" w:cs="Arial"/>
                <w:b/>
                <w:bCs/>
                <w:sz w:val="18"/>
                <w:szCs w:val="18"/>
              </w:rPr>
            </w:pPr>
          </w:p>
          <w:p w:rsidR="006D0197" w:rsidRPr="00E3511F" w:rsidRDefault="003C64D7">
            <w:pPr>
              <w:pStyle w:val="Corps"/>
              <w:jc w:val="center"/>
              <w:rPr>
                <w:rStyle w:val="Aucun"/>
                <w:rFonts w:ascii="Calibri" w:eastAsia="Arial" w:hAnsi="Calibri" w:cs="Arial"/>
                <w:b/>
                <w:bCs/>
                <w:sz w:val="18"/>
                <w:szCs w:val="18"/>
              </w:rPr>
            </w:pPr>
            <w:r w:rsidRPr="00E3511F">
              <w:rPr>
                <w:rStyle w:val="Aucun"/>
                <w:rFonts w:ascii="Calibri" w:hAnsi="Calibri"/>
                <w:sz w:val="18"/>
                <w:szCs w:val="18"/>
              </w:rPr>
              <w:t>Y. BUTEL</w:t>
            </w:r>
          </w:p>
          <w:p w:rsidR="006D0197" w:rsidRPr="00E3511F" w:rsidRDefault="003C64D7">
            <w:pPr>
              <w:pStyle w:val="Corps"/>
              <w:jc w:val="center"/>
              <w:rPr>
                <w:rFonts w:ascii="Calibri" w:hAnsi="Calibri"/>
              </w:rPr>
            </w:pPr>
            <w:r w:rsidRPr="00E3511F">
              <w:rPr>
                <w:rStyle w:val="Aucun"/>
                <w:rFonts w:ascii="Calibri" w:hAnsi="Calibri"/>
                <w:b/>
                <w:bCs/>
                <w:color w:val="0000FF"/>
                <w:sz w:val="18"/>
                <w:szCs w:val="18"/>
                <w:u w:color="0000FF"/>
              </w:rPr>
              <w:t>Marseille</w:t>
            </w:r>
          </w:p>
        </w:tc>
      </w:tr>
      <w:tr w:rsidR="006D0197" w:rsidRPr="007857D1">
        <w:trPr>
          <w:trHeight w:val="1174"/>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0197" w:rsidRPr="00E3511F" w:rsidRDefault="003C64D7">
            <w:pPr>
              <w:pStyle w:val="Corps"/>
              <w:tabs>
                <w:tab w:val="left" w:pos="2340"/>
                <w:tab w:val="left" w:pos="3420"/>
                <w:tab w:val="left" w:pos="5040"/>
              </w:tabs>
              <w:jc w:val="center"/>
              <w:rPr>
                <w:rFonts w:ascii="Calibri" w:hAnsi="Calibri"/>
              </w:rPr>
            </w:pPr>
            <w:r w:rsidRPr="00E3511F">
              <w:rPr>
                <w:rFonts w:ascii="Calibri" w:hAnsi="Calibri"/>
                <w:sz w:val="20"/>
                <w:szCs w:val="20"/>
              </w:rPr>
              <w:t>10h-11h</w:t>
            </w:r>
          </w:p>
        </w:tc>
        <w:tc>
          <w:tcPr>
            <w:tcW w:w="2053" w:type="dxa"/>
            <w:vMerge w:val="restart"/>
            <w:tcBorders>
              <w:top w:val="single" w:sz="4" w:space="0" w:color="000000"/>
              <w:left w:val="single" w:sz="4" w:space="0" w:color="000000"/>
              <w:bottom w:val="single" w:sz="8" w:space="0" w:color="FFFFFF"/>
              <w:right w:val="single" w:sz="4" w:space="0" w:color="000000"/>
            </w:tcBorders>
            <w:shd w:val="clear" w:color="auto" w:fill="FFC000"/>
            <w:tcMar>
              <w:top w:w="80" w:type="dxa"/>
              <w:left w:w="80" w:type="dxa"/>
              <w:bottom w:w="80" w:type="dxa"/>
              <w:right w:w="80" w:type="dxa"/>
            </w:tcMar>
            <w:vAlign w:val="center"/>
          </w:tcPr>
          <w:p w:rsidR="006D0197" w:rsidRPr="00E3511F" w:rsidRDefault="006D0197">
            <w:pPr>
              <w:pStyle w:val="Corps"/>
              <w:jc w:val="center"/>
              <w:rPr>
                <w:rStyle w:val="Aucun"/>
                <w:rFonts w:ascii="Calibri" w:eastAsia="Arial" w:hAnsi="Calibri" w:cs="Arial"/>
                <w:b/>
                <w:bCs/>
                <w:sz w:val="20"/>
                <w:szCs w:val="20"/>
                <w:lang w:val="en-US"/>
              </w:rPr>
            </w:pPr>
          </w:p>
          <w:p w:rsidR="006D0197" w:rsidRPr="00E3511F" w:rsidRDefault="003C64D7">
            <w:pPr>
              <w:pStyle w:val="Corps"/>
              <w:jc w:val="center"/>
              <w:rPr>
                <w:rStyle w:val="Aucun"/>
                <w:rFonts w:ascii="Calibri" w:eastAsia="Arial" w:hAnsi="Calibri" w:cs="Arial"/>
                <w:b/>
                <w:bCs/>
                <w:sz w:val="20"/>
                <w:szCs w:val="20"/>
                <w:lang w:val="en-US"/>
              </w:rPr>
            </w:pPr>
            <w:r w:rsidRPr="00E3511F">
              <w:rPr>
                <w:rStyle w:val="Aucun"/>
                <w:rFonts w:ascii="Calibri" w:hAnsi="Calibri"/>
                <w:b/>
                <w:bCs/>
                <w:sz w:val="20"/>
                <w:szCs w:val="20"/>
                <w:lang w:val="en-US"/>
              </w:rPr>
              <w:t>10h-13h</w:t>
            </w:r>
          </w:p>
          <w:p w:rsidR="006D0197" w:rsidRPr="00E3511F" w:rsidRDefault="006D0197">
            <w:pPr>
              <w:pStyle w:val="Corps"/>
              <w:jc w:val="center"/>
              <w:rPr>
                <w:rStyle w:val="Aucun"/>
                <w:rFonts w:ascii="Calibri" w:eastAsia="Arial" w:hAnsi="Calibri" w:cs="Arial"/>
                <w:b/>
                <w:bCs/>
                <w:sz w:val="20"/>
                <w:szCs w:val="20"/>
                <w:lang w:val="en-US"/>
              </w:rPr>
            </w:pPr>
          </w:p>
          <w:p w:rsidR="006D0197" w:rsidRPr="00E3511F" w:rsidRDefault="003C64D7">
            <w:pPr>
              <w:pStyle w:val="Corps"/>
              <w:jc w:val="center"/>
              <w:rPr>
                <w:rStyle w:val="Aucun"/>
                <w:rFonts w:ascii="Calibri" w:eastAsia="Arial" w:hAnsi="Calibri" w:cs="Arial"/>
                <w:b/>
                <w:bCs/>
                <w:sz w:val="20"/>
                <w:szCs w:val="20"/>
                <w:lang w:val="en-US"/>
              </w:rPr>
            </w:pPr>
            <w:r w:rsidRPr="00E3511F">
              <w:rPr>
                <w:rStyle w:val="Aucun"/>
                <w:rFonts w:ascii="Calibri" w:hAnsi="Calibri"/>
                <w:b/>
                <w:bCs/>
                <w:sz w:val="20"/>
                <w:szCs w:val="20"/>
                <w:lang w:val="en-US"/>
              </w:rPr>
              <w:t>THE S3-B</w:t>
            </w:r>
          </w:p>
          <w:p w:rsidR="006D0197" w:rsidRPr="00E3511F" w:rsidRDefault="003C64D7">
            <w:pPr>
              <w:pStyle w:val="Corps"/>
              <w:jc w:val="center"/>
              <w:rPr>
                <w:rStyle w:val="Aucun"/>
                <w:rFonts w:ascii="Calibri" w:eastAsia="Arial" w:hAnsi="Calibri" w:cs="Arial"/>
                <w:sz w:val="20"/>
                <w:szCs w:val="20"/>
                <w:lang w:val="en-US"/>
              </w:rPr>
            </w:pPr>
            <w:proofErr w:type="spellStart"/>
            <w:r w:rsidRPr="00E3511F">
              <w:rPr>
                <w:rStyle w:val="Aucun"/>
                <w:rFonts w:ascii="Calibri" w:hAnsi="Calibri"/>
                <w:sz w:val="20"/>
                <w:szCs w:val="20"/>
                <w:lang w:val="en-US"/>
              </w:rPr>
              <w:t>Séminaire</w:t>
            </w:r>
            <w:proofErr w:type="spellEnd"/>
            <w:r w:rsidRPr="00E3511F">
              <w:rPr>
                <w:rStyle w:val="Aucun"/>
                <w:rFonts w:ascii="Calibri" w:hAnsi="Calibri"/>
                <w:sz w:val="20"/>
                <w:szCs w:val="20"/>
                <w:lang w:val="en-US"/>
              </w:rPr>
              <w:t xml:space="preserve"> </w:t>
            </w:r>
          </w:p>
          <w:p w:rsidR="006D0197" w:rsidRPr="00E3511F" w:rsidRDefault="003C64D7">
            <w:pPr>
              <w:pStyle w:val="Corps"/>
              <w:jc w:val="center"/>
              <w:rPr>
                <w:rStyle w:val="Aucun"/>
                <w:rFonts w:ascii="Calibri" w:eastAsia="Arial" w:hAnsi="Calibri" w:cs="Arial"/>
                <w:sz w:val="20"/>
                <w:szCs w:val="20"/>
              </w:rPr>
            </w:pPr>
            <w:r w:rsidRPr="00E3511F">
              <w:rPr>
                <w:rStyle w:val="Aucun"/>
                <w:rFonts w:ascii="Calibri" w:hAnsi="Calibri"/>
                <w:sz w:val="20"/>
                <w:szCs w:val="20"/>
              </w:rPr>
              <w:t>« Écritures contemporaines »</w:t>
            </w:r>
          </w:p>
          <w:p w:rsidR="006D0197" w:rsidRPr="00E3511F" w:rsidRDefault="006D0197">
            <w:pPr>
              <w:pStyle w:val="Corps"/>
              <w:jc w:val="center"/>
              <w:rPr>
                <w:rStyle w:val="Aucun"/>
                <w:rFonts w:ascii="Calibri" w:eastAsia="Arial" w:hAnsi="Calibri" w:cs="Arial"/>
                <w:sz w:val="20"/>
                <w:szCs w:val="20"/>
              </w:rPr>
            </w:pPr>
          </w:p>
          <w:p w:rsidR="006D0197" w:rsidRPr="00E3511F" w:rsidRDefault="003C64D7">
            <w:pPr>
              <w:pStyle w:val="Corps"/>
              <w:jc w:val="center"/>
              <w:rPr>
                <w:rStyle w:val="Aucun"/>
                <w:rFonts w:ascii="Calibri" w:eastAsia="Arial" w:hAnsi="Calibri" w:cs="Arial"/>
                <w:b/>
                <w:bCs/>
                <w:sz w:val="20"/>
                <w:szCs w:val="20"/>
              </w:rPr>
            </w:pPr>
            <w:r w:rsidRPr="00E3511F">
              <w:rPr>
                <w:rStyle w:val="Aucun"/>
                <w:rFonts w:ascii="Calibri" w:hAnsi="Calibri"/>
                <w:sz w:val="20"/>
                <w:szCs w:val="20"/>
              </w:rPr>
              <w:t>Ar. MAÏSETTI</w:t>
            </w:r>
          </w:p>
          <w:p w:rsidR="006D0197" w:rsidRPr="00E3511F" w:rsidRDefault="006D0197">
            <w:pPr>
              <w:pStyle w:val="Corps"/>
              <w:jc w:val="center"/>
              <w:rPr>
                <w:rStyle w:val="Aucun"/>
                <w:rFonts w:ascii="Calibri" w:eastAsia="Arial" w:hAnsi="Calibri" w:cs="Arial"/>
                <w:b/>
                <w:bCs/>
                <w:sz w:val="32"/>
                <w:szCs w:val="32"/>
              </w:rPr>
            </w:pPr>
          </w:p>
          <w:p w:rsidR="006D0197" w:rsidRPr="00E3511F" w:rsidRDefault="003C64D7">
            <w:pPr>
              <w:pStyle w:val="Corps"/>
              <w:jc w:val="center"/>
              <w:rPr>
                <w:rFonts w:ascii="Calibri" w:hAnsi="Calibri"/>
              </w:rPr>
            </w:pPr>
            <w:r w:rsidRPr="00E3511F">
              <w:rPr>
                <w:rStyle w:val="Aucun"/>
                <w:rFonts w:ascii="Calibri" w:hAnsi="Calibri"/>
                <w:b/>
                <w:bCs/>
                <w:color w:val="0000FF"/>
                <w:sz w:val="20"/>
                <w:szCs w:val="20"/>
                <w:u w:color="0000FF"/>
              </w:rPr>
              <w:t>Aix</w:t>
            </w:r>
          </w:p>
        </w:tc>
        <w:tc>
          <w:tcPr>
            <w:tcW w:w="3072" w:type="dxa"/>
            <w:vMerge/>
            <w:tcBorders>
              <w:top w:val="single" w:sz="4" w:space="0" w:color="000000"/>
              <w:left w:val="single" w:sz="4" w:space="0" w:color="000000"/>
              <w:bottom w:val="single" w:sz="8" w:space="0" w:color="FFFFFF"/>
              <w:right w:val="single" w:sz="4" w:space="0" w:color="000000"/>
            </w:tcBorders>
            <w:shd w:val="clear" w:color="auto" w:fill="E9EEF7"/>
          </w:tcPr>
          <w:p w:rsidR="006D0197" w:rsidRPr="00E3511F" w:rsidRDefault="006D0197">
            <w:pPr>
              <w:rPr>
                <w:rFonts w:ascii="Calibri" w:hAnsi="Calibri"/>
                <w:lang w:val="fr-FR"/>
              </w:rPr>
            </w:pPr>
          </w:p>
        </w:tc>
        <w:tc>
          <w:tcPr>
            <w:tcW w:w="2442" w:type="dxa"/>
            <w:vMerge/>
            <w:tcBorders>
              <w:top w:val="single" w:sz="4" w:space="0" w:color="000000"/>
              <w:left w:val="single" w:sz="4" w:space="0" w:color="000000"/>
              <w:bottom w:val="single" w:sz="4" w:space="0" w:color="000000"/>
              <w:right w:val="single" w:sz="4" w:space="0" w:color="000000"/>
            </w:tcBorders>
            <w:shd w:val="clear" w:color="auto" w:fill="FFC000"/>
          </w:tcPr>
          <w:p w:rsidR="006D0197" w:rsidRPr="00E3511F" w:rsidRDefault="006D0197">
            <w:pPr>
              <w:rPr>
                <w:rFonts w:ascii="Calibri" w:hAnsi="Calibri"/>
                <w:lang w:val="fr-FR"/>
              </w:rPr>
            </w:pPr>
          </w:p>
        </w:tc>
      </w:tr>
      <w:tr w:rsidR="006D0197" w:rsidRPr="00E3511F">
        <w:trPr>
          <w:trHeight w:val="223"/>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0197" w:rsidRPr="00E3511F" w:rsidRDefault="003C64D7">
            <w:pPr>
              <w:pStyle w:val="Pardfaut"/>
              <w:tabs>
                <w:tab w:val="left" w:pos="2340"/>
                <w:tab w:val="left" w:pos="3420"/>
                <w:tab w:val="left" w:pos="5040"/>
              </w:tabs>
              <w:jc w:val="center"/>
              <w:rPr>
                <w:rFonts w:ascii="Calibri" w:hAnsi="Calibri"/>
              </w:rPr>
            </w:pPr>
            <w:r w:rsidRPr="00E3511F">
              <w:rPr>
                <w:rFonts w:ascii="Calibri" w:hAnsi="Calibri"/>
                <w:sz w:val="20"/>
                <w:szCs w:val="20"/>
                <w:u w:color="000000"/>
              </w:rPr>
              <w:t>11h-12h</w:t>
            </w:r>
          </w:p>
        </w:tc>
        <w:tc>
          <w:tcPr>
            <w:tcW w:w="2053" w:type="dxa"/>
            <w:vMerge/>
            <w:tcBorders>
              <w:top w:val="single" w:sz="4" w:space="0" w:color="000000"/>
              <w:left w:val="single" w:sz="4" w:space="0" w:color="000000"/>
              <w:bottom w:val="single" w:sz="8" w:space="0" w:color="FFFFFF"/>
              <w:right w:val="single" w:sz="8" w:space="0" w:color="FFFFFF"/>
            </w:tcBorders>
            <w:shd w:val="clear" w:color="auto" w:fill="FFC000"/>
          </w:tcPr>
          <w:p w:rsidR="006D0197" w:rsidRPr="00E3511F" w:rsidRDefault="006D0197">
            <w:pPr>
              <w:rPr>
                <w:rFonts w:ascii="Calibri" w:hAnsi="Calibri"/>
              </w:rPr>
            </w:pPr>
          </w:p>
        </w:tc>
        <w:tc>
          <w:tcPr>
            <w:tcW w:w="3072" w:type="dxa"/>
            <w:vMerge/>
            <w:tcBorders>
              <w:top w:val="single" w:sz="4" w:space="0" w:color="000000"/>
              <w:left w:val="single" w:sz="8" w:space="0" w:color="FFFFFF"/>
              <w:bottom w:val="single" w:sz="8" w:space="0" w:color="FFFFFF"/>
              <w:right w:val="single" w:sz="8" w:space="0" w:color="FFFFFF"/>
            </w:tcBorders>
            <w:shd w:val="clear" w:color="auto" w:fill="E9EEF7"/>
          </w:tcPr>
          <w:p w:rsidR="006D0197" w:rsidRPr="00E3511F" w:rsidRDefault="006D0197">
            <w:pPr>
              <w:rPr>
                <w:rFonts w:ascii="Calibri" w:hAnsi="Calibri"/>
              </w:rPr>
            </w:pPr>
          </w:p>
        </w:tc>
        <w:tc>
          <w:tcPr>
            <w:tcW w:w="2442" w:type="dxa"/>
            <w:vMerge w:val="restart"/>
            <w:tcBorders>
              <w:top w:val="single" w:sz="4" w:space="0" w:color="000000"/>
              <w:left w:val="single" w:sz="8" w:space="0" w:color="FFFFFF"/>
              <w:bottom w:val="single" w:sz="4" w:space="0" w:color="000000"/>
              <w:right w:val="single" w:sz="8" w:space="0" w:color="FFFFFF"/>
            </w:tcBorders>
            <w:shd w:val="clear" w:color="auto" w:fill="E9EEF7"/>
            <w:tcMar>
              <w:top w:w="0" w:type="dxa"/>
              <w:left w:w="0" w:type="dxa"/>
              <w:bottom w:w="0" w:type="dxa"/>
              <w:right w:w="0" w:type="dxa"/>
            </w:tcMar>
          </w:tcPr>
          <w:p w:rsidR="006D0197" w:rsidRPr="00E3511F" w:rsidRDefault="006D0197">
            <w:pPr>
              <w:rPr>
                <w:rFonts w:ascii="Calibri" w:hAnsi="Calibri"/>
              </w:rPr>
            </w:pPr>
          </w:p>
        </w:tc>
      </w:tr>
      <w:tr w:rsidR="006D0197" w:rsidRPr="00E3511F">
        <w:trPr>
          <w:trHeight w:val="851"/>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0197" w:rsidRPr="00E3511F" w:rsidRDefault="006D0197">
            <w:pPr>
              <w:pStyle w:val="Corps"/>
              <w:tabs>
                <w:tab w:val="left" w:pos="2340"/>
                <w:tab w:val="left" w:pos="3420"/>
                <w:tab w:val="left" w:pos="5040"/>
              </w:tabs>
              <w:jc w:val="center"/>
              <w:rPr>
                <w:rStyle w:val="Aucun"/>
                <w:rFonts w:ascii="Calibri" w:eastAsia="Arial" w:hAnsi="Calibri" w:cs="Arial"/>
                <w:sz w:val="20"/>
                <w:szCs w:val="20"/>
              </w:rPr>
            </w:pPr>
          </w:p>
          <w:p w:rsidR="006D0197" w:rsidRPr="00E3511F" w:rsidRDefault="003C64D7">
            <w:pPr>
              <w:pStyle w:val="Corps"/>
              <w:tabs>
                <w:tab w:val="left" w:pos="2340"/>
                <w:tab w:val="left" w:pos="3420"/>
                <w:tab w:val="left" w:pos="5040"/>
              </w:tabs>
              <w:jc w:val="center"/>
              <w:rPr>
                <w:rFonts w:ascii="Calibri" w:hAnsi="Calibri"/>
              </w:rPr>
            </w:pPr>
            <w:r w:rsidRPr="00E3511F">
              <w:rPr>
                <w:rStyle w:val="Aucun"/>
                <w:rFonts w:ascii="Calibri" w:hAnsi="Calibri"/>
                <w:sz w:val="20"/>
                <w:szCs w:val="20"/>
              </w:rPr>
              <w:t>12h-13h</w:t>
            </w:r>
          </w:p>
        </w:tc>
        <w:tc>
          <w:tcPr>
            <w:tcW w:w="2053" w:type="dxa"/>
            <w:vMerge/>
            <w:tcBorders>
              <w:top w:val="single" w:sz="4" w:space="0" w:color="000000"/>
              <w:left w:val="single" w:sz="4" w:space="0" w:color="000000"/>
              <w:bottom w:val="single" w:sz="8" w:space="0" w:color="FFFFFF"/>
              <w:right w:val="single" w:sz="8" w:space="0" w:color="FFFFFF"/>
            </w:tcBorders>
            <w:shd w:val="clear" w:color="auto" w:fill="FFC000"/>
          </w:tcPr>
          <w:p w:rsidR="006D0197" w:rsidRPr="00E3511F" w:rsidRDefault="006D0197">
            <w:pPr>
              <w:rPr>
                <w:rFonts w:ascii="Calibri" w:hAnsi="Calibri"/>
              </w:rPr>
            </w:pPr>
          </w:p>
        </w:tc>
        <w:tc>
          <w:tcPr>
            <w:tcW w:w="3072" w:type="dxa"/>
            <w:vMerge/>
            <w:tcBorders>
              <w:top w:val="single" w:sz="4" w:space="0" w:color="000000"/>
              <w:left w:val="single" w:sz="8" w:space="0" w:color="FFFFFF"/>
              <w:bottom w:val="single" w:sz="8" w:space="0" w:color="FFFFFF"/>
              <w:right w:val="single" w:sz="8" w:space="0" w:color="FFFFFF"/>
            </w:tcBorders>
            <w:shd w:val="clear" w:color="auto" w:fill="E9EEF7"/>
          </w:tcPr>
          <w:p w:rsidR="006D0197" w:rsidRPr="00E3511F" w:rsidRDefault="006D0197">
            <w:pPr>
              <w:rPr>
                <w:rFonts w:ascii="Calibri" w:hAnsi="Calibri"/>
              </w:rPr>
            </w:pPr>
          </w:p>
        </w:tc>
        <w:tc>
          <w:tcPr>
            <w:tcW w:w="2442" w:type="dxa"/>
            <w:vMerge/>
            <w:tcBorders>
              <w:top w:val="single" w:sz="4" w:space="0" w:color="000000"/>
              <w:left w:val="single" w:sz="8" w:space="0" w:color="FFFFFF"/>
              <w:bottom w:val="single" w:sz="4" w:space="0" w:color="000000"/>
              <w:right w:val="single" w:sz="8" w:space="0" w:color="FFFFFF"/>
            </w:tcBorders>
            <w:shd w:val="clear" w:color="auto" w:fill="E9EEF7"/>
          </w:tcPr>
          <w:p w:rsidR="006D0197" w:rsidRPr="00E3511F" w:rsidRDefault="006D0197">
            <w:pPr>
              <w:rPr>
                <w:rFonts w:ascii="Calibri" w:hAnsi="Calibri"/>
              </w:rPr>
            </w:pPr>
          </w:p>
        </w:tc>
      </w:tr>
      <w:tr w:rsidR="006D0197" w:rsidRPr="00E3511F">
        <w:trPr>
          <w:trHeight w:val="801"/>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0197" w:rsidRPr="00E3511F" w:rsidRDefault="006D0197">
            <w:pPr>
              <w:pStyle w:val="Corps"/>
              <w:tabs>
                <w:tab w:val="left" w:pos="2340"/>
                <w:tab w:val="left" w:pos="3420"/>
                <w:tab w:val="left" w:pos="5040"/>
              </w:tabs>
              <w:jc w:val="center"/>
              <w:rPr>
                <w:rStyle w:val="Aucun"/>
                <w:rFonts w:ascii="Calibri" w:eastAsia="Arial" w:hAnsi="Calibri" w:cs="Arial"/>
                <w:sz w:val="20"/>
                <w:szCs w:val="20"/>
              </w:rPr>
            </w:pPr>
          </w:p>
          <w:p w:rsidR="006D0197" w:rsidRPr="00E3511F" w:rsidRDefault="006D0197">
            <w:pPr>
              <w:pStyle w:val="Corps"/>
              <w:tabs>
                <w:tab w:val="left" w:pos="2340"/>
                <w:tab w:val="left" w:pos="3420"/>
                <w:tab w:val="left" w:pos="5040"/>
              </w:tabs>
              <w:jc w:val="center"/>
              <w:rPr>
                <w:rStyle w:val="Aucun"/>
                <w:rFonts w:ascii="Calibri" w:eastAsia="Arial" w:hAnsi="Calibri" w:cs="Arial"/>
                <w:sz w:val="20"/>
                <w:szCs w:val="20"/>
              </w:rPr>
            </w:pPr>
          </w:p>
          <w:p w:rsidR="006D0197" w:rsidRPr="00E3511F" w:rsidRDefault="003C64D7">
            <w:pPr>
              <w:pStyle w:val="Corps"/>
              <w:tabs>
                <w:tab w:val="left" w:pos="2340"/>
                <w:tab w:val="left" w:pos="3420"/>
                <w:tab w:val="left" w:pos="5040"/>
              </w:tabs>
              <w:jc w:val="center"/>
              <w:rPr>
                <w:rFonts w:ascii="Calibri" w:hAnsi="Calibri"/>
              </w:rPr>
            </w:pPr>
            <w:r w:rsidRPr="00E3511F">
              <w:rPr>
                <w:rStyle w:val="Aucun"/>
                <w:rFonts w:ascii="Calibri" w:hAnsi="Calibri"/>
                <w:sz w:val="20"/>
                <w:szCs w:val="20"/>
              </w:rPr>
              <w:t>13h-14h</w:t>
            </w:r>
          </w:p>
        </w:tc>
        <w:tc>
          <w:tcPr>
            <w:tcW w:w="2053" w:type="dxa"/>
            <w:vMerge w:val="restart"/>
            <w:tcBorders>
              <w:top w:val="single" w:sz="8" w:space="0" w:color="FFFFFF"/>
              <w:left w:val="single" w:sz="4" w:space="0" w:color="000000"/>
              <w:bottom w:val="single" w:sz="8" w:space="0" w:color="FFFFFF"/>
              <w:right w:val="single" w:sz="8" w:space="0" w:color="FFFFFF"/>
            </w:tcBorders>
            <w:shd w:val="clear" w:color="auto" w:fill="E9EEF7"/>
            <w:tcMar>
              <w:top w:w="0" w:type="dxa"/>
              <w:left w:w="0" w:type="dxa"/>
              <w:bottom w:w="0" w:type="dxa"/>
              <w:right w:w="0" w:type="dxa"/>
            </w:tcMar>
          </w:tcPr>
          <w:p w:rsidR="006D0197" w:rsidRPr="00E3511F" w:rsidRDefault="006D0197">
            <w:pPr>
              <w:rPr>
                <w:rFonts w:ascii="Calibri" w:hAnsi="Calibri"/>
              </w:rPr>
            </w:pPr>
          </w:p>
        </w:tc>
        <w:tc>
          <w:tcPr>
            <w:tcW w:w="3072" w:type="dxa"/>
            <w:vMerge/>
            <w:tcBorders>
              <w:top w:val="single" w:sz="4" w:space="0" w:color="000000"/>
              <w:left w:val="single" w:sz="8" w:space="0" w:color="FFFFFF"/>
              <w:bottom w:val="single" w:sz="8" w:space="0" w:color="FFFFFF"/>
              <w:right w:val="single" w:sz="4" w:space="0" w:color="000000"/>
            </w:tcBorders>
            <w:shd w:val="clear" w:color="auto" w:fill="E9EEF7"/>
          </w:tcPr>
          <w:p w:rsidR="006D0197" w:rsidRPr="00E3511F" w:rsidRDefault="006D0197">
            <w:pPr>
              <w:rPr>
                <w:rFonts w:ascii="Calibri" w:hAnsi="Calibri"/>
              </w:rPr>
            </w:pPr>
          </w:p>
        </w:tc>
        <w:tc>
          <w:tcPr>
            <w:tcW w:w="2442" w:type="dxa"/>
            <w:vMerge w:val="restart"/>
            <w:tcBorders>
              <w:top w:val="single" w:sz="4" w:space="0" w:color="000000"/>
              <w:left w:val="single" w:sz="4" w:space="0" w:color="000000"/>
              <w:bottom w:val="single" w:sz="8" w:space="0" w:color="FFFFFF"/>
              <w:right w:val="single" w:sz="4" w:space="0" w:color="000000"/>
            </w:tcBorders>
            <w:shd w:val="clear" w:color="auto" w:fill="FFC000"/>
            <w:tcMar>
              <w:top w:w="80" w:type="dxa"/>
              <w:left w:w="80" w:type="dxa"/>
              <w:bottom w:w="80" w:type="dxa"/>
              <w:right w:w="80" w:type="dxa"/>
            </w:tcMar>
            <w:vAlign w:val="center"/>
          </w:tcPr>
          <w:p w:rsidR="006D0197" w:rsidRPr="00E3511F" w:rsidRDefault="003C64D7">
            <w:pPr>
              <w:pStyle w:val="Corps"/>
              <w:jc w:val="center"/>
              <w:rPr>
                <w:rStyle w:val="Aucun"/>
                <w:rFonts w:ascii="Calibri" w:eastAsia="Arial" w:hAnsi="Calibri" w:cs="Arial"/>
                <w:b/>
                <w:bCs/>
                <w:sz w:val="20"/>
                <w:szCs w:val="20"/>
              </w:rPr>
            </w:pPr>
            <w:r w:rsidRPr="00E3511F">
              <w:rPr>
                <w:rStyle w:val="Hyperlink2"/>
                <w:rFonts w:ascii="Calibri" w:hAnsi="Calibri"/>
                <w:b/>
                <w:bCs/>
                <w:sz w:val="20"/>
                <w:szCs w:val="20"/>
              </w:rPr>
              <w:t>13h-16h</w:t>
            </w:r>
          </w:p>
          <w:p w:rsidR="006D0197" w:rsidRPr="00E3511F" w:rsidRDefault="006D0197">
            <w:pPr>
              <w:pStyle w:val="Corps"/>
              <w:jc w:val="center"/>
              <w:rPr>
                <w:rStyle w:val="Aucun"/>
                <w:rFonts w:ascii="Calibri" w:eastAsia="Arial" w:hAnsi="Calibri" w:cs="Arial"/>
                <w:b/>
                <w:bCs/>
                <w:sz w:val="20"/>
                <w:szCs w:val="20"/>
              </w:rPr>
            </w:pPr>
          </w:p>
          <w:p w:rsidR="006D0197" w:rsidRPr="00E3511F" w:rsidRDefault="003C64D7">
            <w:pPr>
              <w:pStyle w:val="Corps"/>
              <w:jc w:val="center"/>
              <w:rPr>
                <w:rStyle w:val="Aucun"/>
                <w:rFonts w:ascii="Calibri" w:eastAsia="Arial" w:hAnsi="Calibri" w:cs="Arial"/>
                <w:b/>
                <w:bCs/>
                <w:sz w:val="20"/>
                <w:szCs w:val="20"/>
              </w:rPr>
            </w:pPr>
            <w:r w:rsidRPr="00E3511F">
              <w:rPr>
                <w:rStyle w:val="Aucun"/>
                <w:rFonts w:ascii="Calibri" w:hAnsi="Calibri"/>
                <w:b/>
                <w:bCs/>
                <w:sz w:val="20"/>
                <w:szCs w:val="20"/>
              </w:rPr>
              <w:t>THE RT12-A</w:t>
            </w:r>
          </w:p>
          <w:p w:rsidR="006D0197" w:rsidRPr="00E3511F" w:rsidRDefault="003C64D7">
            <w:pPr>
              <w:pStyle w:val="Corps"/>
              <w:jc w:val="center"/>
              <w:rPr>
                <w:rFonts w:ascii="Calibri" w:eastAsia="Arial" w:hAnsi="Calibri" w:cs="Arial"/>
                <w:sz w:val="16"/>
                <w:szCs w:val="16"/>
              </w:rPr>
            </w:pPr>
            <w:r w:rsidRPr="00E3511F">
              <w:rPr>
                <w:rStyle w:val="Aucun"/>
                <w:rFonts w:ascii="Calibri" w:hAnsi="Calibri"/>
                <w:sz w:val="16"/>
                <w:szCs w:val="16"/>
              </w:rPr>
              <w:t xml:space="preserve"> Arts, Transversalités, dispositifs</w:t>
            </w:r>
          </w:p>
          <w:p w:rsidR="006D0197" w:rsidRPr="00E3511F" w:rsidRDefault="006D0197">
            <w:pPr>
              <w:pStyle w:val="Corps"/>
              <w:jc w:val="center"/>
              <w:rPr>
                <w:rFonts w:ascii="Calibri" w:eastAsia="Arial" w:hAnsi="Calibri" w:cs="Arial"/>
                <w:b/>
                <w:bCs/>
                <w:sz w:val="20"/>
                <w:szCs w:val="20"/>
              </w:rPr>
            </w:pPr>
          </w:p>
          <w:p w:rsidR="006D0197" w:rsidRPr="00E3511F" w:rsidRDefault="003C64D7">
            <w:pPr>
              <w:pStyle w:val="Corps"/>
              <w:jc w:val="center"/>
              <w:rPr>
                <w:rFonts w:ascii="Calibri" w:eastAsia="Arial" w:hAnsi="Calibri" w:cs="Arial"/>
                <w:sz w:val="20"/>
                <w:szCs w:val="20"/>
              </w:rPr>
            </w:pPr>
            <w:r w:rsidRPr="00E3511F">
              <w:rPr>
                <w:rFonts w:ascii="Calibri" w:hAnsi="Calibri"/>
                <w:sz w:val="20"/>
                <w:szCs w:val="20"/>
              </w:rPr>
              <w:t>Y. BUTEL</w:t>
            </w:r>
          </w:p>
          <w:p w:rsidR="006D0197" w:rsidRPr="00E3511F" w:rsidRDefault="006D0197">
            <w:pPr>
              <w:pStyle w:val="Corps"/>
              <w:jc w:val="center"/>
              <w:rPr>
                <w:rStyle w:val="Aucun"/>
                <w:rFonts w:ascii="Calibri" w:eastAsia="Arial" w:hAnsi="Calibri" w:cs="Arial"/>
                <w:b/>
                <w:bCs/>
                <w:sz w:val="20"/>
                <w:szCs w:val="20"/>
              </w:rPr>
            </w:pPr>
          </w:p>
          <w:p w:rsidR="006D0197" w:rsidRPr="00E3511F" w:rsidRDefault="003C64D7">
            <w:pPr>
              <w:pStyle w:val="Corps"/>
              <w:jc w:val="center"/>
              <w:rPr>
                <w:rFonts w:ascii="Calibri" w:hAnsi="Calibri"/>
              </w:rPr>
            </w:pPr>
            <w:r w:rsidRPr="00E3511F">
              <w:rPr>
                <w:rStyle w:val="Aucun"/>
                <w:rFonts w:ascii="Calibri" w:hAnsi="Calibri"/>
                <w:b/>
                <w:bCs/>
                <w:color w:val="0000FF"/>
                <w:sz w:val="20"/>
                <w:szCs w:val="20"/>
                <w:u w:color="0000FF"/>
              </w:rPr>
              <w:t>Aix</w:t>
            </w:r>
          </w:p>
        </w:tc>
      </w:tr>
      <w:tr w:rsidR="006D0197" w:rsidRPr="00E3511F">
        <w:trPr>
          <w:trHeight w:val="223"/>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0197" w:rsidRPr="00E3511F" w:rsidRDefault="003C64D7">
            <w:pPr>
              <w:pStyle w:val="Pardfaut"/>
              <w:tabs>
                <w:tab w:val="left" w:pos="2340"/>
                <w:tab w:val="left" w:pos="3420"/>
                <w:tab w:val="left" w:pos="5040"/>
              </w:tabs>
              <w:jc w:val="center"/>
              <w:rPr>
                <w:rFonts w:ascii="Calibri" w:hAnsi="Calibri"/>
              </w:rPr>
            </w:pPr>
            <w:r w:rsidRPr="00E3511F">
              <w:rPr>
                <w:rFonts w:ascii="Calibri" w:hAnsi="Calibri"/>
                <w:sz w:val="20"/>
                <w:szCs w:val="20"/>
                <w:u w:color="000000"/>
              </w:rPr>
              <w:t>14h-15h</w:t>
            </w:r>
          </w:p>
        </w:tc>
        <w:tc>
          <w:tcPr>
            <w:tcW w:w="2053" w:type="dxa"/>
            <w:vMerge/>
            <w:tcBorders>
              <w:top w:val="single" w:sz="8" w:space="0" w:color="FFFFFF"/>
              <w:left w:val="single" w:sz="4" w:space="0" w:color="000000"/>
              <w:bottom w:val="single" w:sz="8" w:space="0" w:color="FFFFFF"/>
              <w:right w:val="single" w:sz="8" w:space="0" w:color="FFFFFF"/>
            </w:tcBorders>
            <w:shd w:val="clear" w:color="auto" w:fill="E9EEF7"/>
          </w:tcPr>
          <w:p w:rsidR="006D0197" w:rsidRPr="00E3511F" w:rsidRDefault="006D0197">
            <w:pPr>
              <w:rPr>
                <w:rFonts w:ascii="Calibri" w:hAnsi="Calibri"/>
              </w:rPr>
            </w:pPr>
          </w:p>
        </w:tc>
        <w:tc>
          <w:tcPr>
            <w:tcW w:w="3072" w:type="dxa"/>
            <w:vMerge/>
            <w:tcBorders>
              <w:top w:val="single" w:sz="4" w:space="0" w:color="000000"/>
              <w:left w:val="single" w:sz="8" w:space="0" w:color="FFFFFF"/>
              <w:bottom w:val="single" w:sz="8" w:space="0" w:color="FFFFFF"/>
              <w:right w:val="single" w:sz="8" w:space="0" w:color="FFFFFF"/>
            </w:tcBorders>
            <w:shd w:val="clear" w:color="auto" w:fill="E9EEF7"/>
          </w:tcPr>
          <w:p w:rsidR="006D0197" w:rsidRPr="00E3511F" w:rsidRDefault="006D0197">
            <w:pPr>
              <w:rPr>
                <w:rFonts w:ascii="Calibri" w:hAnsi="Calibri"/>
              </w:rPr>
            </w:pPr>
          </w:p>
        </w:tc>
        <w:tc>
          <w:tcPr>
            <w:tcW w:w="2442" w:type="dxa"/>
            <w:vMerge/>
            <w:tcBorders>
              <w:top w:val="single" w:sz="4" w:space="0" w:color="000000"/>
              <w:left w:val="single" w:sz="8" w:space="0" w:color="FFFFFF"/>
              <w:bottom w:val="single" w:sz="8" w:space="0" w:color="FFFFFF"/>
              <w:right w:val="single" w:sz="8" w:space="0" w:color="FFFFFF"/>
            </w:tcBorders>
            <w:shd w:val="clear" w:color="auto" w:fill="FFC000"/>
          </w:tcPr>
          <w:p w:rsidR="006D0197" w:rsidRPr="00E3511F" w:rsidRDefault="006D0197">
            <w:pPr>
              <w:rPr>
                <w:rFonts w:ascii="Calibri" w:hAnsi="Calibri"/>
              </w:rPr>
            </w:pPr>
          </w:p>
        </w:tc>
      </w:tr>
      <w:tr w:rsidR="006D0197" w:rsidRPr="00E3511F">
        <w:trPr>
          <w:trHeight w:val="860"/>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0197" w:rsidRPr="00E3511F" w:rsidRDefault="003C64D7">
            <w:pPr>
              <w:pStyle w:val="Pardfaut"/>
              <w:tabs>
                <w:tab w:val="left" w:pos="2340"/>
                <w:tab w:val="left" w:pos="3420"/>
                <w:tab w:val="left" w:pos="5040"/>
              </w:tabs>
              <w:jc w:val="center"/>
              <w:rPr>
                <w:rFonts w:ascii="Calibri" w:hAnsi="Calibri"/>
              </w:rPr>
            </w:pPr>
            <w:r w:rsidRPr="00E3511F">
              <w:rPr>
                <w:rFonts w:ascii="Calibri" w:hAnsi="Calibri"/>
                <w:sz w:val="20"/>
                <w:szCs w:val="20"/>
                <w:u w:color="000000"/>
              </w:rPr>
              <w:t>15h-16h</w:t>
            </w:r>
          </w:p>
        </w:tc>
        <w:tc>
          <w:tcPr>
            <w:tcW w:w="2053" w:type="dxa"/>
            <w:vMerge/>
            <w:tcBorders>
              <w:top w:val="single" w:sz="8" w:space="0" w:color="FFFFFF"/>
              <w:left w:val="single" w:sz="4" w:space="0" w:color="000000"/>
              <w:bottom w:val="single" w:sz="8" w:space="0" w:color="FFFFFF"/>
              <w:right w:val="single" w:sz="8" w:space="0" w:color="FFFFFF"/>
            </w:tcBorders>
            <w:shd w:val="clear" w:color="auto" w:fill="E9EEF7"/>
          </w:tcPr>
          <w:p w:rsidR="006D0197" w:rsidRPr="00E3511F" w:rsidRDefault="006D0197">
            <w:pPr>
              <w:rPr>
                <w:rFonts w:ascii="Calibri" w:hAnsi="Calibri"/>
              </w:rPr>
            </w:pPr>
          </w:p>
        </w:tc>
        <w:tc>
          <w:tcPr>
            <w:tcW w:w="3072" w:type="dxa"/>
            <w:vMerge/>
            <w:tcBorders>
              <w:top w:val="single" w:sz="4" w:space="0" w:color="000000"/>
              <w:left w:val="single" w:sz="8" w:space="0" w:color="FFFFFF"/>
              <w:bottom w:val="single" w:sz="8" w:space="0" w:color="FFFFFF"/>
              <w:right w:val="single" w:sz="8" w:space="0" w:color="FFFFFF"/>
            </w:tcBorders>
            <w:shd w:val="clear" w:color="auto" w:fill="E9EEF7"/>
          </w:tcPr>
          <w:p w:rsidR="006D0197" w:rsidRPr="00E3511F" w:rsidRDefault="006D0197">
            <w:pPr>
              <w:rPr>
                <w:rFonts w:ascii="Calibri" w:hAnsi="Calibri"/>
              </w:rPr>
            </w:pPr>
          </w:p>
        </w:tc>
        <w:tc>
          <w:tcPr>
            <w:tcW w:w="2442" w:type="dxa"/>
            <w:vMerge/>
            <w:tcBorders>
              <w:top w:val="single" w:sz="4" w:space="0" w:color="000000"/>
              <w:left w:val="single" w:sz="8" w:space="0" w:color="FFFFFF"/>
              <w:bottom w:val="single" w:sz="8" w:space="0" w:color="FFFFFF"/>
              <w:right w:val="single" w:sz="8" w:space="0" w:color="FFFFFF"/>
            </w:tcBorders>
            <w:shd w:val="clear" w:color="auto" w:fill="FFC000"/>
          </w:tcPr>
          <w:p w:rsidR="006D0197" w:rsidRPr="00E3511F" w:rsidRDefault="006D0197">
            <w:pPr>
              <w:rPr>
                <w:rFonts w:ascii="Calibri" w:hAnsi="Calibri"/>
              </w:rPr>
            </w:pPr>
          </w:p>
        </w:tc>
      </w:tr>
      <w:tr w:rsidR="006D0197" w:rsidRPr="00E3511F">
        <w:trPr>
          <w:trHeight w:val="860"/>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0197" w:rsidRPr="00E3511F" w:rsidRDefault="003C64D7">
            <w:pPr>
              <w:pStyle w:val="Pardfaut"/>
              <w:tabs>
                <w:tab w:val="left" w:pos="2340"/>
                <w:tab w:val="left" w:pos="3420"/>
                <w:tab w:val="left" w:pos="5040"/>
              </w:tabs>
              <w:jc w:val="center"/>
              <w:rPr>
                <w:rFonts w:ascii="Calibri" w:hAnsi="Calibri"/>
              </w:rPr>
            </w:pPr>
            <w:r w:rsidRPr="00E3511F">
              <w:rPr>
                <w:rFonts w:ascii="Calibri" w:hAnsi="Calibri"/>
                <w:sz w:val="20"/>
                <w:szCs w:val="20"/>
                <w:u w:color="000000"/>
              </w:rPr>
              <w:t>16h-17h</w:t>
            </w:r>
          </w:p>
        </w:tc>
        <w:tc>
          <w:tcPr>
            <w:tcW w:w="2053" w:type="dxa"/>
            <w:vMerge/>
            <w:tcBorders>
              <w:top w:val="single" w:sz="8" w:space="0" w:color="FFFFFF"/>
              <w:left w:val="single" w:sz="4" w:space="0" w:color="000000"/>
              <w:bottom w:val="single" w:sz="8" w:space="0" w:color="FFFFFF"/>
              <w:right w:val="single" w:sz="8" w:space="0" w:color="FFFFFF"/>
            </w:tcBorders>
            <w:shd w:val="clear" w:color="auto" w:fill="E9EEF7"/>
          </w:tcPr>
          <w:p w:rsidR="006D0197" w:rsidRPr="00E3511F" w:rsidRDefault="006D0197">
            <w:pPr>
              <w:rPr>
                <w:rFonts w:ascii="Calibri" w:hAnsi="Calibri"/>
              </w:rPr>
            </w:pPr>
          </w:p>
        </w:tc>
        <w:tc>
          <w:tcPr>
            <w:tcW w:w="3072" w:type="dxa"/>
            <w:vMerge/>
            <w:tcBorders>
              <w:top w:val="single" w:sz="4" w:space="0" w:color="000000"/>
              <w:left w:val="single" w:sz="8" w:space="0" w:color="FFFFFF"/>
              <w:bottom w:val="single" w:sz="8" w:space="0" w:color="FFFFFF"/>
              <w:right w:val="single" w:sz="8" w:space="0" w:color="FFFFFF"/>
            </w:tcBorders>
            <w:shd w:val="clear" w:color="auto" w:fill="E9EEF7"/>
          </w:tcPr>
          <w:p w:rsidR="006D0197" w:rsidRPr="00E3511F" w:rsidRDefault="006D0197">
            <w:pPr>
              <w:rPr>
                <w:rFonts w:ascii="Calibri" w:hAnsi="Calibri"/>
              </w:rPr>
            </w:pPr>
          </w:p>
        </w:tc>
        <w:tc>
          <w:tcPr>
            <w:tcW w:w="2442" w:type="dxa"/>
            <w:vMerge w:val="restart"/>
            <w:tcBorders>
              <w:top w:val="single" w:sz="8" w:space="0" w:color="FFFFFF"/>
              <w:left w:val="single" w:sz="8" w:space="0" w:color="FFFFFF"/>
              <w:bottom w:val="single" w:sz="8" w:space="0" w:color="FFFFFF"/>
              <w:right w:val="single" w:sz="8" w:space="0" w:color="FFFFFF"/>
            </w:tcBorders>
            <w:shd w:val="clear" w:color="auto" w:fill="D0DDEF"/>
            <w:tcMar>
              <w:top w:w="0" w:type="dxa"/>
              <w:left w:w="0" w:type="dxa"/>
              <w:bottom w:w="0" w:type="dxa"/>
              <w:right w:w="0" w:type="dxa"/>
            </w:tcMar>
          </w:tcPr>
          <w:p w:rsidR="006D0197" w:rsidRPr="00E3511F" w:rsidRDefault="006D0197">
            <w:pPr>
              <w:rPr>
                <w:rFonts w:ascii="Calibri" w:hAnsi="Calibri"/>
              </w:rPr>
            </w:pPr>
          </w:p>
        </w:tc>
      </w:tr>
      <w:tr w:rsidR="006D0197" w:rsidRPr="00E3511F">
        <w:trPr>
          <w:trHeight w:val="860"/>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0197" w:rsidRPr="00E3511F" w:rsidRDefault="003C64D7">
            <w:pPr>
              <w:pStyle w:val="Pardfaut"/>
              <w:tabs>
                <w:tab w:val="left" w:pos="2340"/>
                <w:tab w:val="left" w:pos="3420"/>
                <w:tab w:val="left" w:pos="5040"/>
              </w:tabs>
              <w:jc w:val="center"/>
              <w:rPr>
                <w:rFonts w:ascii="Calibri" w:hAnsi="Calibri"/>
              </w:rPr>
            </w:pPr>
            <w:r w:rsidRPr="00E3511F">
              <w:rPr>
                <w:rFonts w:ascii="Calibri" w:hAnsi="Calibri"/>
                <w:sz w:val="20"/>
                <w:szCs w:val="20"/>
                <w:u w:color="000000"/>
              </w:rPr>
              <w:t>17h-18h</w:t>
            </w:r>
          </w:p>
        </w:tc>
        <w:tc>
          <w:tcPr>
            <w:tcW w:w="2053" w:type="dxa"/>
            <w:vMerge/>
            <w:tcBorders>
              <w:top w:val="single" w:sz="8" w:space="0" w:color="FFFFFF"/>
              <w:left w:val="single" w:sz="4" w:space="0" w:color="000000"/>
              <w:bottom w:val="single" w:sz="8" w:space="0" w:color="FFFFFF"/>
              <w:right w:val="single" w:sz="8" w:space="0" w:color="FFFFFF"/>
            </w:tcBorders>
            <w:shd w:val="clear" w:color="auto" w:fill="E9EEF7"/>
          </w:tcPr>
          <w:p w:rsidR="006D0197" w:rsidRPr="00E3511F" w:rsidRDefault="006D0197">
            <w:pPr>
              <w:rPr>
                <w:rFonts w:ascii="Calibri" w:hAnsi="Calibri"/>
              </w:rPr>
            </w:pPr>
          </w:p>
        </w:tc>
        <w:tc>
          <w:tcPr>
            <w:tcW w:w="3072" w:type="dxa"/>
            <w:vMerge/>
            <w:tcBorders>
              <w:top w:val="single" w:sz="4" w:space="0" w:color="000000"/>
              <w:left w:val="single" w:sz="8" w:space="0" w:color="FFFFFF"/>
              <w:bottom w:val="single" w:sz="8" w:space="0" w:color="FFFFFF"/>
              <w:right w:val="single" w:sz="8" w:space="0" w:color="FFFFFF"/>
            </w:tcBorders>
            <w:shd w:val="clear" w:color="auto" w:fill="E9EEF7"/>
          </w:tcPr>
          <w:p w:rsidR="006D0197" w:rsidRPr="00E3511F" w:rsidRDefault="006D0197">
            <w:pPr>
              <w:rPr>
                <w:rFonts w:ascii="Calibri" w:hAnsi="Calibri"/>
              </w:rPr>
            </w:pPr>
          </w:p>
        </w:tc>
        <w:tc>
          <w:tcPr>
            <w:tcW w:w="2442" w:type="dxa"/>
            <w:vMerge/>
            <w:tcBorders>
              <w:top w:val="single" w:sz="8" w:space="0" w:color="FFFFFF"/>
              <w:left w:val="single" w:sz="8" w:space="0" w:color="FFFFFF"/>
              <w:bottom w:val="single" w:sz="8" w:space="0" w:color="FFFFFF"/>
              <w:right w:val="single" w:sz="8" w:space="0" w:color="FFFFFF"/>
            </w:tcBorders>
            <w:shd w:val="clear" w:color="auto" w:fill="D0DDEF"/>
          </w:tcPr>
          <w:p w:rsidR="006D0197" w:rsidRPr="00E3511F" w:rsidRDefault="006D0197">
            <w:pPr>
              <w:rPr>
                <w:rFonts w:ascii="Calibri" w:hAnsi="Calibri"/>
              </w:rPr>
            </w:pPr>
          </w:p>
        </w:tc>
      </w:tr>
      <w:tr w:rsidR="006D0197" w:rsidRPr="00E3511F">
        <w:trPr>
          <w:trHeight w:val="860"/>
          <w:jc w:val="center"/>
        </w:trPr>
        <w:tc>
          <w:tcPr>
            <w:tcW w:w="14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6D0197" w:rsidRPr="00E3511F" w:rsidRDefault="003C64D7">
            <w:pPr>
              <w:pStyle w:val="Pardfaut"/>
              <w:tabs>
                <w:tab w:val="left" w:pos="2340"/>
                <w:tab w:val="left" w:pos="3420"/>
                <w:tab w:val="left" w:pos="5040"/>
              </w:tabs>
              <w:jc w:val="center"/>
              <w:rPr>
                <w:rFonts w:ascii="Calibri" w:hAnsi="Calibri"/>
              </w:rPr>
            </w:pPr>
            <w:r w:rsidRPr="00E3511F">
              <w:rPr>
                <w:rFonts w:ascii="Calibri" w:hAnsi="Calibri"/>
                <w:sz w:val="20"/>
                <w:szCs w:val="20"/>
                <w:u w:color="000000"/>
              </w:rPr>
              <w:t>18h-19h</w:t>
            </w:r>
          </w:p>
        </w:tc>
        <w:tc>
          <w:tcPr>
            <w:tcW w:w="2053" w:type="dxa"/>
            <w:vMerge/>
            <w:tcBorders>
              <w:top w:val="single" w:sz="8" w:space="0" w:color="FFFFFF"/>
              <w:left w:val="single" w:sz="4" w:space="0" w:color="000000"/>
              <w:bottom w:val="single" w:sz="8" w:space="0" w:color="FFFFFF"/>
              <w:right w:val="single" w:sz="8" w:space="0" w:color="FFFFFF"/>
            </w:tcBorders>
            <w:shd w:val="clear" w:color="auto" w:fill="E9EEF7"/>
          </w:tcPr>
          <w:p w:rsidR="006D0197" w:rsidRPr="00E3511F" w:rsidRDefault="006D0197">
            <w:pPr>
              <w:rPr>
                <w:rFonts w:ascii="Calibri" w:hAnsi="Calibri"/>
              </w:rPr>
            </w:pPr>
          </w:p>
        </w:tc>
        <w:tc>
          <w:tcPr>
            <w:tcW w:w="3072" w:type="dxa"/>
            <w:vMerge/>
            <w:tcBorders>
              <w:top w:val="single" w:sz="4" w:space="0" w:color="000000"/>
              <w:left w:val="single" w:sz="8" w:space="0" w:color="FFFFFF"/>
              <w:bottom w:val="single" w:sz="8" w:space="0" w:color="FFFFFF"/>
              <w:right w:val="single" w:sz="8" w:space="0" w:color="FFFFFF"/>
            </w:tcBorders>
            <w:shd w:val="clear" w:color="auto" w:fill="E9EEF7"/>
          </w:tcPr>
          <w:p w:rsidR="006D0197" w:rsidRPr="00E3511F" w:rsidRDefault="006D0197">
            <w:pPr>
              <w:rPr>
                <w:rFonts w:ascii="Calibri" w:hAnsi="Calibri"/>
              </w:rPr>
            </w:pPr>
          </w:p>
        </w:tc>
        <w:tc>
          <w:tcPr>
            <w:tcW w:w="2442" w:type="dxa"/>
            <w:vMerge/>
            <w:tcBorders>
              <w:top w:val="single" w:sz="8" w:space="0" w:color="FFFFFF"/>
              <w:left w:val="single" w:sz="8" w:space="0" w:color="FFFFFF"/>
              <w:bottom w:val="single" w:sz="8" w:space="0" w:color="FFFFFF"/>
              <w:right w:val="single" w:sz="8" w:space="0" w:color="FFFFFF"/>
            </w:tcBorders>
            <w:shd w:val="clear" w:color="auto" w:fill="D0DDEF"/>
          </w:tcPr>
          <w:p w:rsidR="006D0197" w:rsidRPr="00E3511F" w:rsidRDefault="006D0197">
            <w:pPr>
              <w:rPr>
                <w:rFonts w:ascii="Calibri" w:hAnsi="Calibri"/>
              </w:rPr>
            </w:pPr>
          </w:p>
        </w:tc>
      </w:tr>
    </w:tbl>
    <w:p w:rsidR="006D0197" w:rsidRPr="00E3511F" w:rsidRDefault="006D0197">
      <w:pPr>
        <w:pStyle w:val="Corps"/>
        <w:widowControl w:val="0"/>
        <w:jc w:val="center"/>
        <w:rPr>
          <w:rFonts w:ascii="Calibri" w:eastAsia="Arial" w:hAnsi="Calibri" w:cs="Arial"/>
          <w:b/>
          <w:bCs/>
          <w:sz w:val="22"/>
          <w:szCs w:val="22"/>
        </w:rPr>
      </w:pPr>
    </w:p>
    <w:p w:rsidR="006D0197" w:rsidRPr="00E3511F" w:rsidRDefault="006D0197">
      <w:pPr>
        <w:pStyle w:val="Corps"/>
        <w:rPr>
          <w:rFonts w:ascii="Calibri" w:eastAsia="Arial" w:hAnsi="Calibri" w:cs="Arial"/>
          <w:b/>
          <w:bCs/>
          <w:sz w:val="22"/>
          <w:szCs w:val="22"/>
        </w:rPr>
      </w:pPr>
    </w:p>
    <w:p w:rsidR="006D0197" w:rsidRPr="00E3511F" w:rsidRDefault="006D0197">
      <w:pPr>
        <w:pStyle w:val="Style1"/>
        <w:ind w:left="142"/>
        <w:rPr>
          <w:rStyle w:val="Aucun"/>
          <w:rFonts w:ascii="Calibri" w:hAnsi="Calibri"/>
          <w:b/>
          <w:bCs/>
          <w:color w:val="800000"/>
          <w:sz w:val="22"/>
          <w:szCs w:val="22"/>
          <w:u w:color="800000"/>
        </w:rPr>
      </w:pPr>
    </w:p>
    <w:p w:rsidR="006D0197" w:rsidRPr="00E3511F" w:rsidRDefault="003C64D7">
      <w:pPr>
        <w:pStyle w:val="Style1"/>
        <w:shd w:val="clear" w:color="auto" w:fill="FFFFFF"/>
        <w:spacing w:after="120"/>
        <w:jc w:val="both"/>
        <w:rPr>
          <w:rStyle w:val="Aucun"/>
          <w:rFonts w:ascii="Calibri" w:hAnsi="Calibri"/>
          <w:b/>
          <w:bCs/>
          <w:color w:val="0000FF"/>
          <w:sz w:val="22"/>
          <w:szCs w:val="22"/>
          <w:u w:color="0000FF"/>
        </w:rPr>
      </w:pPr>
      <w:r w:rsidRPr="00E3511F">
        <w:rPr>
          <w:rStyle w:val="Aucun"/>
          <w:rFonts w:ascii="Calibri" w:hAnsi="Calibri"/>
          <w:b/>
          <w:bCs/>
          <w:sz w:val="22"/>
          <w:szCs w:val="22"/>
        </w:rPr>
        <w:t xml:space="preserve">Sem 2 THE T52 Atelier </w:t>
      </w:r>
      <w:proofErr w:type="spellStart"/>
      <w:r w:rsidRPr="00E3511F">
        <w:rPr>
          <w:rStyle w:val="Aucun"/>
          <w:rFonts w:ascii="Calibri" w:hAnsi="Calibri"/>
          <w:b/>
          <w:bCs/>
          <w:sz w:val="22"/>
          <w:szCs w:val="22"/>
        </w:rPr>
        <w:t>exp</w:t>
      </w:r>
      <w:proofErr w:type="spellEnd"/>
      <w:r w:rsidRPr="00E3511F">
        <w:rPr>
          <w:rStyle w:val="Aucun"/>
          <w:rFonts w:ascii="Calibri" w:hAnsi="Calibri"/>
          <w:b/>
          <w:bCs/>
          <w:sz w:val="22"/>
          <w:szCs w:val="22"/>
        </w:rPr>
        <w:t xml:space="preserve">. Dramaturgique </w:t>
      </w:r>
      <w:r w:rsidRPr="00E3511F">
        <w:rPr>
          <w:rStyle w:val="Aucun"/>
          <w:rFonts w:ascii="Calibri" w:hAnsi="Calibri"/>
          <w:b/>
          <w:bCs/>
          <w:i/>
          <w:iCs/>
          <w:sz w:val="22"/>
          <w:szCs w:val="22"/>
        </w:rPr>
        <w:t>Derniers week-end de mars</w:t>
      </w:r>
      <w:r w:rsidRPr="00E3511F">
        <w:rPr>
          <w:rStyle w:val="Aucun"/>
          <w:rFonts w:ascii="Calibri" w:hAnsi="Calibri"/>
          <w:b/>
          <w:bCs/>
          <w:sz w:val="22"/>
          <w:szCs w:val="22"/>
        </w:rPr>
        <w:tab/>
        <w:t>FAI-AR</w:t>
      </w:r>
    </w:p>
    <w:p w:rsidR="00BF0459" w:rsidRPr="00BF0459" w:rsidRDefault="00BF0459" w:rsidP="00BF0459">
      <w:pPr>
        <w:pageBreakBefore/>
        <w:widowControl w:val="0"/>
        <w:suppressAutoHyphens/>
        <w:spacing w:line="276" w:lineRule="auto"/>
        <w:jc w:val="center"/>
        <w:rPr>
          <w:rFonts w:ascii="Calibri" w:eastAsia="Helvetica" w:hAnsi="Calibri" w:cs="Arial"/>
          <w:b/>
          <w:bCs/>
          <w:color w:val="000000"/>
          <w:kern w:val="1"/>
          <w:u w:color="000000"/>
          <w:shd w:val="clear" w:color="auto" w:fill="FFFF00"/>
          <w:lang w:val="fr-FR" w:eastAsia="fr-FR"/>
        </w:rPr>
      </w:pPr>
      <w:r w:rsidRPr="00BF0459">
        <w:rPr>
          <w:rFonts w:ascii="Calibri" w:eastAsia="Times New Roman" w:hAnsi="Calibri" w:cs="Arial"/>
          <w:b/>
          <w:bCs/>
          <w:color w:val="000000"/>
          <w:kern w:val="1"/>
          <w:u w:color="000000"/>
          <w:shd w:val="clear" w:color="auto" w:fill="FFFF00"/>
          <w:lang w:val="fr-FR" w:eastAsia="fr-FR"/>
        </w:rPr>
        <w:lastRenderedPageBreak/>
        <w:t>Equipe enseignante 2016 - 2017</w:t>
      </w:r>
    </w:p>
    <w:p w:rsidR="00BF0459" w:rsidRPr="00BF0459" w:rsidRDefault="00BF0459" w:rsidP="00BF0459">
      <w:pPr>
        <w:widowControl w:val="0"/>
        <w:suppressAutoHyphens/>
        <w:jc w:val="both"/>
        <w:rPr>
          <w:rFonts w:ascii="Calibri" w:eastAsia="Helvetica" w:hAnsi="Calibri" w:cs="Arial"/>
          <w:color w:val="000000"/>
          <w:kern w:val="1"/>
          <w:sz w:val="18"/>
          <w:szCs w:val="18"/>
          <w:u w:color="000000"/>
          <w:lang w:val="fr-FR" w:eastAsia="fr-FR"/>
        </w:rPr>
      </w:pPr>
      <w:r w:rsidRPr="00BF0459">
        <w:rPr>
          <w:rFonts w:ascii="Calibri" w:eastAsia="Times New Roman" w:hAnsi="Calibri" w:cs="Arial"/>
          <w:b/>
          <w:bCs/>
          <w:i/>
          <w:iCs/>
          <w:color w:val="0000FF"/>
          <w:kern w:val="1"/>
          <w:sz w:val="18"/>
          <w:szCs w:val="18"/>
          <w:u w:color="0000FF"/>
          <w:lang w:val="fr-FR" w:eastAsia="fr-FR"/>
        </w:rPr>
        <w:t>YANNICK BUTEL</w:t>
      </w:r>
      <w:r w:rsidRPr="00BF0459">
        <w:rPr>
          <w:rFonts w:ascii="Calibri" w:eastAsia="Times New Roman" w:hAnsi="Calibri" w:cs="Arial"/>
          <w:b/>
          <w:bCs/>
          <w:color w:val="000000"/>
          <w:kern w:val="1"/>
          <w:sz w:val="18"/>
          <w:szCs w:val="18"/>
          <w:u w:color="000000"/>
          <w:lang w:val="fr-FR" w:eastAsia="fr-FR"/>
        </w:rPr>
        <w:t xml:space="preserve"> </w:t>
      </w:r>
      <w:r w:rsidRPr="00BF0459">
        <w:rPr>
          <w:rFonts w:ascii="Calibri" w:eastAsia="Times New Roman" w:hAnsi="Calibri" w:cs="Arial"/>
          <w:color w:val="000000"/>
          <w:kern w:val="1"/>
          <w:sz w:val="18"/>
          <w:szCs w:val="18"/>
          <w:u w:color="000000"/>
          <w:lang w:val="fr-FR" w:eastAsia="fr-FR"/>
        </w:rPr>
        <w:t>Professeur</w:t>
      </w:r>
      <w:r w:rsidRPr="00BF0459">
        <w:rPr>
          <w:rFonts w:ascii="Calibri" w:eastAsia="Times New Roman" w:hAnsi="Calibri" w:cs="Arial"/>
          <w:b/>
          <w:bCs/>
          <w:color w:val="000000"/>
          <w:kern w:val="1"/>
          <w:sz w:val="18"/>
          <w:szCs w:val="18"/>
          <w:u w:color="000000"/>
          <w:lang w:val="fr-FR" w:eastAsia="fr-FR"/>
        </w:rPr>
        <w:t xml:space="preserve"> </w:t>
      </w:r>
      <w:r w:rsidRPr="00BF0459">
        <w:rPr>
          <w:rFonts w:ascii="Calibri" w:eastAsia="Times New Roman" w:hAnsi="Calibri" w:cs="Arial"/>
          <w:color w:val="000000"/>
          <w:kern w:val="1"/>
          <w:sz w:val="18"/>
          <w:szCs w:val="18"/>
          <w:u w:color="000000"/>
          <w:lang w:val="fr-FR" w:eastAsia="fr-FR"/>
        </w:rPr>
        <w:t>des Universités en esthétique théâtrale, critique</w:t>
      </w:r>
    </w:p>
    <w:p w:rsidR="00BF0459" w:rsidRPr="00BF0459" w:rsidRDefault="00BF0459" w:rsidP="00BF0459">
      <w:pPr>
        <w:widowControl w:val="0"/>
        <w:suppressAutoHyphens/>
        <w:jc w:val="both"/>
        <w:rPr>
          <w:rFonts w:ascii="Calibri" w:eastAsia="Times New Roman" w:hAnsi="Calibri" w:cs="Arial"/>
          <w:color w:val="000000"/>
          <w:kern w:val="1"/>
          <w:sz w:val="18"/>
          <w:szCs w:val="18"/>
          <w:u w:color="000000"/>
          <w:lang w:val="fr-FR" w:eastAsia="fr-FR"/>
        </w:rPr>
      </w:pPr>
      <w:r w:rsidRPr="00BF0459">
        <w:rPr>
          <w:rFonts w:ascii="Calibri" w:eastAsia="Times New Roman" w:hAnsi="Calibri" w:cs="Arial"/>
          <w:b/>
          <w:bCs/>
          <w:i/>
          <w:iCs/>
          <w:color w:val="0000FF"/>
          <w:kern w:val="1"/>
          <w:sz w:val="18"/>
          <w:szCs w:val="18"/>
          <w:u w:color="0000FF"/>
          <w:lang w:val="fr-FR" w:eastAsia="fr-FR"/>
        </w:rPr>
        <w:t>SARAH DI BELLA</w:t>
      </w:r>
      <w:r w:rsidRPr="00BF0459">
        <w:rPr>
          <w:rFonts w:ascii="Calibri" w:eastAsia="Times New Roman" w:hAnsi="Calibri" w:cs="Arial"/>
          <w:color w:val="000000"/>
          <w:kern w:val="1"/>
          <w:sz w:val="18"/>
          <w:szCs w:val="18"/>
          <w:u w:color="000000"/>
          <w:lang w:val="fr-FR" w:eastAsia="fr-FR"/>
        </w:rPr>
        <w:t xml:space="preserve"> Docteur en histoire du théâtre, PRAG contractuelle</w:t>
      </w:r>
    </w:p>
    <w:p w:rsidR="00BF0459" w:rsidRPr="00BF0459" w:rsidRDefault="00BF0459" w:rsidP="00BF0459">
      <w:pPr>
        <w:widowControl w:val="0"/>
        <w:suppressAutoHyphens/>
        <w:jc w:val="both"/>
        <w:rPr>
          <w:rFonts w:ascii="Calibri" w:eastAsia="Helvetica" w:hAnsi="Calibri" w:cs="Arial"/>
          <w:color w:val="000000"/>
          <w:kern w:val="1"/>
          <w:sz w:val="18"/>
          <w:szCs w:val="18"/>
          <w:u w:color="000000"/>
          <w:lang w:val="fr-FR" w:eastAsia="fr-FR"/>
        </w:rPr>
      </w:pPr>
      <w:r w:rsidRPr="00BF0459">
        <w:rPr>
          <w:rFonts w:ascii="Calibri" w:eastAsia="Times New Roman" w:hAnsi="Calibri" w:cs="Arial"/>
          <w:b/>
          <w:bCs/>
          <w:i/>
          <w:iCs/>
          <w:color w:val="0000FF"/>
          <w:kern w:val="1"/>
          <w:sz w:val="18"/>
          <w:szCs w:val="18"/>
          <w:u w:color="0000FF"/>
          <w:lang w:val="fr-FR" w:eastAsia="fr-FR"/>
        </w:rPr>
        <w:t>MICHEL CERDA</w:t>
      </w:r>
      <w:r w:rsidRPr="00BF0459">
        <w:rPr>
          <w:rFonts w:ascii="Calibri" w:eastAsia="Times New Roman" w:hAnsi="Calibri" w:cs="Arial"/>
          <w:color w:val="000000"/>
          <w:kern w:val="1"/>
          <w:sz w:val="18"/>
          <w:szCs w:val="18"/>
          <w:u w:color="000000"/>
          <w:lang w:val="fr-FR" w:eastAsia="fr-FR"/>
        </w:rPr>
        <w:t xml:space="preserve"> Maître de conférences associé, metteur en scène Compagnie LEVARDAMAN</w:t>
      </w:r>
    </w:p>
    <w:p w:rsidR="00BF0459" w:rsidRPr="00BF0459" w:rsidRDefault="00BF0459" w:rsidP="00BF0459">
      <w:pPr>
        <w:widowControl w:val="0"/>
        <w:suppressAutoHyphens/>
        <w:jc w:val="both"/>
        <w:rPr>
          <w:rFonts w:ascii="Calibri" w:eastAsia="Helvetica" w:hAnsi="Calibri" w:cs="Arial"/>
          <w:color w:val="000000"/>
          <w:kern w:val="1"/>
          <w:sz w:val="18"/>
          <w:szCs w:val="18"/>
          <w:u w:color="000000"/>
          <w:lang w:val="fr-FR" w:eastAsia="fr-FR"/>
        </w:rPr>
      </w:pPr>
      <w:r w:rsidRPr="00BF0459">
        <w:rPr>
          <w:rFonts w:ascii="Calibri" w:eastAsia="Times New Roman" w:hAnsi="Calibri" w:cs="Arial"/>
          <w:b/>
          <w:bCs/>
          <w:i/>
          <w:iCs/>
          <w:color w:val="0000FF"/>
          <w:kern w:val="1"/>
          <w:sz w:val="18"/>
          <w:szCs w:val="18"/>
          <w:u w:color="0000FF"/>
          <w:lang w:val="fr-FR" w:eastAsia="fr-FR"/>
        </w:rPr>
        <w:t>LOUIS DIEUZAYDE</w:t>
      </w:r>
      <w:r w:rsidRPr="00BF0459">
        <w:rPr>
          <w:rFonts w:ascii="Calibri" w:eastAsia="Times New Roman" w:hAnsi="Calibri" w:cs="Arial"/>
          <w:color w:val="000000"/>
          <w:kern w:val="1"/>
          <w:sz w:val="18"/>
          <w:szCs w:val="18"/>
          <w:u w:color="000000"/>
          <w:lang w:val="fr-FR" w:eastAsia="fr-FR"/>
        </w:rPr>
        <w:t xml:space="preserve"> Maître de conférences en esthétique théâtrale, comédien, metteur en scène</w:t>
      </w:r>
    </w:p>
    <w:p w:rsidR="00BF0459" w:rsidRPr="00BF0459" w:rsidRDefault="00BF0459" w:rsidP="00BF0459">
      <w:pPr>
        <w:widowControl w:val="0"/>
        <w:suppressAutoHyphens/>
        <w:jc w:val="both"/>
        <w:rPr>
          <w:rFonts w:ascii="Calibri" w:eastAsia="Helvetica" w:hAnsi="Calibri" w:cs="Arial"/>
          <w:color w:val="000000"/>
          <w:kern w:val="1"/>
          <w:sz w:val="18"/>
          <w:szCs w:val="18"/>
          <w:u w:color="000000"/>
          <w:lang w:val="fr-FR" w:eastAsia="fr-FR"/>
        </w:rPr>
      </w:pPr>
      <w:r w:rsidRPr="00BF0459">
        <w:rPr>
          <w:rFonts w:ascii="Calibri" w:eastAsia="Times New Roman" w:hAnsi="Calibri" w:cs="Arial"/>
          <w:b/>
          <w:bCs/>
          <w:i/>
          <w:iCs/>
          <w:color w:val="0000FF"/>
          <w:kern w:val="1"/>
          <w:sz w:val="18"/>
          <w:szCs w:val="18"/>
          <w:u w:color="0000FF"/>
          <w:lang w:val="fr-FR" w:eastAsia="fr-FR"/>
        </w:rPr>
        <w:t>EVA HERNANDEZ</w:t>
      </w:r>
      <w:r w:rsidRPr="00BF0459">
        <w:rPr>
          <w:rFonts w:ascii="Calibri" w:eastAsia="Times New Roman" w:hAnsi="Calibri" w:cs="Arial"/>
          <w:color w:val="0000FF"/>
          <w:kern w:val="1"/>
          <w:sz w:val="18"/>
          <w:szCs w:val="18"/>
          <w:u w:color="0000FF"/>
          <w:lang w:val="fr-FR" w:eastAsia="fr-FR"/>
        </w:rPr>
        <w:t xml:space="preserve"> </w:t>
      </w:r>
      <w:r w:rsidRPr="00BF0459">
        <w:rPr>
          <w:rFonts w:ascii="Calibri" w:eastAsia="Times New Roman" w:hAnsi="Calibri" w:cs="Arial"/>
          <w:color w:val="000000"/>
          <w:kern w:val="1"/>
          <w:sz w:val="18"/>
          <w:szCs w:val="18"/>
          <w:u w:color="000000"/>
          <w:lang w:val="fr-FR" w:eastAsia="fr-FR"/>
        </w:rPr>
        <w:t>PRAG, traductrice, dramaturge</w:t>
      </w:r>
    </w:p>
    <w:p w:rsidR="00BF0459" w:rsidRPr="00BF0459" w:rsidRDefault="00BF0459" w:rsidP="00BF0459">
      <w:pPr>
        <w:widowControl w:val="0"/>
        <w:suppressAutoHyphens/>
        <w:jc w:val="both"/>
        <w:rPr>
          <w:rFonts w:ascii="Calibri" w:eastAsia="Helvetica" w:hAnsi="Calibri" w:cs="Arial"/>
          <w:color w:val="000000"/>
          <w:kern w:val="1"/>
          <w:sz w:val="18"/>
          <w:szCs w:val="18"/>
          <w:u w:color="000000"/>
          <w:lang w:val="fr-FR" w:eastAsia="fr-FR"/>
        </w:rPr>
      </w:pPr>
      <w:r w:rsidRPr="00BF0459">
        <w:rPr>
          <w:rFonts w:ascii="Calibri" w:eastAsia="Times New Roman" w:hAnsi="Calibri" w:cs="Arial"/>
          <w:b/>
          <w:bCs/>
          <w:i/>
          <w:iCs/>
          <w:color w:val="0000FF"/>
          <w:kern w:val="1"/>
          <w:sz w:val="18"/>
          <w:szCs w:val="18"/>
          <w:u w:color="0000FF"/>
          <w:lang w:val="fr-FR" w:eastAsia="fr-FR"/>
        </w:rPr>
        <w:t>ANYSSA KAPELUSZ</w:t>
      </w:r>
      <w:r w:rsidRPr="00BF0459">
        <w:rPr>
          <w:rFonts w:ascii="Calibri" w:eastAsia="Times New Roman" w:hAnsi="Calibri" w:cs="Arial"/>
          <w:color w:val="000000"/>
          <w:kern w:val="1"/>
          <w:sz w:val="18"/>
          <w:szCs w:val="18"/>
          <w:u w:color="000000"/>
          <w:lang w:val="fr-FR" w:eastAsia="fr-FR"/>
        </w:rPr>
        <w:t xml:space="preserve"> Maître de conférences en esthétique théâtrale, metteur en scène, dramaturge</w:t>
      </w:r>
    </w:p>
    <w:p w:rsidR="00BF0459" w:rsidRPr="00BF0459" w:rsidRDefault="00BF0459" w:rsidP="00BF0459">
      <w:pPr>
        <w:widowControl w:val="0"/>
        <w:suppressAutoHyphens/>
        <w:jc w:val="both"/>
        <w:rPr>
          <w:rFonts w:ascii="Calibri" w:eastAsia="Helvetica" w:hAnsi="Calibri" w:cs="Arial"/>
          <w:color w:val="000000"/>
          <w:kern w:val="1"/>
          <w:sz w:val="18"/>
          <w:szCs w:val="18"/>
          <w:u w:color="000000"/>
          <w:lang w:val="fr-FR" w:eastAsia="fr-FR"/>
        </w:rPr>
      </w:pPr>
      <w:r w:rsidRPr="00BF0459">
        <w:rPr>
          <w:rFonts w:ascii="Calibri" w:eastAsia="Times New Roman" w:hAnsi="Calibri" w:cs="Arial"/>
          <w:b/>
          <w:bCs/>
          <w:i/>
          <w:iCs/>
          <w:color w:val="0000FF"/>
          <w:kern w:val="1"/>
          <w:sz w:val="18"/>
          <w:szCs w:val="18"/>
          <w:u w:color="0000FF"/>
          <w:lang w:val="fr-FR" w:eastAsia="fr-FR"/>
        </w:rPr>
        <w:t>ARNAUD MAISETTI</w:t>
      </w:r>
      <w:r w:rsidRPr="00BF0459">
        <w:rPr>
          <w:rFonts w:ascii="Calibri" w:eastAsia="Times New Roman" w:hAnsi="Calibri" w:cs="Arial"/>
          <w:color w:val="000000"/>
          <w:kern w:val="1"/>
          <w:sz w:val="18"/>
          <w:szCs w:val="18"/>
          <w:u w:color="000000"/>
          <w:lang w:val="fr-FR" w:eastAsia="fr-FR"/>
        </w:rPr>
        <w:t>, Maître de conférences en esthétique théâtrale, auteur, dramaturge</w:t>
      </w:r>
    </w:p>
    <w:p w:rsidR="00BF0459" w:rsidRPr="00BF0459" w:rsidRDefault="00BF0459" w:rsidP="00BF0459">
      <w:pPr>
        <w:widowControl w:val="0"/>
        <w:suppressAutoHyphens/>
        <w:jc w:val="both"/>
        <w:rPr>
          <w:rFonts w:ascii="Calibri" w:eastAsia="Helvetica" w:hAnsi="Calibri" w:cs="Arial"/>
          <w:color w:val="000000"/>
          <w:kern w:val="1"/>
          <w:sz w:val="18"/>
          <w:szCs w:val="18"/>
          <w:u w:color="000000"/>
          <w:lang w:val="fr-FR" w:eastAsia="fr-FR"/>
        </w:rPr>
      </w:pPr>
      <w:r w:rsidRPr="00BF0459">
        <w:rPr>
          <w:rFonts w:ascii="Calibri" w:eastAsia="Times New Roman" w:hAnsi="Calibri" w:cs="Arial"/>
          <w:b/>
          <w:bCs/>
          <w:i/>
          <w:iCs/>
          <w:color w:val="0000FF"/>
          <w:kern w:val="1"/>
          <w:sz w:val="18"/>
          <w:szCs w:val="18"/>
          <w:u w:color="0000FF"/>
          <w:lang w:val="fr-FR" w:eastAsia="fr-FR"/>
        </w:rPr>
        <w:t>AGNES REGOLO</w:t>
      </w:r>
      <w:r w:rsidRPr="00BF0459">
        <w:rPr>
          <w:rFonts w:ascii="Calibri" w:eastAsia="Times New Roman" w:hAnsi="Calibri" w:cs="Arial"/>
          <w:color w:val="000000"/>
          <w:kern w:val="1"/>
          <w:sz w:val="18"/>
          <w:szCs w:val="18"/>
          <w:u w:color="000000"/>
          <w:lang w:val="fr-FR" w:eastAsia="fr-FR"/>
        </w:rPr>
        <w:t xml:space="preserve">  PAST, comédienne, metteur en scène Compagnie DU JOUR AU LENDEMAIN</w:t>
      </w:r>
    </w:p>
    <w:p w:rsidR="00BF0459" w:rsidRPr="00BF0459" w:rsidRDefault="00BF0459" w:rsidP="00BF0459">
      <w:pPr>
        <w:widowControl w:val="0"/>
        <w:suppressAutoHyphens/>
        <w:jc w:val="both"/>
        <w:rPr>
          <w:rFonts w:ascii="Calibri" w:eastAsia="Helvetica" w:hAnsi="Calibri" w:cs="Arial"/>
          <w:color w:val="000000"/>
          <w:kern w:val="1"/>
          <w:sz w:val="18"/>
          <w:szCs w:val="18"/>
          <w:u w:color="000000"/>
          <w:lang w:val="fr-FR" w:eastAsia="fr-FR"/>
        </w:rPr>
      </w:pPr>
    </w:p>
    <w:p w:rsidR="00BF0459" w:rsidRPr="00BF0459" w:rsidRDefault="00BF0459" w:rsidP="00BF0459">
      <w:pPr>
        <w:keepNext/>
        <w:widowControl w:val="0"/>
        <w:suppressAutoHyphens/>
        <w:jc w:val="center"/>
        <w:rPr>
          <w:rFonts w:ascii="Calibri" w:eastAsia="Helvetica" w:hAnsi="Calibri" w:cs="Arial"/>
          <w:b/>
          <w:bCs/>
          <w:color w:val="000000"/>
          <w:kern w:val="1"/>
          <w:u w:color="000000"/>
          <w:shd w:val="clear" w:color="auto" w:fill="FFFF00"/>
          <w:lang w:val="fr-FR" w:eastAsia="fr-FR"/>
        </w:rPr>
      </w:pPr>
      <w:r w:rsidRPr="00BF0459">
        <w:rPr>
          <w:rFonts w:ascii="Calibri" w:eastAsia="Times New Roman" w:hAnsi="Calibri" w:cs="Arial"/>
          <w:b/>
          <w:bCs/>
          <w:color w:val="000000"/>
          <w:kern w:val="1"/>
          <w:u w:color="000000"/>
          <w:shd w:val="clear" w:color="auto" w:fill="FFFF00"/>
          <w:lang w:val="fr-FR" w:eastAsia="fr-FR"/>
        </w:rPr>
        <w:t xml:space="preserve">Chargés de cours professionnels et autres intervenants </w:t>
      </w:r>
    </w:p>
    <w:p w:rsidR="00BF0459" w:rsidRPr="00BF0459" w:rsidRDefault="00BF0459" w:rsidP="00BF0459">
      <w:pPr>
        <w:widowControl w:val="0"/>
        <w:suppressAutoHyphens/>
        <w:jc w:val="both"/>
        <w:rPr>
          <w:rFonts w:ascii="Calibri" w:eastAsia="Helvetica" w:hAnsi="Calibri" w:cs="Arial"/>
          <w:color w:val="000000"/>
          <w:kern w:val="1"/>
          <w:sz w:val="18"/>
          <w:szCs w:val="18"/>
          <w:u w:color="000000"/>
          <w:lang w:val="fr-FR" w:eastAsia="fr-FR"/>
        </w:rPr>
      </w:pPr>
      <w:r w:rsidRPr="00BF0459">
        <w:rPr>
          <w:rFonts w:ascii="Calibri" w:eastAsia="Times New Roman" w:hAnsi="Calibri" w:cs="Arial"/>
          <w:b/>
          <w:bCs/>
          <w:i/>
          <w:iCs/>
          <w:color w:val="0000FF"/>
          <w:kern w:val="1"/>
          <w:sz w:val="18"/>
          <w:szCs w:val="18"/>
          <w:u w:color="0000FF"/>
          <w:lang w:val="fr-FR" w:eastAsia="fr-FR"/>
        </w:rPr>
        <w:t xml:space="preserve">DAVID BECHU   </w:t>
      </w:r>
      <w:r w:rsidRPr="00BF0459">
        <w:rPr>
          <w:rFonts w:ascii="Calibri" w:eastAsia="Times New Roman" w:hAnsi="Calibri" w:cs="Arial"/>
          <w:color w:val="000000"/>
          <w:kern w:val="1"/>
          <w:sz w:val="18"/>
          <w:szCs w:val="18"/>
          <w:u w:color="000000"/>
          <w:lang w:val="fr-FR" w:eastAsia="fr-FR"/>
        </w:rPr>
        <w:t>Assistant Ingénieur en</w:t>
      </w:r>
      <w:r w:rsidRPr="00BF0459">
        <w:rPr>
          <w:rFonts w:ascii="Calibri" w:eastAsia="Times New Roman" w:hAnsi="Calibri" w:cs="Arial"/>
          <w:b/>
          <w:bCs/>
          <w:color w:val="0000FF"/>
          <w:kern w:val="1"/>
          <w:sz w:val="18"/>
          <w:szCs w:val="18"/>
          <w:u w:color="0000FF"/>
          <w:lang w:val="fr-FR" w:eastAsia="fr-FR"/>
        </w:rPr>
        <w:t xml:space="preserve"> </w:t>
      </w:r>
      <w:r w:rsidRPr="00BF0459">
        <w:rPr>
          <w:rFonts w:ascii="Calibri" w:eastAsia="Times New Roman" w:hAnsi="Calibri" w:cs="Arial"/>
          <w:color w:val="000000"/>
          <w:kern w:val="1"/>
          <w:sz w:val="18"/>
          <w:szCs w:val="18"/>
          <w:u w:color="000000"/>
          <w:lang w:val="fr-FR" w:eastAsia="fr-FR"/>
        </w:rPr>
        <w:t>arts et multi média</w:t>
      </w:r>
    </w:p>
    <w:p w:rsidR="00BF0459" w:rsidRPr="00BF0459" w:rsidRDefault="00BF0459" w:rsidP="00BF0459">
      <w:pPr>
        <w:widowControl w:val="0"/>
        <w:suppressAutoHyphens/>
        <w:jc w:val="both"/>
        <w:rPr>
          <w:rFonts w:ascii="Calibri" w:eastAsia="Helvetica" w:hAnsi="Calibri" w:cs="Arial"/>
          <w:color w:val="000000"/>
          <w:kern w:val="1"/>
          <w:sz w:val="18"/>
          <w:szCs w:val="18"/>
          <w:u w:color="000000"/>
          <w:lang w:val="fr-FR" w:eastAsia="fr-FR"/>
        </w:rPr>
      </w:pPr>
      <w:r w:rsidRPr="00BF0459">
        <w:rPr>
          <w:rFonts w:ascii="Calibri" w:eastAsia="Times New Roman" w:hAnsi="Calibri" w:cs="Arial"/>
          <w:b/>
          <w:bCs/>
          <w:i/>
          <w:iCs/>
          <w:color w:val="0000FF"/>
          <w:kern w:val="1"/>
          <w:sz w:val="18"/>
          <w:szCs w:val="18"/>
          <w:u w:color="54136B"/>
          <w:lang w:val="fr-FR" w:eastAsia="fr-FR"/>
        </w:rPr>
        <w:t>ELYANE BUISSON</w:t>
      </w:r>
      <w:r w:rsidRPr="00BF0459">
        <w:rPr>
          <w:rFonts w:ascii="Calibri" w:eastAsia="Times New Roman" w:hAnsi="Calibri" w:cs="Arial"/>
          <w:color w:val="000000"/>
          <w:kern w:val="1"/>
          <w:sz w:val="18"/>
          <w:szCs w:val="18"/>
          <w:u w:color="000000"/>
          <w:lang w:val="fr-FR" w:eastAsia="fr-FR"/>
        </w:rPr>
        <w:t xml:space="preserve">   Chargée de production</w:t>
      </w:r>
    </w:p>
    <w:p w:rsidR="00BF0459" w:rsidRPr="00BF0459" w:rsidRDefault="00BF0459" w:rsidP="00BF0459">
      <w:pPr>
        <w:widowControl w:val="0"/>
        <w:suppressAutoHyphens/>
        <w:jc w:val="both"/>
        <w:rPr>
          <w:rFonts w:ascii="Calibri" w:eastAsia="Times New Roman" w:hAnsi="Calibri" w:cs="Arial"/>
          <w:color w:val="000000"/>
          <w:kern w:val="1"/>
          <w:sz w:val="18"/>
          <w:szCs w:val="18"/>
          <w:u w:color="000000"/>
          <w:lang w:val="fr-FR" w:eastAsia="fr-FR"/>
        </w:rPr>
      </w:pPr>
      <w:r w:rsidRPr="00BF0459">
        <w:rPr>
          <w:rFonts w:ascii="Calibri" w:eastAsia="Times New Roman" w:hAnsi="Calibri" w:cs="Arial"/>
          <w:b/>
          <w:bCs/>
          <w:i/>
          <w:iCs/>
          <w:color w:val="0000FF"/>
          <w:kern w:val="1"/>
          <w:sz w:val="18"/>
          <w:szCs w:val="18"/>
          <w:u w:color="0000FF"/>
          <w:lang w:val="fr-FR" w:eastAsia="fr-FR"/>
        </w:rPr>
        <w:t xml:space="preserve">PASCAL CESARO   </w:t>
      </w:r>
      <w:r w:rsidRPr="00BF0459">
        <w:rPr>
          <w:rFonts w:ascii="Calibri" w:eastAsia="Times New Roman" w:hAnsi="Calibri" w:cs="Arial"/>
          <w:color w:val="000000"/>
          <w:kern w:val="1"/>
          <w:sz w:val="18"/>
          <w:szCs w:val="18"/>
          <w:u w:color="000000"/>
          <w:lang w:val="fr-FR" w:eastAsia="fr-FR"/>
        </w:rPr>
        <w:t>Maître de conférences en Arts et nouvelles technologies, documentariste</w:t>
      </w:r>
    </w:p>
    <w:p w:rsidR="00BF0459" w:rsidRPr="00BF0459" w:rsidRDefault="00BF0459" w:rsidP="00BF0459">
      <w:pPr>
        <w:widowControl w:val="0"/>
        <w:suppressAutoHyphens/>
        <w:jc w:val="both"/>
        <w:rPr>
          <w:rFonts w:ascii="Calibri" w:eastAsia="Helvetica" w:hAnsi="Calibri" w:cs="Arial"/>
          <w:color w:val="000000"/>
          <w:kern w:val="1"/>
          <w:sz w:val="18"/>
          <w:szCs w:val="18"/>
          <w:u w:color="000000"/>
          <w:lang w:val="fr-FR" w:eastAsia="fr-FR"/>
        </w:rPr>
      </w:pPr>
      <w:r w:rsidRPr="00BF0459">
        <w:rPr>
          <w:rFonts w:ascii="Calibri" w:eastAsia="Times New Roman" w:hAnsi="Calibri" w:cs="Arial"/>
          <w:b/>
          <w:i/>
          <w:color w:val="0000FF"/>
          <w:kern w:val="1"/>
          <w:sz w:val="18"/>
          <w:szCs w:val="18"/>
          <w:u w:color="000000"/>
          <w:lang w:val="fr-FR" w:eastAsia="fr-FR"/>
        </w:rPr>
        <w:t xml:space="preserve">MATHIEU CIPRIANI </w:t>
      </w:r>
      <w:r w:rsidRPr="00BF0459">
        <w:rPr>
          <w:rFonts w:ascii="Calibri" w:eastAsia="Times New Roman" w:hAnsi="Calibri" w:cs="Arial"/>
          <w:color w:val="000000"/>
          <w:kern w:val="1"/>
          <w:sz w:val="18"/>
          <w:szCs w:val="18"/>
          <w:u w:color="000000"/>
          <w:lang w:val="fr-FR" w:eastAsia="fr-FR"/>
        </w:rPr>
        <w:t>Comédien, metteur en scène, doctorant</w:t>
      </w:r>
    </w:p>
    <w:p w:rsidR="00BF0459" w:rsidRPr="00BF0459" w:rsidRDefault="00BF0459" w:rsidP="00BF0459">
      <w:pPr>
        <w:widowControl w:val="0"/>
        <w:suppressAutoHyphens/>
        <w:jc w:val="both"/>
        <w:rPr>
          <w:rFonts w:ascii="Calibri" w:eastAsia="Helvetica" w:hAnsi="Calibri" w:cs="Arial"/>
          <w:color w:val="000000"/>
          <w:kern w:val="1"/>
          <w:sz w:val="18"/>
          <w:szCs w:val="18"/>
          <w:u w:color="000000"/>
          <w:lang w:val="fr-FR" w:eastAsia="fr-FR"/>
        </w:rPr>
      </w:pPr>
      <w:r w:rsidRPr="00BF0459">
        <w:rPr>
          <w:rFonts w:ascii="Calibri" w:eastAsia="Times New Roman" w:hAnsi="Calibri" w:cs="Arial"/>
          <w:b/>
          <w:bCs/>
          <w:i/>
          <w:iCs/>
          <w:color w:val="0000FF"/>
          <w:kern w:val="1"/>
          <w:sz w:val="18"/>
          <w:szCs w:val="18"/>
          <w:u w:color="6B2085"/>
          <w:lang w:val="fr-FR" w:eastAsia="fr-FR"/>
        </w:rPr>
        <w:t>LOU COLOMBANI</w:t>
      </w:r>
      <w:r w:rsidRPr="00BF0459">
        <w:rPr>
          <w:rFonts w:ascii="Calibri" w:eastAsia="Times New Roman" w:hAnsi="Calibri" w:cs="Arial"/>
          <w:color w:val="000000"/>
          <w:kern w:val="1"/>
          <w:sz w:val="18"/>
          <w:szCs w:val="18"/>
          <w:u w:color="000000"/>
          <w:lang w:val="fr-FR" w:eastAsia="fr-FR"/>
        </w:rPr>
        <w:t xml:space="preserve">   Chargée de production, directrice du festival KOMM-N-ACT</w:t>
      </w:r>
    </w:p>
    <w:p w:rsidR="00BF0459" w:rsidRPr="00BF0459" w:rsidRDefault="00BF0459" w:rsidP="00BF0459">
      <w:pPr>
        <w:widowControl w:val="0"/>
        <w:suppressAutoHyphens/>
        <w:jc w:val="both"/>
        <w:rPr>
          <w:rFonts w:ascii="Calibri" w:eastAsia="Times New Roman" w:hAnsi="Calibri" w:cs="Arial"/>
          <w:color w:val="000000"/>
          <w:kern w:val="1"/>
          <w:sz w:val="18"/>
          <w:szCs w:val="18"/>
          <w:u w:color="000000"/>
          <w:lang w:val="fr-FR" w:eastAsia="fr-FR"/>
        </w:rPr>
      </w:pPr>
      <w:r w:rsidRPr="00BF0459">
        <w:rPr>
          <w:rFonts w:ascii="Calibri" w:eastAsia="Times New Roman" w:hAnsi="Calibri" w:cs="Arial"/>
          <w:b/>
          <w:bCs/>
          <w:i/>
          <w:iCs/>
          <w:color w:val="0000FF"/>
          <w:kern w:val="1"/>
          <w:sz w:val="18"/>
          <w:szCs w:val="18"/>
          <w:u w:color="0000FF"/>
          <w:lang w:val="fr-FR" w:eastAsia="fr-FR"/>
        </w:rPr>
        <w:t>SONIA CHIAMBRETTO</w:t>
      </w:r>
      <w:r w:rsidRPr="00BF0459">
        <w:rPr>
          <w:rFonts w:ascii="Calibri" w:eastAsia="Times New Roman" w:hAnsi="Calibri" w:cs="Arial"/>
          <w:color w:val="000000"/>
          <w:kern w:val="1"/>
          <w:sz w:val="18"/>
          <w:szCs w:val="18"/>
          <w:u w:color="000000"/>
          <w:lang w:val="fr-FR" w:eastAsia="fr-FR"/>
        </w:rPr>
        <w:t xml:space="preserve">   Auteur</w:t>
      </w:r>
    </w:p>
    <w:p w:rsidR="00BF0459" w:rsidRPr="00BF0459" w:rsidRDefault="00BF0459" w:rsidP="00BF0459">
      <w:pPr>
        <w:widowControl w:val="0"/>
        <w:suppressAutoHyphens/>
        <w:jc w:val="both"/>
        <w:rPr>
          <w:rFonts w:ascii="Calibri" w:eastAsia="Helvetica" w:hAnsi="Calibri" w:cs="Arial"/>
          <w:color w:val="000000"/>
          <w:kern w:val="1"/>
          <w:sz w:val="18"/>
          <w:szCs w:val="18"/>
          <w:u w:color="000000"/>
          <w:lang w:val="fr-FR" w:eastAsia="fr-FR"/>
        </w:rPr>
      </w:pPr>
      <w:r w:rsidRPr="00BF0459">
        <w:rPr>
          <w:rFonts w:ascii="Calibri" w:eastAsia="Times New Roman" w:hAnsi="Calibri" w:cs="Arial"/>
          <w:b/>
          <w:bCs/>
          <w:i/>
          <w:iCs/>
          <w:color w:val="0000FF"/>
          <w:kern w:val="1"/>
          <w:sz w:val="18"/>
          <w:szCs w:val="18"/>
          <w:u w:color="0000FF"/>
          <w:lang w:val="fr-FR" w:eastAsia="fr-FR"/>
        </w:rPr>
        <w:t xml:space="preserve">CLAIRE DUFOUR   </w:t>
      </w:r>
      <w:r w:rsidRPr="00BF0459">
        <w:rPr>
          <w:rFonts w:ascii="Calibri" w:eastAsia="Times New Roman" w:hAnsi="Calibri" w:cs="Arial"/>
          <w:color w:val="000000"/>
          <w:kern w:val="1"/>
          <w:sz w:val="18"/>
          <w:szCs w:val="18"/>
          <w:u w:color="000000"/>
          <w:lang w:val="fr-FR" w:eastAsia="fr-FR"/>
        </w:rPr>
        <w:t>Chargée de documentation aux Archives. Secrétaire de documentation, MUCEM</w:t>
      </w:r>
    </w:p>
    <w:p w:rsidR="00BF0459" w:rsidRPr="00BF0459" w:rsidRDefault="00BF0459" w:rsidP="00BF0459">
      <w:pPr>
        <w:keepNext/>
        <w:widowControl w:val="0"/>
        <w:suppressAutoHyphens/>
        <w:jc w:val="both"/>
        <w:rPr>
          <w:rFonts w:ascii="Calibri" w:eastAsia="Times New Roman" w:hAnsi="Calibri" w:cs="Arial"/>
          <w:color w:val="000000"/>
          <w:kern w:val="1"/>
          <w:sz w:val="18"/>
          <w:szCs w:val="18"/>
          <w:u w:color="000000"/>
          <w:lang w:val="fr-FR" w:eastAsia="fr-FR"/>
        </w:rPr>
      </w:pPr>
      <w:r w:rsidRPr="00BF0459">
        <w:rPr>
          <w:rFonts w:ascii="Calibri" w:eastAsia="Times New Roman" w:hAnsi="Calibri" w:cs="Arial"/>
          <w:b/>
          <w:bCs/>
          <w:i/>
          <w:iCs/>
          <w:color w:val="0000FF"/>
          <w:kern w:val="1"/>
          <w:sz w:val="18"/>
          <w:szCs w:val="18"/>
          <w:u w:color="0000FF"/>
          <w:lang w:val="fr-FR" w:eastAsia="fr-FR"/>
        </w:rPr>
        <w:t xml:space="preserve">CLAUDINE DUSSOLIER   </w:t>
      </w:r>
      <w:r w:rsidRPr="00BF0459">
        <w:rPr>
          <w:rFonts w:ascii="Calibri" w:eastAsia="Times New Roman" w:hAnsi="Calibri" w:cs="Arial"/>
          <w:color w:val="000000"/>
          <w:kern w:val="1"/>
          <w:sz w:val="18"/>
          <w:szCs w:val="18"/>
          <w:u w:color="000000"/>
          <w:lang w:val="fr-FR" w:eastAsia="fr-FR"/>
        </w:rPr>
        <w:t>Ingénieur culturel, directrice de la Collection Carnets de rue, éditions L’ENTRETEMPS</w:t>
      </w:r>
    </w:p>
    <w:p w:rsidR="00BF0459" w:rsidRPr="00BF0459" w:rsidRDefault="00BF0459" w:rsidP="00BF0459">
      <w:pPr>
        <w:keepNext/>
        <w:widowControl w:val="0"/>
        <w:suppressAutoHyphens/>
        <w:jc w:val="both"/>
        <w:rPr>
          <w:rFonts w:ascii="Calibri" w:eastAsia="Helvetica" w:hAnsi="Calibri" w:cs="Arial"/>
          <w:color w:val="000000"/>
          <w:kern w:val="1"/>
          <w:sz w:val="18"/>
          <w:szCs w:val="18"/>
          <w:u w:color="000000"/>
          <w:lang w:val="fr-FR" w:eastAsia="fr-FR"/>
        </w:rPr>
      </w:pPr>
      <w:r w:rsidRPr="00BF0459">
        <w:rPr>
          <w:rFonts w:ascii="Calibri" w:eastAsia="Times New Roman" w:hAnsi="Calibri" w:cs="Arial"/>
          <w:b/>
          <w:i/>
          <w:color w:val="0000FF"/>
          <w:kern w:val="1"/>
          <w:sz w:val="18"/>
          <w:szCs w:val="18"/>
          <w:u w:color="000000"/>
          <w:lang w:val="fr-FR" w:eastAsia="fr-FR"/>
        </w:rPr>
        <w:t>CAROLE ERRANTE</w:t>
      </w:r>
      <w:r w:rsidRPr="00BF0459">
        <w:rPr>
          <w:rFonts w:ascii="Calibri" w:eastAsia="Times New Roman" w:hAnsi="Calibri" w:cs="Arial"/>
          <w:color w:val="000000"/>
          <w:kern w:val="1"/>
          <w:sz w:val="18"/>
          <w:szCs w:val="18"/>
          <w:u w:color="000000"/>
          <w:lang w:val="fr-FR" w:eastAsia="fr-FR"/>
        </w:rPr>
        <w:t xml:space="preserve"> Comédienne, metteur en scène, Compagnie LA CRIATURA</w:t>
      </w:r>
    </w:p>
    <w:p w:rsidR="00BF0459" w:rsidRPr="00BF0459" w:rsidRDefault="00BF0459" w:rsidP="00BF0459">
      <w:pPr>
        <w:widowControl w:val="0"/>
        <w:suppressAutoHyphens/>
        <w:jc w:val="both"/>
        <w:rPr>
          <w:rFonts w:ascii="Calibri" w:eastAsia="Times New Roman" w:hAnsi="Calibri" w:cs="Arial"/>
          <w:color w:val="000000"/>
          <w:kern w:val="1"/>
          <w:sz w:val="18"/>
          <w:szCs w:val="18"/>
          <w:u w:color="000000"/>
          <w:lang w:val="fr-FR" w:eastAsia="fr-FR"/>
        </w:rPr>
      </w:pPr>
      <w:r w:rsidRPr="00BF0459">
        <w:rPr>
          <w:rFonts w:ascii="Calibri" w:eastAsia="Times New Roman" w:hAnsi="Calibri" w:cs="Arial"/>
          <w:b/>
          <w:bCs/>
          <w:i/>
          <w:iCs/>
          <w:color w:val="0000FF"/>
          <w:kern w:val="1"/>
          <w:sz w:val="18"/>
          <w:szCs w:val="18"/>
          <w:u w:color="0000FF"/>
          <w:lang w:val="fr-FR" w:eastAsia="fr-FR"/>
        </w:rPr>
        <w:t xml:space="preserve">JEAN-LUC HERVÉ   </w:t>
      </w:r>
      <w:r w:rsidRPr="00BF0459">
        <w:rPr>
          <w:rFonts w:ascii="Calibri" w:eastAsia="Times New Roman" w:hAnsi="Calibri" w:cs="Arial"/>
          <w:color w:val="FF0000"/>
          <w:kern w:val="1"/>
          <w:sz w:val="18"/>
          <w:szCs w:val="18"/>
          <w:u w:color="FF0000"/>
          <w:lang w:val="fr-FR" w:eastAsia="fr-FR"/>
        </w:rPr>
        <w:t xml:space="preserve"> </w:t>
      </w:r>
      <w:r w:rsidRPr="00BF0459">
        <w:rPr>
          <w:rFonts w:ascii="Calibri" w:eastAsia="Times New Roman" w:hAnsi="Calibri" w:cs="Arial"/>
          <w:color w:val="000000"/>
          <w:kern w:val="1"/>
          <w:sz w:val="18"/>
          <w:szCs w:val="18"/>
          <w:u w:color="000000"/>
          <w:lang w:val="fr-FR" w:eastAsia="fr-FR"/>
        </w:rPr>
        <w:t>Directeur technique du THEATRE VITEZ</w:t>
      </w:r>
    </w:p>
    <w:p w:rsidR="00BF0459" w:rsidRPr="00BF0459" w:rsidRDefault="00BF0459" w:rsidP="00BF0459">
      <w:pPr>
        <w:widowControl w:val="0"/>
        <w:suppressAutoHyphens/>
        <w:jc w:val="both"/>
        <w:rPr>
          <w:rFonts w:ascii="Calibri" w:eastAsia="Helvetica" w:hAnsi="Calibri" w:cs="Arial"/>
          <w:color w:val="000000"/>
          <w:kern w:val="1"/>
          <w:sz w:val="18"/>
          <w:szCs w:val="18"/>
          <w:u w:color="000000"/>
          <w:lang w:val="fr-FR" w:eastAsia="fr-FR"/>
        </w:rPr>
      </w:pPr>
      <w:r w:rsidRPr="00BF0459">
        <w:rPr>
          <w:rFonts w:ascii="Calibri" w:eastAsia="Times New Roman" w:hAnsi="Calibri" w:cs="Arial"/>
          <w:b/>
          <w:bCs/>
          <w:i/>
          <w:iCs/>
          <w:color w:val="0000FF"/>
          <w:kern w:val="1"/>
          <w:sz w:val="18"/>
          <w:szCs w:val="18"/>
          <w:u w:color="0000FF"/>
          <w:lang w:val="fr-FR" w:eastAsia="fr-FR"/>
        </w:rPr>
        <w:t xml:space="preserve">SOPHIE LEMAIRE   </w:t>
      </w:r>
      <w:r w:rsidRPr="00BF0459">
        <w:rPr>
          <w:rFonts w:ascii="Calibri" w:eastAsia="Times New Roman" w:hAnsi="Calibri" w:cs="Arial"/>
          <w:color w:val="000000"/>
          <w:kern w:val="1"/>
          <w:sz w:val="18"/>
          <w:szCs w:val="18"/>
          <w:u w:color="000000"/>
          <w:lang w:val="fr-FR" w:eastAsia="fr-FR"/>
        </w:rPr>
        <w:t xml:space="preserve"> Chargée de projet, LA FRICHE LA BELLE DE MAI</w:t>
      </w:r>
    </w:p>
    <w:p w:rsidR="00BF0459" w:rsidRPr="00BF0459" w:rsidRDefault="00BF0459" w:rsidP="00BF0459">
      <w:pPr>
        <w:keepNext/>
        <w:widowControl w:val="0"/>
        <w:suppressAutoHyphens/>
        <w:jc w:val="both"/>
        <w:rPr>
          <w:rFonts w:ascii="Calibri" w:eastAsia="Helvetica" w:hAnsi="Calibri" w:cs="Arial"/>
          <w:color w:val="000000"/>
          <w:kern w:val="1"/>
          <w:sz w:val="18"/>
          <w:szCs w:val="18"/>
          <w:u w:color="000000"/>
          <w:lang w:val="fr-FR" w:eastAsia="fr-FR"/>
        </w:rPr>
      </w:pPr>
      <w:r w:rsidRPr="00BF0459">
        <w:rPr>
          <w:rFonts w:ascii="Calibri" w:eastAsia="Times New Roman" w:hAnsi="Calibri" w:cs="Arial"/>
          <w:b/>
          <w:bCs/>
          <w:i/>
          <w:iCs/>
          <w:color w:val="0000FF"/>
          <w:kern w:val="1"/>
          <w:sz w:val="18"/>
          <w:szCs w:val="18"/>
          <w:u w:color="0000FF"/>
          <w:lang w:val="fr-FR" w:eastAsia="fr-FR"/>
        </w:rPr>
        <w:t xml:space="preserve">AGNES LOUDES   </w:t>
      </w:r>
      <w:r w:rsidRPr="00BF0459">
        <w:rPr>
          <w:rFonts w:ascii="Calibri" w:eastAsia="Times New Roman" w:hAnsi="Calibri" w:cs="Arial"/>
          <w:color w:val="000000"/>
          <w:kern w:val="1"/>
          <w:sz w:val="18"/>
          <w:szCs w:val="18"/>
          <w:u w:color="000000"/>
          <w:lang w:val="fr-FR" w:eastAsia="fr-FR"/>
        </w:rPr>
        <w:t>Secrétaire générale du THEATRE VITEZ</w:t>
      </w:r>
    </w:p>
    <w:p w:rsidR="00BF0459" w:rsidRPr="00BF0459" w:rsidRDefault="00BF0459" w:rsidP="00BF0459">
      <w:pPr>
        <w:widowControl w:val="0"/>
        <w:suppressAutoHyphens/>
        <w:jc w:val="both"/>
        <w:rPr>
          <w:rFonts w:ascii="Calibri" w:eastAsia="Helvetica" w:hAnsi="Calibri" w:cs="Arial"/>
          <w:color w:val="000000"/>
          <w:kern w:val="1"/>
          <w:sz w:val="18"/>
          <w:szCs w:val="18"/>
          <w:u w:color="000000"/>
          <w:lang w:val="fr-FR" w:eastAsia="fr-FR"/>
        </w:rPr>
      </w:pPr>
      <w:r w:rsidRPr="00BF0459">
        <w:rPr>
          <w:rFonts w:ascii="Calibri" w:eastAsia="Times New Roman" w:hAnsi="Calibri" w:cs="Arial"/>
          <w:b/>
          <w:bCs/>
          <w:i/>
          <w:iCs/>
          <w:color w:val="0000FF"/>
          <w:kern w:val="1"/>
          <w:sz w:val="18"/>
          <w:szCs w:val="18"/>
          <w:u w:color="0000FF"/>
          <w:lang w:val="fr-FR" w:eastAsia="fr-FR"/>
        </w:rPr>
        <w:t xml:space="preserve">MAGALIE LOCHON   </w:t>
      </w:r>
      <w:r w:rsidRPr="00BF0459">
        <w:rPr>
          <w:rFonts w:ascii="Calibri" w:eastAsia="Times New Roman" w:hAnsi="Calibri" w:cs="Arial"/>
          <w:color w:val="000000"/>
          <w:kern w:val="1"/>
          <w:sz w:val="18"/>
          <w:szCs w:val="18"/>
          <w:u w:color="000000"/>
          <w:lang w:val="fr-FR" w:eastAsia="fr-FR"/>
        </w:rPr>
        <w:t>Scénographe</w:t>
      </w:r>
    </w:p>
    <w:p w:rsidR="00BF0459" w:rsidRPr="00BF0459" w:rsidRDefault="00BF0459" w:rsidP="00BF0459">
      <w:pPr>
        <w:widowControl w:val="0"/>
        <w:suppressAutoHyphens/>
        <w:jc w:val="both"/>
        <w:rPr>
          <w:rFonts w:ascii="Calibri" w:eastAsia="Times New Roman" w:hAnsi="Calibri" w:cs="Arial"/>
          <w:color w:val="000000"/>
          <w:kern w:val="1"/>
          <w:sz w:val="18"/>
          <w:szCs w:val="18"/>
          <w:u w:color="000000"/>
          <w:lang w:val="fr-FR" w:eastAsia="fr-FR"/>
        </w:rPr>
      </w:pPr>
      <w:r w:rsidRPr="00BF0459">
        <w:rPr>
          <w:rFonts w:ascii="Calibri" w:eastAsia="Times New Roman" w:hAnsi="Calibri" w:cs="Arial"/>
          <w:b/>
          <w:bCs/>
          <w:i/>
          <w:iCs/>
          <w:color w:val="0000FF"/>
          <w:kern w:val="1"/>
          <w:sz w:val="18"/>
          <w:szCs w:val="18"/>
          <w:u w:color="0000FF"/>
          <w:lang w:val="fr-FR" w:eastAsia="fr-FR"/>
        </w:rPr>
        <w:t xml:space="preserve">FREDERIC POINCEAU   </w:t>
      </w:r>
      <w:r w:rsidRPr="00BF0459">
        <w:rPr>
          <w:rFonts w:ascii="Calibri" w:eastAsia="Times New Roman" w:hAnsi="Calibri" w:cs="Arial"/>
          <w:color w:val="000000"/>
          <w:kern w:val="1"/>
          <w:sz w:val="18"/>
          <w:szCs w:val="18"/>
          <w:u w:color="000000"/>
          <w:lang w:val="fr-FR" w:eastAsia="fr-FR"/>
        </w:rPr>
        <w:t>Comédien, metteur en scène compagnie LES TRAVAILLEURS DE LA NUIT</w:t>
      </w:r>
    </w:p>
    <w:p w:rsidR="00BF0459" w:rsidRPr="00BF0459" w:rsidRDefault="00BF0459" w:rsidP="00BF0459">
      <w:pPr>
        <w:widowControl w:val="0"/>
        <w:suppressAutoHyphens/>
        <w:jc w:val="both"/>
        <w:rPr>
          <w:rFonts w:ascii="Calibri" w:eastAsia="Times New Roman" w:hAnsi="Calibri" w:cs="Arial"/>
          <w:color w:val="000000"/>
          <w:kern w:val="1"/>
          <w:sz w:val="18"/>
          <w:szCs w:val="18"/>
          <w:u w:color="000000"/>
          <w:lang w:val="fr-FR" w:eastAsia="fr-FR"/>
        </w:rPr>
      </w:pPr>
      <w:r w:rsidRPr="00BF0459">
        <w:rPr>
          <w:rFonts w:ascii="Calibri" w:eastAsia="Times New Roman" w:hAnsi="Calibri" w:cs="Arial"/>
          <w:b/>
          <w:i/>
          <w:color w:val="0000FF"/>
          <w:kern w:val="1"/>
          <w:sz w:val="18"/>
          <w:szCs w:val="18"/>
          <w:u w:color="000000"/>
          <w:lang w:val="fr-FR" w:eastAsia="fr-FR"/>
        </w:rPr>
        <w:t xml:space="preserve">JEAN-PIERRE RAFFAELLI   </w:t>
      </w:r>
      <w:r w:rsidRPr="00BF0459">
        <w:rPr>
          <w:rFonts w:ascii="Calibri" w:eastAsia="Times New Roman" w:hAnsi="Calibri" w:cs="Arial"/>
          <w:kern w:val="1"/>
          <w:sz w:val="18"/>
          <w:szCs w:val="18"/>
          <w:u w:color="000000"/>
          <w:lang w:val="fr-FR" w:eastAsia="fr-FR"/>
        </w:rPr>
        <w:t>Professeur d’art dramatique, Conservatoire de Marseille</w:t>
      </w:r>
    </w:p>
    <w:p w:rsidR="00BF0459" w:rsidRPr="00BF0459" w:rsidRDefault="00BF0459" w:rsidP="00BF0459">
      <w:pPr>
        <w:widowControl w:val="0"/>
        <w:suppressAutoHyphens/>
        <w:jc w:val="both"/>
        <w:rPr>
          <w:rFonts w:ascii="Calibri" w:eastAsia="Times New Roman" w:hAnsi="Calibri" w:cs="Arial"/>
          <w:color w:val="000000"/>
          <w:kern w:val="1"/>
          <w:sz w:val="18"/>
          <w:szCs w:val="18"/>
          <w:u w:color="000000"/>
          <w:lang w:val="fr-FR" w:eastAsia="fr-FR"/>
        </w:rPr>
      </w:pPr>
      <w:r w:rsidRPr="00BF0459">
        <w:rPr>
          <w:rFonts w:ascii="Calibri" w:eastAsia="Times New Roman" w:hAnsi="Calibri" w:cs="Arial"/>
          <w:b/>
          <w:bCs/>
          <w:i/>
          <w:iCs/>
          <w:color w:val="0000FF"/>
          <w:kern w:val="1"/>
          <w:sz w:val="18"/>
          <w:szCs w:val="18"/>
          <w:u w:color="0000FF"/>
          <w:lang w:val="fr-FR" w:eastAsia="fr-FR"/>
        </w:rPr>
        <w:t xml:space="preserve">BENJAMIN SALIGNON   </w:t>
      </w:r>
      <w:r w:rsidRPr="00BF0459">
        <w:rPr>
          <w:rFonts w:ascii="Calibri" w:eastAsia="Times New Roman" w:hAnsi="Calibri" w:cs="Arial"/>
          <w:color w:val="000000"/>
          <w:kern w:val="1"/>
          <w:sz w:val="18"/>
          <w:szCs w:val="18"/>
          <w:u w:color="000000"/>
          <w:lang w:val="fr-FR" w:eastAsia="fr-FR"/>
        </w:rPr>
        <w:t>Régisseur du THEATRE VITEZ</w:t>
      </w:r>
    </w:p>
    <w:p w:rsidR="00BF0459" w:rsidRPr="00BF0459" w:rsidRDefault="00BF0459" w:rsidP="00BF0459">
      <w:pPr>
        <w:widowControl w:val="0"/>
        <w:suppressAutoHyphens/>
        <w:jc w:val="both"/>
        <w:rPr>
          <w:rFonts w:ascii="Calibri" w:eastAsia="Times New Roman" w:hAnsi="Calibri" w:cs="Arial"/>
          <w:b/>
          <w:color w:val="0000FF"/>
          <w:kern w:val="1"/>
          <w:sz w:val="18"/>
          <w:szCs w:val="18"/>
          <w:u w:color="000000"/>
          <w:lang w:val="fr-FR" w:eastAsia="fr-FR"/>
        </w:rPr>
      </w:pPr>
      <w:r w:rsidRPr="00BF0459">
        <w:rPr>
          <w:rFonts w:ascii="Calibri" w:eastAsia="Times New Roman" w:hAnsi="Calibri" w:cs="Arial"/>
          <w:b/>
          <w:i/>
          <w:color w:val="0000FF"/>
          <w:kern w:val="1"/>
          <w:sz w:val="18"/>
          <w:szCs w:val="18"/>
          <w:u w:color="000000"/>
          <w:lang w:val="fr-FR" w:eastAsia="fr-FR"/>
        </w:rPr>
        <w:t xml:space="preserve">BARBARA SATRE </w:t>
      </w:r>
      <w:r w:rsidRPr="00BF0459">
        <w:rPr>
          <w:rFonts w:ascii="Calibri" w:eastAsia="Times New Roman" w:hAnsi="Calibri" w:cs="Arial"/>
          <w:kern w:val="1"/>
          <w:sz w:val="18"/>
          <w:szCs w:val="18"/>
          <w:u w:color="000000"/>
          <w:lang w:val="fr-FR" w:eastAsia="fr-FR"/>
        </w:rPr>
        <w:t>Docteur en Histoire de l’art, co-directrice de la Galerie BÉA-BA</w:t>
      </w:r>
    </w:p>
    <w:p w:rsidR="00BF0459" w:rsidRPr="00BF0459" w:rsidRDefault="00BF0459" w:rsidP="00BF0459">
      <w:pPr>
        <w:widowControl w:val="0"/>
        <w:suppressAutoHyphens/>
        <w:jc w:val="both"/>
        <w:rPr>
          <w:rFonts w:ascii="Calibri" w:eastAsia="Helvetica" w:hAnsi="Calibri" w:cs="Arial"/>
          <w:color w:val="000000"/>
          <w:kern w:val="1"/>
          <w:sz w:val="18"/>
          <w:szCs w:val="18"/>
          <w:u w:color="000000"/>
          <w:lang w:val="fr-FR" w:eastAsia="fr-FR"/>
        </w:rPr>
      </w:pPr>
      <w:r w:rsidRPr="00BF0459">
        <w:rPr>
          <w:rFonts w:ascii="Calibri" w:eastAsia="Times New Roman" w:hAnsi="Calibri" w:cs="Arial"/>
          <w:b/>
          <w:i/>
          <w:color w:val="0000FF"/>
          <w:kern w:val="1"/>
          <w:sz w:val="18"/>
          <w:szCs w:val="18"/>
          <w:u w:color="000000"/>
          <w:lang w:val="fr-FR" w:eastAsia="fr-FR"/>
        </w:rPr>
        <w:t>NATHALIE SATTI</w:t>
      </w:r>
      <w:r w:rsidRPr="00BF0459">
        <w:rPr>
          <w:rFonts w:ascii="Calibri" w:eastAsia="Times New Roman" w:hAnsi="Calibri" w:cs="Arial"/>
          <w:color w:val="000000"/>
          <w:kern w:val="1"/>
          <w:sz w:val="18"/>
          <w:szCs w:val="18"/>
          <w:u w:color="000000"/>
          <w:lang w:val="fr-FR" w:eastAsia="fr-FR"/>
        </w:rPr>
        <w:t xml:space="preserve">   Comptable</w:t>
      </w:r>
    </w:p>
    <w:p w:rsidR="00BF0459" w:rsidRPr="00BF0459" w:rsidRDefault="00BF0459" w:rsidP="00BF0459">
      <w:pPr>
        <w:widowControl w:val="0"/>
        <w:suppressAutoHyphens/>
        <w:jc w:val="both"/>
        <w:rPr>
          <w:rFonts w:ascii="Calibri" w:eastAsia="Times New Roman" w:hAnsi="Calibri" w:cs="Arial"/>
          <w:color w:val="000000"/>
          <w:kern w:val="1"/>
          <w:sz w:val="18"/>
          <w:szCs w:val="18"/>
          <w:u w:color="000000"/>
          <w:lang w:val="fr-FR" w:eastAsia="fr-FR"/>
        </w:rPr>
      </w:pPr>
      <w:r w:rsidRPr="00BF0459">
        <w:rPr>
          <w:rFonts w:ascii="Calibri" w:eastAsia="Times New Roman" w:hAnsi="Calibri" w:cs="Arial"/>
          <w:b/>
          <w:bCs/>
          <w:i/>
          <w:iCs/>
          <w:color w:val="0000FF"/>
          <w:kern w:val="1"/>
          <w:sz w:val="18"/>
          <w:szCs w:val="18"/>
          <w:u w:color="0000FF"/>
          <w:lang w:val="fr-FR" w:eastAsia="fr-FR"/>
        </w:rPr>
        <w:t xml:space="preserve">DANIELLE STÉFAN   </w:t>
      </w:r>
      <w:r w:rsidRPr="00BF0459">
        <w:rPr>
          <w:rFonts w:ascii="Calibri" w:eastAsia="Times New Roman" w:hAnsi="Calibri" w:cs="Arial"/>
          <w:color w:val="000000"/>
          <w:kern w:val="1"/>
          <w:sz w:val="18"/>
          <w:szCs w:val="18"/>
          <w:u w:color="000000"/>
          <w:lang w:val="fr-FR" w:eastAsia="fr-FR"/>
        </w:rPr>
        <w:t>Comédienne, metteur en scène, Compagnie TRAFIC D’ARTS II</w:t>
      </w:r>
    </w:p>
    <w:p w:rsidR="00BF0459" w:rsidRPr="00BF0459" w:rsidRDefault="00BF0459" w:rsidP="00BF0459">
      <w:pPr>
        <w:widowControl w:val="0"/>
        <w:suppressAutoHyphens/>
        <w:jc w:val="both"/>
        <w:rPr>
          <w:rFonts w:ascii="Calibri" w:eastAsia="Helvetica" w:hAnsi="Calibri" w:cs="Arial"/>
          <w:color w:val="000000"/>
          <w:kern w:val="1"/>
          <w:sz w:val="18"/>
          <w:szCs w:val="18"/>
          <w:u w:color="000000"/>
          <w:lang w:val="fr-FR" w:eastAsia="fr-FR"/>
        </w:rPr>
      </w:pPr>
      <w:r w:rsidRPr="00BF0459">
        <w:rPr>
          <w:rFonts w:ascii="Calibri" w:eastAsia="Times New Roman" w:hAnsi="Calibri" w:cs="Arial"/>
          <w:b/>
          <w:i/>
          <w:color w:val="0000FF"/>
          <w:kern w:val="1"/>
          <w:sz w:val="18"/>
          <w:szCs w:val="18"/>
          <w:u w:color="000000"/>
          <w:lang w:val="fr-FR" w:eastAsia="fr-FR"/>
        </w:rPr>
        <w:t>ELISE VIGNERON</w:t>
      </w:r>
      <w:r w:rsidRPr="00BF0459">
        <w:rPr>
          <w:rFonts w:ascii="Calibri" w:eastAsia="Times New Roman" w:hAnsi="Calibri" w:cs="Arial"/>
          <w:color w:val="000000"/>
          <w:kern w:val="1"/>
          <w:sz w:val="18"/>
          <w:szCs w:val="18"/>
          <w:u w:color="000000"/>
          <w:lang w:val="fr-FR" w:eastAsia="fr-FR"/>
        </w:rPr>
        <w:t xml:space="preserve"> Comédienne, metteur en scène, marionnettiste, Compagnie THÉÂTRE DE L’ENTROUVERT</w:t>
      </w:r>
    </w:p>
    <w:p w:rsidR="00BF0459" w:rsidRPr="00BF0459" w:rsidRDefault="00BF0459" w:rsidP="00BF0459">
      <w:pPr>
        <w:widowControl w:val="0"/>
        <w:suppressAutoHyphens/>
        <w:rPr>
          <w:rFonts w:ascii="Calibri" w:eastAsia="Helvetica" w:hAnsi="Calibri" w:cs="Arial"/>
          <w:color w:val="000000"/>
          <w:kern w:val="1"/>
          <w:sz w:val="16"/>
          <w:szCs w:val="16"/>
          <w:u w:color="000000"/>
          <w:lang w:val="fr-FR" w:eastAsia="fr-FR"/>
        </w:rPr>
      </w:pPr>
    </w:p>
    <w:p w:rsidR="00BF0459" w:rsidRPr="00BF0459" w:rsidRDefault="00BF0459" w:rsidP="00BF0459">
      <w:pPr>
        <w:widowControl w:val="0"/>
        <w:suppressAutoHyphens/>
        <w:jc w:val="center"/>
        <w:rPr>
          <w:rFonts w:ascii="Calibri" w:eastAsia="Times New Roman" w:hAnsi="Calibri" w:cs="Arial"/>
          <w:b/>
          <w:bCs/>
          <w:color w:val="000000"/>
          <w:kern w:val="1"/>
          <w:u w:color="000000"/>
          <w:shd w:val="clear" w:color="auto" w:fill="FFFF00"/>
          <w:lang w:val="fr-FR" w:eastAsia="fr-FR"/>
        </w:rPr>
      </w:pPr>
      <w:r w:rsidRPr="00BF0459">
        <w:rPr>
          <w:rFonts w:ascii="Calibri" w:eastAsia="Times New Roman" w:hAnsi="Calibri" w:cs="Arial"/>
          <w:b/>
          <w:bCs/>
          <w:color w:val="000000"/>
          <w:kern w:val="1"/>
          <w:u w:color="000000"/>
          <w:shd w:val="clear" w:color="auto" w:fill="FFFF00"/>
          <w:lang w:val="fr-FR" w:eastAsia="fr-FR"/>
        </w:rPr>
        <w:t xml:space="preserve">Structures partenaires de la formation </w:t>
      </w:r>
    </w:p>
    <w:p w:rsidR="00BF0459" w:rsidRPr="00BF0459" w:rsidRDefault="00BF0459" w:rsidP="00BF0459">
      <w:pPr>
        <w:widowControl w:val="0"/>
        <w:suppressAutoHyphens/>
        <w:jc w:val="both"/>
        <w:rPr>
          <w:rFonts w:ascii="Calibri" w:eastAsia="Times New Roman" w:hAnsi="Calibri" w:cs="Arial"/>
          <w:b/>
          <w:bCs/>
          <w:color w:val="000000"/>
          <w:kern w:val="1"/>
          <w:sz w:val="18"/>
          <w:szCs w:val="18"/>
          <w:u w:color="000000"/>
          <w:lang w:val="fr-FR" w:eastAsia="fr-FR"/>
        </w:rPr>
      </w:pPr>
      <w:r w:rsidRPr="00BF0459">
        <w:rPr>
          <w:rFonts w:ascii="Calibri" w:eastAsia="Times New Roman" w:hAnsi="Calibri" w:cs="Arial"/>
          <w:b/>
          <w:bCs/>
          <w:color w:val="000000"/>
          <w:kern w:val="1"/>
          <w:sz w:val="18"/>
          <w:szCs w:val="18"/>
          <w:u w:color="000000"/>
          <w:lang w:val="fr-FR" w:eastAsia="fr-FR"/>
        </w:rPr>
        <w:t>THÉÂTRE ANTOINE VITEZ, AIX</w:t>
      </w:r>
    </w:p>
    <w:p w:rsidR="00BF0459" w:rsidRPr="00BF0459" w:rsidRDefault="00BF0459" w:rsidP="00BF0459">
      <w:pPr>
        <w:widowControl w:val="0"/>
        <w:suppressAutoHyphens/>
        <w:jc w:val="both"/>
        <w:rPr>
          <w:rFonts w:ascii="Calibri" w:eastAsia="Times New Roman" w:hAnsi="Calibri" w:cs="Arial"/>
          <w:b/>
          <w:bCs/>
          <w:color w:val="000000"/>
          <w:kern w:val="1"/>
          <w:sz w:val="18"/>
          <w:szCs w:val="18"/>
          <w:u w:color="000000"/>
          <w:lang w:val="fr-FR" w:eastAsia="fr-FR"/>
        </w:rPr>
      </w:pPr>
      <w:r w:rsidRPr="00BF0459">
        <w:rPr>
          <w:rFonts w:ascii="Calibri" w:eastAsia="Times New Roman" w:hAnsi="Calibri" w:cs="Arial"/>
          <w:b/>
          <w:bCs/>
          <w:color w:val="000000"/>
          <w:kern w:val="1"/>
          <w:sz w:val="18"/>
          <w:szCs w:val="18"/>
          <w:u w:color="000000"/>
          <w:lang w:val="fr-FR" w:eastAsia="fr-FR"/>
        </w:rPr>
        <w:t>LES BANCS PUBLICS, MARSEILLE</w:t>
      </w:r>
    </w:p>
    <w:p w:rsidR="00BF0459" w:rsidRPr="00BF0459" w:rsidRDefault="00BF0459" w:rsidP="00BF0459">
      <w:pPr>
        <w:widowControl w:val="0"/>
        <w:suppressAutoHyphens/>
        <w:jc w:val="both"/>
        <w:rPr>
          <w:rFonts w:ascii="Calibri" w:eastAsia="Times New Roman" w:hAnsi="Calibri" w:cs="Arial"/>
          <w:b/>
          <w:bCs/>
          <w:color w:val="000000"/>
          <w:kern w:val="1"/>
          <w:sz w:val="18"/>
          <w:szCs w:val="18"/>
          <w:u w:color="000000"/>
          <w:lang w:val="fr-FR" w:eastAsia="fr-FR"/>
        </w:rPr>
      </w:pPr>
      <w:r w:rsidRPr="00BF0459">
        <w:rPr>
          <w:rFonts w:ascii="Calibri" w:eastAsia="Times New Roman" w:hAnsi="Calibri" w:cs="Arial"/>
          <w:b/>
          <w:bCs/>
          <w:color w:val="000000"/>
          <w:kern w:val="1"/>
          <w:sz w:val="18"/>
          <w:szCs w:val="18"/>
          <w:u w:color="000000"/>
          <w:lang w:val="fr-FR" w:eastAsia="fr-FR"/>
        </w:rPr>
        <w:t>THEATRE DU  BOIS DE L’AUNE, AIX</w:t>
      </w:r>
    </w:p>
    <w:p w:rsidR="00BF0459" w:rsidRPr="00BF0459" w:rsidRDefault="00BF0459" w:rsidP="00BF0459">
      <w:pPr>
        <w:widowControl w:val="0"/>
        <w:suppressAutoHyphens/>
        <w:jc w:val="both"/>
        <w:rPr>
          <w:rFonts w:ascii="Calibri" w:eastAsia="Times New Roman" w:hAnsi="Calibri" w:cs="Arial"/>
          <w:b/>
          <w:bCs/>
          <w:color w:val="000000"/>
          <w:kern w:val="1"/>
          <w:sz w:val="18"/>
          <w:szCs w:val="18"/>
          <w:u w:color="000000"/>
          <w:lang w:val="fr-FR" w:eastAsia="fr-FR"/>
        </w:rPr>
      </w:pPr>
      <w:r w:rsidRPr="00BF0459">
        <w:rPr>
          <w:rFonts w:ascii="Calibri" w:eastAsia="Times New Roman" w:hAnsi="Calibri" w:cs="Arial"/>
          <w:b/>
          <w:bCs/>
          <w:color w:val="000000"/>
          <w:kern w:val="1"/>
          <w:sz w:val="18"/>
          <w:szCs w:val="18"/>
          <w:u w:color="000000"/>
          <w:lang w:val="fr-FR" w:eastAsia="fr-FR"/>
        </w:rPr>
        <w:t>LE COMPTOIR DE LA VICTORINE, L’ART DE VIVRE, MARSEILLE</w:t>
      </w:r>
    </w:p>
    <w:p w:rsidR="00BF0459" w:rsidRPr="00BF0459" w:rsidRDefault="00BF0459" w:rsidP="00BF0459">
      <w:pPr>
        <w:widowControl w:val="0"/>
        <w:suppressAutoHyphens/>
        <w:jc w:val="both"/>
        <w:rPr>
          <w:rFonts w:ascii="Calibri" w:eastAsia="Times New Roman" w:hAnsi="Calibri" w:cs="Arial"/>
          <w:b/>
          <w:bCs/>
          <w:color w:val="000000"/>
          <w:kern w:val="1"/>
          <w:sz w:val="18"/>
          <w:szCs w:val="18"/>
          <w:u w:color="000000"/>
          <w:lang w:val="fr-FR" w:eastAsia="fr-FR"/>
        </w:rPr>
      </w:pPr>
      <w:r w:rsidRPr="00BF0459">
        <w:rPr>
          <w:rFonts w:ascii="Calibri" w:eastAsia="Times New Roman" w:hAnsi="Calibri" w:cs="Arial"/>
          <w:b/>
          <w:bCs/>
          <w:color w:val="000000"/>
          <w:kern w:val="1"/>
          <w:sz w:val="18"/>
          <w:szCs w:val="18"/>
          <w:u w:color="000000"/>
          <w:lang w:val="fr-FR" w:eastAsia="fr-FR"/>
        </w:rPr>
        <w:t>LE CITRON JAUNE, CENTRE NATIONAL DES ARTS DE LA RUE, PORT ST LOUIS DU RHÔNE</w:t>
      </w:r>
    </w:p>
    <w:p w:rsidR="00BF0459" w:rsidRPr="00BF0459" w:rsidRDefault="00BF0459" w:rsidP="00BF0459">
      <w:pPr>
        <w:widowControl w:val="0"/>
        <w:suppressAutoHyphens/>
        <w:jc w:val="both"/>
        <w:rPr>
          <w:rFonts w:ascii="Calibri" w:eastAsia="Times New Roman" w:hAnsi="Calibri" w:cs="Arial"/>
          <w:b/>
          <w:bCs/>
          <w:color w:val="000000"/>
          <w:kern w:val="1"/>
          <w:sz w:val="18"/>
          <w:szCs w:val="18"/>
          <w:u w:color="000000"/>
          <w:lang w:val="fr-FR" w:eastAsia="fr-FR"/>
        </w:rPr>
      </w:pPr>
      <w:r w:rsidRPr="00BF0459">
        <w:rPr>
          <w:rFonts w:ascii="Calibri" w:eastAsia="Times New Roman" w:hAnsi="Calibri" w:cs="Arial"/>
          <w:b/>
          <w:bCs/>
          <w:color w:val="000000"/>
          <w:kern w:val="1"/>
          <w:sz w:val="18"/>
          <w:szCs w:val="18"/>
          <w:u w:color="000000"/>
          <w:lang w:val="fr-FR" w:eastAsia="fr-FR"/>
        </w:rPr>
        <w:t>LA DÉVIATION, ASSOCIATION EN DEVENIR, MARSEILLE</w:t>
      </w:r>
    </w:p>
    <w:p w:rsidR="00BF0459" w:rsidRPr="00BF0459" w:rsidRDefault="00BF0459" w:rsidP="00BF0459">
      <w:pPr>
        <w:widowControl w:val="0"/>
        <w:suppressAutoHyphens/>
        <w:jc w:val="both"/>
        <w:rPr>
          <w:rFonts w:ascii="Calibri" w:eastAsia="Helvetica" w:hAnsi="Calibri" w:cs="Arial"/>
          <w:b/>
          <w:bCs/>
          <w:color w:val="000000"/>
          <w:kern w:val="1"/>
          <w:sz w:val="18"/>
          <w:szCs w:val="18"/>
          <w:u w:color="000000"/>
          <w:lang w:val="fr-FR" w:eastAsia="fr-FR"/>
        </w:rPr>
      </w:pPr>
      <w:r w:rsidRPr="00BF0459">
        <w:rPr>
          <w:rFonts w:ascii="Calibri" w:eastAsia="Times New Roman" w:hAnsi="Calibri" w:cs="Arial"/>
          <w:b/>
          <w:bCs/>
          <w:color w:val="000000"/>
          <w:kern w:val="1"/>
          <w:sz w:val="18"/>
          <w:szCs w:val="18"/>
          <w:u w:color="000000"/>
          <w:lang w:val="fr-FR" w:eastAsia="fr-FR"/>
        </w:rPr>
        <w:t>LA FRICHE LA BELLE DE MAI, MARSEILLE</w:t>
      </w:r>
    </w:p>
    <w:p w:rsidR="00BF0459" w:rsidRPr="00BF0459" w:rsidRDefault="00BF0459" w:rsidP="00BF0459">
      <w:pPr>
        <w:widowControl w:val="0"/>
        <w:suppressAutoHyphens/>
        <w:jc w:val="both"/>
        <w:rPr>
          <w:rFonts w:ascii="Calibri" w:eastAsia="Times New Roman" w:hAnsi="Calibri" w:cs="Arial"/>
          <w:b/>
          <w:bCs/>
          <w:color w:val="000000"/>
          <w:kern w:val="1"/>
          <w:sz w:val="18"/>
          <w:szCs w:val="18"/>
          <w:u w:color="000000"/>
          <w:lang w:val="fr-FR" w:eastAsia="fr-FR"/>
        </w:rPr>
      </w:pPr>
      <w:r w:rsidRPr="00BF0459">
        <w:rPr>
          <w:rFonts w:ascii="Calibri" w:eastAsia="Times New Roman" w:hAnsi="Calibri" w:cs="Arial"/>
          <w:b/>
          <w:bCs/>
          <w:color w:val="000000"/>
          <w:kern w:val="1"/>
          <w:sz w:val="18"/>
          <w:szCs w:val="18"/>
          <w:u w:color="000000"/>
          <w:lang w:val="fr-FR" w:eastAsia="fr-FR"/>
        </w:rPr>
        <w:t>LES THÉÂTRES DU JEU DE PAUME, GYMNASE, BERNARDINES, AIX ET MARSEILLE</w:t>
      </w:r>
    </w:p>
    <w:p w:rsidR="00BF0459" w:rsidRPr="00BF0459" w:rsidRDefault="00BF0459" w:rsidP="00BF0459">
      <w:pPr>
        <w:widowControl w:val="0"/>
        <w:suppressAutoHyphens/>
        <w:jc w:val="both"/>
        <w:rPr>
          <w:rFonts w:ascii="Calibri" w:eastAsia="Helvetica" w:hAnsi="Calibri" w:cs="Arial"/>
          <w:b/>
          <w:bCs/>
          <w:color w:val="000000"/>
          <w:kern w:val="1"/>
          <w:sz w:val="18"/>
          <w:szCs w:val="18"/>
          <w:u w:color="000000"/>
          <w:lang w:val="fr-FR" w:eastAsia="fr-FR"/>
        </w:rPr>
      </w:pPr>
      <w:r w:rsidRPr="00BF0459">
        <w:rPr>
          <w:rFonts w:ascii="Calibri" w:eastAsia="Times New Roman" w:hAnsi="Calibri" w:cs="Arial"/>
          <w:b/>
          <w:bCs/>
          <w:color w:val="000000"/>
          <w:kern w:val="1"/>
          <w:sz w:val="18"/>
          <w:szCs w:val="18"/>
          <w:u w:color="000000"/>
          <w:lang w:val="fr-FR" w:eastAsia="fr-FR"/>
        </w:rPr>
        <w:t>THÉÂTRE JOLIETTE-MINOTERIE, MARSEILLE</w:t>
      </w:r>
    </w:p>
    <w:p w:rsidR="00BF0459" w:rsidRPr="00BF0459" w:rsidRDefault="00BF0459" w:rsidP="00BF0459">
      <w:pPr>
        <w:widowControl w:val="0"/>
        <w:suppressAutoHyphens/>
        <w:jc w:val="both"/>
        <w:rPr>
          <w:rFonts w:ascii="Calibri" w:eastAsia="Helvetica" w:hAnsi="Calibri" w:cs="Arial"/>
          <w:b/>
          <w:bCs/>
          <w:color w:val="000000"/>
          <w:kern w:val="1"/>
          <w:sz w:val="18"/>
          <w:szCs w:val="18"/>
          <w:u w:color="000000"/>
          <w:lang w:val="fr-FR" w:eastAsia="fr-FR"/>
        </w:rPr>
      </w:pPr>
      <w:r w:rsidRPr="00BF0459">
        <w:rPr>
          <w:rFonts w:ascii="Calibri" w:eastAsia="Times New Roman" w:hAnsi="Calibri" w:cs="Arial"/>
          <w:b/>
          <w:bCs/>
          <w:color w:val="000000"/>
          <w:kern w:val="1"/>
          <w:sz w:val="18"/>
          <w:szCs w:val="18"/>
          <w:u w:color="000000"/>
          <w:lang w:val="fr-FR" w:eastAsia="fr-FR"/>
        </w:rPr>
        <w:t>THÉÂTRE LA GARE FRANCHE, MARSEILLE</w:t>
      </w:r>
    </w:p>
    <w:p w:rsidR="00BF0459" w:rsidRPr="00BF0459" w:rsidRDefault="00BF0459" w:rsidP="00BF0459">
      <w:pPr>
        <w:widowControl w:val="0"/>
        <w:suppressAutoHyphens/>
        <w:jc w:val="both"/>
        <w:rPr>
          <w:rFonts w:ascii="Calibri" w:eastAsia="Helvetica" w:hAnsi="Calibri" w:cs="Arial"/>
          <w:b/>
          <w:bCs/>
          <w:color w:val="000000"/>
          <w:kern w:val="1"/>
          <w:sz w:val="18"/>
          <w:szCs w:val="18"/>
          <w:u w:color="000000"/>
          <w:lang w:val="fr-FR" w:eastAsia="fr-FR"/>
        </w:rPr>
      </w:pPr>
      <w:r w:rsidRPr="00BF0459">
        <w:rPr>
          <w:rFonts w:ascii="Calibri" w:eastAsia="Times New Roman" w:hAnsi="Calibri" w:cs="Arial"/>
          <w:b/>
          <w:bCs/>
          <w:color w:val="000000"/>
          <w:kern w:val="1"/>
          <w:sz w:val="18"/>
          <w:szCs w:val="18"/>
          <w:u w:color="000000"/>
          <w:lang w:val="fr-FR" w:eastAsia="fr-FR"/>
        </w:rPr>
        <w:t>THÉÂTRE DE LENCHE, MARSEILLE</w:t>
      </w:r>
    </w:p>
    <w:p w:rsidR="00BF0459" w:rsidRPr="00BF0459" w:rsidRDefault="00BF0459" w:rsidP="00BF0459">
      <w:pPr>
        <w:widowControl w:val="0"/>
        <w:suppressAutoHyphens/>
        <w:jc w:val="both"/>
        <w:rPr>
          <w:rFonts w:ascii="Calibri" w:eastAsia="Helvetica" w:hAnsi="Calibri" w:cs="Arial"/>
          <w:b/>
          <w:bCs/>
          <w:color w:val="000000"/>
          <w:kern w:val="1"/>
          <w:sz w:val="18"/>
          <w:szCs w:val="18"/>
          <w:u w:color="000000"/>
          <w:lang w:val="fr-FR" w:eastAsia="fr-FR"/>
        </w:rPr>
      </w:pPr>
      <w:r w:rsidRPr="00BF0459">
        <w:rPr>
          <w:rFonts w:ascii="Calibri" w:eastAsia="Times New Roman" w:hAnsi="Calibri" w:cs="Arial"/>
          <w:b/>
          <w:bCs/>
          <w:color w:val="000000"/>
          <w:kern w:val="1"/>
          <w:sz w:val="18"/>
          <w:szCs w:val="18"/>
          <w:u w:color="000000"/>
          <w:lang w:val="fr-FR" w:eastAsia="fr-FR"/>
        </w:rPr>
        <w:t>THÉÂTRE MASSALIA, MARSEILLE</w:t>
      </w:r>
    </w:p>
    <w:p w:rsidR="00BF0459" w:rsidRPr="00BF0459" w:rsidRDefault="00BF0459" w:rsidP="00BF0459">
      <w:pPr>
        <w:widowControl w:val="0"/>
        <w:suppressAutoHyphens/>
        <w:jc w:val="both"/>
        <w:rPr>
          <w:rFonts w:ascii="Calibri" w:eastAsia="Times New Roman" w:hAnsi="Calibri" w:cs="Arial"/>
          <w:b/>
          <w:bCs/>
          <w:color w:val="000000"/>
          <w:kern w:val="1"/>
          <w:sz w:val="18"/>
          <w:szCs w:val="18"/>
          <w:u w:color="000000"/>
          <w:lang w:val="fr-FR" w:eastAsia="fr-FR"/>
        </w:rPr>
      </w:pPr>
      <w:r w:rsidRPr="00BF0459">
        <w:rPr>
          <w:rFonts w:ascii="Calibri" w:eastAsia="Times New Roman" w:hAnsi="Calibri" w:cs="Arial"/>
          <w:b/>
          <w:bCs/>
          <w:color w:val="000000"/>
          <w:kern w:val="1"/>
          <w:sz w:val="18"/>
          <w:szCs w:val="18"/>
          <w:u w:color="000000"/>
          <w:lang w:val="fr-FR" w:eastAsia="fr-FR"/>
        </w:rPr>
        <w:t>THÉÂTRE DU MERLAN, MARSEILLE</w:t>
      </w:r>
    </w:p>
    <w:p w:rsidR="00BF0459" w:rsidRPr="00BF0459" w:rsidRDefault="00BF0459" w:rsidP="00BF0459">
      <w:pPr>
        <w:widowControl w:val="0"/>
        <w:suppressAutoHyphens/>
        <w:jc w:val="both"/>
        <w:rPr>
          <w:rFonts w:ascii="Calibri" w:eastAsia="Helvetica" w:hAnsi="Calibri" w:cs="Arial"/>
          <w:b/>
          <w:bCs/>
          <w:color w:val="000000"/>
          <w:kern w:val="1"/>
          <w:sz w:val="18"/>
          <w:szCs w:val="18"/>
          <w:u w:color="000000"/>
          <w:lang w:val="fr-FR" w:eastAsia="fr-FR"/>
        </w:rPr>
      </w:pPr>
      <w:r w:rsidRPr="00BF0459">
        <w:rPr>
          <w:rFonts w:ascii="Calibri" w:eastAsia="Times New Roman" w:hAnsi="Calibri" w:cs="Arial"/>
          <w:b/>
          <w:bCs/>
          <w:color w:val="000000"/>
          <w:kern w:val="1"/>
          <w:sz w:val="18"/>
          <w:szCs w:val="18"/>
          <w:u w:color="000000"/>
          <w:lang w:val="fr-FR" w:eastAsia="fr-FR"/>
        </w:rPr>
        <w:t>ORNIC’ART, FESTIVAL RED PLEXUS, MARSEILLE</w:t>
      </w:r>
    </w:p>
    <w:p w:rsidR="00BF0459" w:rsidRPr="00BF0459" w:rsidRDefault="00BF0459" w:rsidP="00BF0459">
      <w:pPr>
        <w:widowControl w:val="0"/>
        <w:suppressAutoHyphens/>
        <w:jc w:val="both"/>
        <w:rPr>
          <w:rFonts w:ascii="Calibri" w:eastAsia="Times New Roman" w:hAnsi="Calibri" w:cs="Arial"/>
          <w:b/>
          <w:bCs/>
          <w:color w:val="000000"/>
          <w:kern w:val="1"/>
          <w:sz w:val="18"/>
          <w:szCs w:val="18"/>
          <w:u w:color="000000"/>
          <w:lang w:val="fr-FR" w:eastAsia="fr-FR"/>
        </w:rPr>
      </w:pPr>
      <w:r w:rsidRPr="00BF0459">
        <w:rPr>
          <w:rFonts w:ascii="Calibri" w:eastAsia="Times New Roman" w:hAnsi="Calibri" w:cs="Arial"/>
          <w:b/>
          <w:bCs/>
          <w:color w:val="000000"/>
          <w:kern w:val="1"/>
          <w:sz w:val="18"/>
          <w:szCs w:val="18"/>
          <w:u w:color="000000"/>
          <w:lang w:val="fr-FR" w:eastAsia="fr-FR"/>
        </w:rPr>
        <w:t xml:space="preserve">LE PAVILLON NOIR, AIX </w:t>
      </w:r>
    </w:p>
    <w:p w:rsidR="00BF0459" w:rsidRPr="00BF0459" w:rsidRDefault="00BF0459" w:rsidP="00BF0459">
      <w:pPr>
        <w:widowControl w:val="0"/>
        <w:suppressAutoHyphens/>
        <w:jc w:val="both"/>
        <w:rPr>
          <w:rFonts w:ascii="Calibri" w:eastAsia="Helvetica" w:hAnsi="Calibri" w:cs="Arial"/>
          <w:b/>
          <w:bCs/>
          <w:color w:val="000000"/>
          <w:kern w:val="1"/>
          <w:sz w:val="18"/>
          <w:szCs w:val="18"/>
          <w:u w:color="000000"/>
          <w:lang w:val="fr-FR" w:eastAsia="fr-FR"/>
        </w:rPr>
      </w:pPr>
      <w:r w:rsidRPr="00BF0459">
        <w:rPr>
          <w:rFonts w:ascii="Calibri" w:eastAsia="Helvetica" w:hAnsi="Calibri" w:cs="Arial"/>
          <w:b/>
          <w:bCs/>
          <w:color w:val="000000"/>
          <w:kern w:val="1"/>
          <w:sz w:val="18"/>
          <w:szCs w:val="18"/>
          <w:u w:color="000000"/>
          <w:lang w:val="fr-FR" w:eastAsia="fr-FR"/>
        </w:rPr>
        <w:t>LE PÔLE NORD – AGENCE DE VOYAGES IMAGINAIRES, MARSEILLE</w:t>
      </w:r>
    </w:p>
    <w:p w:rsidR="00BF0459" w:rsidRPr="00BF0459" w:rsidRDefault="00BF0459" w:rsidP="00BF0459">
      <w:pPr>
        <w:widowControl w:val="0"/>
        <w:suppressAutoHyphens/>
        <w:jc w:val="both"/>
        <w:rPr>
          <w:rFonts w:ascii="Calibri" w:eastAsia="Helvetica" w:hAnsi="Calibri" w:cs="Arial"/>
          <w:b/>
          <w:bCs/>
          <w:color w:val="000000"/>
          <w:kern w:val="1"/>
          <w:sz w:val="18"/>
          <w:szCs w:val="18"/>
          <w:u w:color="000000"/>
          <w:lang w:val="fr-FR" w:eastAsia="fr-FR"/>
        </w:rPr>
      </w:pPr>
      <w:r w:rsidRPr="00BF0459">
        <w:rPr>
          <w:rFonts w:ascii="Calibri" w:eastAsia="Times New Roman" w:hAnsi="Calibri" w:cs="Arial"/>
          <w:b/>
          <w:bCs/>
          <w:color w:val="000000"/>
          <w:kern w:val="1"/>
          <w:sz w:val="18"/>
          <w:szCs w:val="18"/>
          <w:u w:color="000000"/>
          <w:lang w:val="fr-FR" w:eastAsia="fr-FR"/>
        </w:rPr>
        <w:t>THÉÂTRE 3 BIS F, AIX</w:t>
      </w:r>
    </w:p>
    <w:p w:rsidR="00BF0459" w:rsidRPr="00BF0459" w:rsidRDefault="00BF0459" w:rsidP="00BF0459">
      <w:pPr>
        <w:widowControl w:val="0"/>
        <w:suppressAutoHyphens/>
        <w:jc w:val="both"/>
        <w:rPr>
          <w:rFonts w:ascii="Calibri" w:eastAsia="Helvetica" w:hAnsi="Calibri" w:cs="Arial"/>
          <w:b/>
          <w:bCs/>
          <w:color w:val="000000"/>
          <w:kern w:val="1"/>
          <w:sz w:val="18"/>
          <w:szCs w:val="18"/>
          <w:u w:color="000000"/>
          <w:lang w:val="fr-FR" w:eastAsia="fr-FR"/>
        </w:rPr>
      </w:pPr>
      <w:r w:rsidRPr="00BF0459">
        <w:rPr>
          <w:rFonts w:ascii="Calibri" w:eastAsia="Times New Roman" w:hAnsi="Calibri" w:cs="Arial"/>
          <w:b/>
          <w:bCs/>
          <w:color w:val="000000"/>
          <w:kern w:val="1"/>
          <w:sz w:val="18"/>
          <w:szCs w:val="18"/>
          <w:u w:color="000000"/>
          <w:lang w:val="fr-FR" w:eastAsia="fr-FR"/>
        </w:rPr>
        <w:t xml:space="preserve"> (Théâtres signataires d’une charte de coopération avec le Master professionnel)</w:t>
      </w:r>
    </w:p>
    <w:p w:rsidR="00BF0459" w:rsidRPr="00BF0459" w:rsidRDefault="00BF0459" w:rsidP="00BF0459">
      <w:pPr>
        <w:widowControl w:val="0"/>
        <w:suppressAutoHyphens/>
        <w:jc w:val="both"/>
        <w:rPr>
          <w:rFonts w:ascii="Calibri" w:eastAsia="Helvetica" w:hAnsi="Calibri" w:cs="Arial"/>
          <w:b/>
          <w:bCs/>
          <w:color w:val="000000"/>
          <w:kern w:val="1"/>
          <w:sz w:val="18"/>
          <w:szCs w:val="18"/>
          <w:u w:color="000000"/>
          <w:lang w:val="fr-FR" w:eastAsia="fr-FR"/>
        </w:rPr>
      </w:pPr>
    </w:p>
    <w:p w:rsidR="00BF0459" w:rsidRPr="00BF0459" w:rsidRDefault="00BF0459" w:rsidP="00BF0459">
      <w:pPr>
        <w:widowControl w:val="0"/>
        <w:suppressAutoHyphens/>
        <w:jc w:val="center"/>
        <w:rPr>
          <w:rFonts w:ascii="Calibri" w:eastAsia="Helvetica" w:hAnsi="Calibri" w:cs="Arial"/>
          <w:b/>
          <w:bCs/>
          <w:color w:val="000000"/>
          <w:kern w:val="1"/>
          <w:sz w:val="18"/>
          <w:szCs w:val="18"/>
          <w:u w:color="000000"/>
          <w:shd w:val="clear" w:color="auto" w:fill="FFFF00"/>
          <w:lang w:val="fr-FR" w:eastAsia="fr-FR"/>
        </w:rPr>
      </w:pPr>
      <w:r w:rsidRPr="00BF0459">
        <w:rPr>
          <w:rFonts w:ascii="Calibri" w:eastAsia="Times New Roman" w:hAnsi="Calibri" w:cs="Arial"/>
          <w:b/>
          <w:bCs/>
          <w:color w:val="000000"/>
          <w:kern w:val="1"/>
          <w:u w:color="000000"/>
          <w:shd w:val="clear" w:color="auto" w:fill="FFFF00"/>
          <w:lang w:val="fr-FR" w:eastAsia="fr-FR"/>
        </w:rPr>
        <w:t>Partenaires pédagogiques</w:t>
      </w:r>
    </w:p>
    <w:p w:rsidR="00BF0459" w:rsidRPr="00BF0459" w:rsidRDefault="00BF0459" w:rsidP="00BF0459">
      <w:pPr>
        <w:widowControl w:val="0"/>
        <w:suppressAutoHyphens/>
        <w:jc w:val="both"/>
        <w:rPr>
          <w:rFonts w:ascii="Calibri" w:eastAsia="Helvetica" w:hAnsi="Calibri" w:cs="Arial"/>
          <w:b/>
          <w:bCs/>
          <w:color w:val="000000"/>
          <w:kern w:val="1"/>
          <w:sz w:val="18"/>
          <w:szCs w:val="18"/>
          <w:u w:color="000000"/>
          <w:lang w:val="fr-FR" w:eastAsia="fr-FR"/>
        </w:rPr>
      </w:pPr>
      <w:r w:rsidRPr="00BF0459">
        <w:rPr>
          <w:rFonts w:ascii="Calibri" w:eastAsia="Times New Roman" w:hAnsi="Calibri" w:cs="Arial"/>
          <w:b/>
          <w:bCs/>
          <w:color w:val="000000"/>
          <w:kern w:val="1"/>
          <w:sz w:val="18"/>
          <w:szCs w:val="18"/>
          <w:u w:color="000000"/>
          <w:lang w:val="fr-FR" w:eastAsia="fr-FR"/>
        </w:rPr>
        <w:t>ECOLE RÉGIONALE D’ACTEUR DE CANNES (ERAC) : Convention de partenariat pédagogique</w:t>
      </w:r>
    </w:p>
    <w:p w:rsidR="00BF0459" w:rsidRPr="00BF0459" w:rsidRDefault="00BF0459" w:rsidP="00BF0459">
      <w:pPr>
        <w:widowControl w:val="0"/>
        <w:suppressAutoHyphens/>
        <w:jc w:val="both"/>
        <w:rPr>
          <w:rFonts w:ascii="Calibri" w:eastAsia="Times New Roman" w:hAnsi="Calibri" w:cs="Arial"/>
          <w:b/>
          <w:bCs/>
          <w:color w:val="000000"/>
          <w:kern w:val="1"/>
          <w:sz w:val="18"/>
          <w:szCs w:val="18"/>
          <w:u w:color="000000"/>
          <w:lang w:val="fr-FR" w:eastAsia="fr-FR"/>
        </w:rPr>
      </w:pPr>
      <w:r w:rsidRPr="00BF0459">
        <w:rPr>
          <w:rFonts w:ascii="Calibri" w:eastAsia="Times New Roman" w:hAnsi="Calibri" w:cs="Arial"/>
          <w:b/>
          <w:bCs/>
          <w:color w:val="000000"/>
          <w:kern w:val="1"/>
          <w:sz w:val="18"/>
          <w:szCs w:val="18"/>
          <w:u w:color="000000"/>
          <w:lang w:val="fr-FR" w:eastAsia="fr-FR"/>
        </w:rPr>
        <w:t>FORMATION AVANCÉE ITINÉRANTE DES ARTS DE LA RUE (FAIAR) : DESU « Dramaturgie et écritures scéniques dans l’espace public »</w:t>
      </w:r>
    </w:p>
    <w:p w:rsidR="00BF0459" w:rsidRPr="00BF0459" w:rsidRDefault="00BF0459" w:rsidP="00BF0459">
      <w:pPr>
        <w:widowControl w:val="0"/>
        <w:suppressAutoHyphens/>
        <w:jc w:val="both"/>
        <w:rPr>
          <w:rFonts w:ascii="Calibri" w:eastAsia="Helvetica" w:hAnsi="Calibri" w:cs="Arial"/>
          <w:b/>
          <w:bCs/>
          <w:color w:val="000000"/>
          <w:kern w:val="1"/>
          <w:sz w:val="18"/>
          <w:szCs w:val="18"/>
          <w:u w:color="000000"/>
          <w:lang w:val="fr-FR" w:eastAsia="fr-FR"/>
        </w:rPr>
      </w:pPr>
      <w:r w:rsidRPr="00BF0459">
        <w:rPr>
          <w:rFonts w:ascii="Calibri" w:eastAsia="Times New Roman" w:hAnsi="Calibri" w:cs="Arial"/>
          <w:b/>
          <w:bCs/>
          <w:color w:val="000000"/>
          <w:kern w:val="1"/>
          <w:sz w:val="18"/>
          <w:szCs w:val="18"/>
          <w:u w:color="000000"/>
          <w:lang w:val="fr-FR" w:eastAsia="fr-FR"/>
        </w:rPr>
        <w:t xml:space="preserve">ASSOCIATION ECUME : Echanges culturels en Méditerranée (Ateliers </w:t>
      </w:r>
      <w:r w:rsidRPr="00BF0459">
        <w:rPr>
          <w:rFonts w:ascii="Calibri" w:eastAsia="Times New Roman" w:hAnsi="Calibri" w:cs="Arial"/>
          <w:b/>
          <w:bCs/>
          <w:i/>
          <w:color w:val="000000"/>
          <w:kern w:val="1"/>
          <w:sz w:val="18"/>
          <w:szCs w:val="18"/>
          <w:u w:color="000000"/>
          <w:lang w:val="fr-FR" w:eastAsia="fr-FR"/>
        </w:rPr>
        <w:t>Othello</w:t>
      </w:r>
      <w:r w:rsidRPr="00BF0459">
        <w:rPr>
          <w:rFonts w:ascii="Calibri" w:eastAsia="Times New Roman" w:hAnsi="Calibri" w:cs="Arial"/>
          <w:b/>
          <w:bCs/>
          <w:color w:val="000000"/>
          <w:kern w:val="1"/>
          <w:sz w:val="18"/>
          <w:szCs w:val="18"/>
          <w:u w:color="000000"/>
          <w:lang w:val="fr-FR" w:eastAsia="fr-FR"/>
        </w:rPr>
        <w:t xml:space="preserve"> à Bizerte)</w:t>
      </w:r>
    </w:p>
    <w:p w:rsidR="00BF0459" w:rsidRPr="00BF0459" w:rsidRDefault="00BF0459" w:rsidP="00BF0459">
      <w:pPr>
        <w:widowControl w:val="0"/>
        <w:suppressAutoHyphens/>
        <w:jc w:val="both"/>
        <w:rPr>
          <w:rFonts w:ascii="Calibri" w:eastAsia="Helvetica" w:hAnsi="Calibri" w:cs="Arial"/>
          <w:b/>
          <w:bCs/>
          <w:color w:val="000000"/>
          <w:kern w:val="1"/>
          <w:sz w:val="18"/>
          <w:szCs w:val="18"/>
          <w:u w:color="000000"/>
          <w:lang w:val="fr-FR" w:eastAsia="fr-FR"/>
        </w:rPr>
      </w:pPr>
    </w:p>
    <w:p w:rsidR="00BF0459" w:rsidRPr="00BF0459" w:rsidRDefault="00BF0459" w:rsidP="00BF0459">
      <w:pPr>
        <w:widowControl w:val="0"/>
        <w:suppressAutoHyphens/>
        <w:jc w:val="center"/>
        <w:rPr>
          <w:rFonts w:ascii="Calibri" w:eastAsia="Helvetica" w:hAnsi="Calibri" w:cs="Arial"/>
          <w:b/>
          <w:bCs/>
          <w:color w:val="000000"/>
          <w:kern w:val="1"/>
          <w:u w:color="000000"/>
          <w:shd w:val="clear" w:color="auto" w:fill="FFFF00"/>
          <w:lang w:val="fr-FR" w:eastAsia="fr-FR"/>
        </w:rPr>
      </w:pPr>
      <w:r w:rsidRPr="00BF0459">
        <w:rPr>
          <w:rFonts w:ascii="Calibri" w:eastAsia="Times New Roman" w:hAnsi="Calibri" w:cs="Arial"/>
          <w:b/>
          <w:bCs/>
          <w:color w:val="000000"/>
          <w:kern w:val="1"/>
          <w:u w:color="000000"/>
          <w:shd w:val="clear" w:color="auto" w:fill="FFFF00"/>
          <w:lang w:val="fr-FR" w:eastAsia="fr-FR"/>
        </w:rPr>
        <w:t>Recherche</w:t>
      </w:r>
    </w:p>
    <w:p w:rsidR="00BF0459" w:rsidRPr="00BF0459" w:rsidRDefault="00BF0459" w:rsidP="00BF0459">
      <w:pPr>
        <w:widowControl w:val="0"/>
        <w:suppressAutoHyphens/>
        <w:jc w:val="both"/>
        <w:rPr>
          <w:rFonts w:ascii="Calibri" w:eastAsia="Times New Roman" w:hAnsi="Calibri" w:cs="Arial"/>
          <w:b/>
          <w:bCs/>
          <w:color w:val="000000"/>
          <w:kern w:val="1"/>
          <w:sz w:val="18"/>
          <w:szCs w:val="18"/>
          <w:u w:color="000000"/>
          <w:lang w:val="fr-FR" w:eastAsia="fr-FR"/>
        </w:rPr>
      </w:pPr>
      <w:r w:rsidRPr="00BF0459">
        <w:rPr>
          <w:rFonts w:ascii="Calibri" w:eastAsia="Times New Roman" w:hAnsi="Calibri" w:cs="Arial"/>
          <w:b/>
          <w:bCs/>
          <w:color w:val="000000"/>
          <w:kern w:val="1"/>
          <w:sz w:val="18"/>
          <w:szCs w:val="18"/>
          <w:u w:color="000000"/>
          <w:lang w:val="fr-FR" w:eastAsia="fr-FR"/>
        </w:rPr>
        <w:t xml:space="preserve">REVUE </w:t>
      </w:r>
      <w:r w:rsidRPr="00BF0459">
        <w:rPr>
          <w:rFonts w:ascii="Calibri" w:eastAsia="Times New Roman" w:hAnsi="Calibri" w:cs="Arial"/>
          <w:b/>
          <w:bCs/>
          <w:i/>
          <w:iCs/>
          <w:color w:val="000000"/>
          <w:kern w:val="1"/>
          <w:sz w:val="18"/>
          <w:szCs w:val="18"/>
          <w:u w:color="000000"/>
          <w:lang w:val="fr-FR" w:eastAsia="fr-FR"/>
        </w:rPr>
        <w:t>INCERTAINS REGARDS</w:t>
      </w:r>
      <w:r w:rsidRPr="00BF0459">
        <w:rPr>
          <w:rFonts w:ascii="Calibri" w:eastAsia="Times New Roman" w:hAnsi="Calibri" w:cs="Arial"/>
          <w:b/>
          <w:bCs/>
          <w:color w:val="000000"/>
          <w:kern w:val="1"/>
          <w:sz w:val="18"/>
          <w:szCs w:val="18"/>
          <w:u w:color="000000"/>
          <w:lang w:val="fr-FR" w:eastAsia="fr-FR"/>
        </w:rPr>
        <w:t xml:space="preserve"> – CAHIERS DRAMATURGIQUES, Presses Universitaires de Provence</w:t>
      </w:r>
    </w:p>
    <w:p w:rsidR="00BF0459" w:rsidRPr="00BF0459" w:rsidRDefault="00BF0459" w:rsidP="00BF0459">
      <w:pPr>
        <w:widowControl w:val="0"/>
        <w:suppressAutoHyphens/>
        <w:jc w:val="both"/>
        <w:rPr>
          <w:rFonts w:ascii="Calibri" w:eastAsia="Helvetica" w:hAnsi="Calibri" w:cs="Arial"/>
          <w:b/>
          <w:bCs/>
          <w:color w:val="000000"/>
          <w:kern w:val="1"/>
          <w:sz w:val="18"/>
          <w:szCs w:val="18"/>
          <w:u w:color="000000"/>
          <w:lang w:val="fr-FR" w:eastAsia="fr-FR"/>
        </w:rPr>
      </w:pPr>
      <w:r w:rsidRPr="00BF0459">
        <w:rPr>
          <w:rFonts w:ascii="Calibri" w:eastAsia="Times New Roman" w:hAnsi="Calibri" w:cs="Arial"/>
          <w:b/>
          <w:bCs/>
          <w:color w:val="000000"/>
          <w:kern w:val="1"/>
          <w:sz w:val="18"/>
          <w:szCs w:val="18"/>
          <w:u w:color="000000"/>
          <w:lang w:val="fr-FR" w:eastAsia="fr-FR"/>
        </w:rPr>
        <w:t xml:space="preserve">SÉRIE </w:t>
      </w:r>
      <w:r w:rsidRPr="00BF0459">
        <w:rPr>
          <w:rFonts w:ascii="Calibri" w:eastAsia="Times New Roman" w:hAnsi="Calibri" w:cs="Arial"/>
          <w:b/>
          <w:bCs/>
          <w:i/>
          <w:color w:val="000000"/>
          <w:kern w:val="1"/>
          <w:sz w:val="18"/>
          <w:szCs w:val="18"/>
          <w:u w:color="000000"/>
          <w:lang w:val="fr-FR" w:eastAsia="fr-FR"/>
        </w:rPr>
        <w:t>SCÈNES</w:t>
      </w:r>
      <w:r w:rsidRPr="00BF0459">
        <w:rPr>
          <w:rFonts w:ascii="Calibri" w:eastAsia="Times New Roman" w:hAnsi="Calibri" w:cs="Arial"/>
          <w:b/>
          <w:bCs/>
          <w:color w:val="000000"/>
          <w:kern w:val="1"/>
          <w:sz w:val="18"/>
          <w:szCs w:val="18"/>
          <w:u w:color="000000"/>
          <w:lang w:val="fr-FR" w:eastAsia="fr-FR"/>
        </w:rPr>
        <w:t>, COLLECTION ARTS, Presses Universitaires de Provence</w:t>
      </w:r>
    </w:p>
    <w:p w:rsidR="00BF0459" w:rsidRPr="00BF0459" w:rsidRDefault="00BF0459" w:rsidP="00BF0459">
      <w:pPr>
        <w:widowControl w:val="0"/>
        <w:suppressAutoHyphens/>
        <w:rPr>
          <w:rFonts w:ascii="Calibri" w:eastAsia="Helvetica" w:hAnsi="Calibri" w:cs="Arial"/>
          <w:b/>
          <w:bCs/>
          <w:color w:val="000000"/>
          <w:kern w:val="1"/>
          <w:sz w:val="18"/>
          <w:szCs w:val="18"/>
          <w:u w:color="000000"/>
          <w:lang w:val="fr-FR" w:eastAsia="fr-FR"/>
        </w:rPr>
      </w:pPr>
      <w:r w:rsidRPr="00BF0459">
        <w:rPr>
          <w:rFonts w:ascii="Calibri" w:eastAsia="Times New Roman" w:hAnsi="Calibri" w:cs="Arial"/>
          <w:b/>
          <w:bCs/>
          <w:color w:val="000000"/>
          <w:kern w:val="1"/>
          <w:sz w:val="18"/>
          <w:szCs w:val="18"/>
          <w:u w:color="000000"/>
          <w:lang w:val="fr-FR" w:eastAsia="fr-FR"/>
        </w:rPr>
        <w:t xml:space="preserve">LABORATOIRE D’ÉTUDES EN SCIENCES DES ARTS (LESA. </w:t>
      </w:r>
      <w:r w:rsidRPr="00BF0459">
        <w:rPr>
          <w:rFonts w:ascii="Calibri" w:eastAsiaTheme="minorHAnsi" w:hAnsi="Calibri" w:cs="Arial"/>
          <w:b/>
          <w:color w:val="000000"/>
          <w:kern w:val="1"/>
          <w:sz w:val="18"/>
          <w:szCs w:val="18"/>
          <w:u w:color="000000"/>
          <w:lang w:val="fr-FR" w:eastAsia="fr-FR"/>
        </w:rPr>
        <w:t>EA 3274</w:t>
      </w:r>
      <w:r w:rsidRPr="00BF0459">
        <w:rPr>
          <w:rFonts w:ascii="Calibri" w:eastAsia="Times New Roman" w:hAnsi="Calibri" w:cs="Arial"/>
          <w:b/>
          <w:bCs/>
          <w:color w:val="000000"/>
          <w:kern w:val="1"/>
          <w:sz w:val="18"/>
          <w:szCs w:val="18"/>
          <w:u w:color="000000"/>
          <w:lang w:val="fr-FR" w:eastAsia="fr-FR"/>
        </w:rPr>
        <w:t>)</w:t>
      </w:r>
    </w:p>
    <w:p w:rsidR="00BF0459" w:rsidRPr="00BF0459" w:rsidRDefault="00BF0459" w:rsidP="00BF0459">
      <w:pPr>
        <w:widowControl w:val="0"/>
        <w:suppressAutoHyphens/>
        <w:rPr>
          <w:rFonts w:ascii="Calibri" w:eastAsia="Helvetica" w:hAnsi="Calibri" w:cs="Arial"/>
          <w:b/>
          <w:bCs/>
          <w:color w:val="000000"/>
          <w:kern w:val="1"/>
          <w:sz w:val="18"/>
          <w:szCs w:val="18"/>
          <w:u w:color="000000"/>
          <w:lang w:val="fr-FR" w:eastAsia="fr-FR"/>
        </w:rPr>
      </w:pPr>
      <w:r w:rsidRPr="00BF0459">
        <w:rPr>
          <w:rFonts w:ascii="Calibri" w:eastAsia="Times New Roman" w:hAnsi="Calibri" w:cs="Arial"/>
          <w:b/>
          <w:bCs/>
          <w:color w:val="000000"/>
          <w:kern w:val="1"/>
          <w:sz w:val="18"/>
          <w:szCs w:val="18"/>
          <w:u w:color="000000"/>
          <w:lang w:val="fr-FR" w:eastAsia="fr-FR"/>
        </w:rPr>
        <w:t xml:space="preserve">REVUE DE CRITIQUE THÉÂTRALE EN LIGNE </w:t>
      </w:r>
      <w:hyperlink r:id="rId18" w:history="1">
        <w:r w:rsidRPr="00BF0459">
          <w:rPr>
            <w:rFonts w:ascii="Calibri" w:eastAsia="Times New Roman" w:hAnsi="Calibri" w:cs="Arial"/>
            <w:color w:val="0000FF"/>
            <w:kern w:val="1"/>
            <w:sz w:val="18"/>
            <w:szCs w:val="18"/>
            <w:u w:val="single" w:color="0000FF"/>
            <w:lang w:val="de-DE" w:eastAsia="fr-FR"/>
          </w:rPr>
          <w:t>insense-scenes.net</w:t>
        </w:r>
      </w:hyperlink>
    </w:p>
    <w:p w:rsidR="00BF0459" w:rsidRPr="00BF0459" w:rsidRDefault="00BF0459" w:rsidP="00BF0459">
      <w:pPr>
        <w:widowControl w:val="0"/>
        <w:suppressAutoHyphens/>
        <w:rPr>
          <w:rFonts w:ascii="Calibri" w:eastAsia="Times New Roman" w:hAnsi="Calibri" w:cs="Arial"/>
          <w:sz w:val="18"/>
          <w:szCs w:val="18"/>
          <w:u w:color="000000"/>
          <w:lang w:val="fr-FR" w:eastAsia="fr-FR"/>
        </w:rPr>
      </w:pPr>
      <w:r w:rsidRPr="00BF0459">
        <w:rPr>
          <w:rFonts w:ascii="Calibri" w:eastAsia="Times New Roman" w:hAnsi="Calibri" w:cs="Arial"/>
          <w:b/>
          <w:bCs/>
          <w:color w:val="000000"/>
          <w:kern w:val="1"/>
          <w:sz w:val="18"/>
          <w:szCs w:val="18"/>
          <w:u w:color="000000"/>
          <w:lang w:val="fr-FR" w:eastAsia="fr-FR"/>
        </w:rPr>
        <w:t>SITE DE LA SECTION THÉÂTRE</w:t>
      </w:r>
      <w:r w:rsidRPr="00BF0459">
        <w:rPr>
          <w:rFonts w:ascii="Calibri" w:eastAsia="Helvetica" w:hAnsi="Calibri" w:cs="Arial"/>
          <w:b/>
          <w:bCs/>
          <w:color w:val="000000"/>
          <w:kern w:val="1"/>
          <w:sz w:val="18"/>
          <w:szCs w:val="18"/>
          <w:u w:color="000000"/>
          <w:lang w:val="fr-FR" w:eastAsia="fr-FR"/>
        </w:rPr>
        <w:tab/>
      </w:r>
      <w:hyperlink r:id="rId19" w:history="1">
        <w:r w:rsidRPr="00BF0459">
          <w:rPr>
            <w:rFonts w:ascii="Calibri" w:eastAsia="Times New Roman" w:hAnsi="Calibri" w:cs="Arial"/>
            <w:color w:val="386EFF"/>
            <w:kern w:val="1"/>
            <w:sz w:val="18"/>
            <w:szCs w:val="18"/>
            <w:u w:val="single" w:color="386EFF"/>
            <w:lang w:val="fr-FR" w:eastAsia="fr-FR"/>
          </w:rPr>
          <w:t>http://incertainsregards-theatre.net/</w:t>
        </w:r>
      </w:hyperlink>
    </w:p>
    <w:sectPr w:rsidR="00BF0459" w:rsidRPr="00BF0459" w:rsidSect="00BF0459">
      <w:footerReference w:type="default" r:id="rId20"/>
      <w:pgSz w:w="11900" w:h="16840"/>
      <w:pgMar w:top="851" w:right="1134" w:bottom="851"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0732" w:rsidRDefault="00230732">
      <w:r>
        <w:separator/>
      </w:r>
    </w:p>
  </w:endnote>
  <w:endnote w:type="continuationSeparator" w:id="0">
    <w:p w:rsidR="00230732" w:rsidRDefault="00230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5159723"/>
      <w:docPartObj>
        <w:docPartGallery w:val="Page Numbers (Bottom of Page)"/>
        <w:docPartUnique/>
      </w:docPartObj>
    </w:sdtPr>
    <w:sdtEndPr/>
    <w:sdtContent>
      <w:p w:rsidR="00230732" w:rsidRDefault="00230732">
        <w:pPr>
          <w:pStyle w:val="Pieddepage"/>
          <w:jc w:val="right"/>
        </w:pPr>
        <w:r>
          <w:fldChar w:fldCharType="begin"/>
        </w:r>
        <w:r>
          <w:instrText>PAGE   \* MERGEFORMAT</w:instrText>
        </w:r>
        <w:r>
          <w:fldChar w:fldCharType="separate"/>
        </w:r>
        <w:r w:rsidR="00F45F4A">
          <w:rPr>
            <w:noProof/>
          </w:rPr>
          <w:t>22</w:t>
        </w:r>
        <w:r>
          <w:fldChar w:fldCharType="end"/>
        </w:r>
      </w:p>
    </w:sdtContent>
  </w:sdt>
  <w:p w:rsidR="00230732" w:rsidRPr="00F45F4A" w:rsidRDefault="00F45F4A">
    <w:pPr>
      <w:pStyle w:val="Pieddepage"/>
      <w:tabs>
        <w:tab w:val="clear" w:pos="9072"/>
        <w:tab w:val="right" w:pos="9046"/>
      </w:tabs>
      <w:rPr>
        <w:i/>
        <w:sz w:val="18"/>
      </w:rPr>
    </w:pPr>
    <w:r w:rsidRPr="00F45F4A">
      <w:rPr>
        <w:i/>
        <w:sz w:val="18"/>
      </w:rPr>
      <w:t xml:space="preserve">Dernière mise à jour </w:t>
    </w:r>
    <w:r w:rsidRPr="00F45F4A">
      <w:rPr>
        <w:i/>
        <w:sz w:val="18"/>
      </w:rPr>
      <w:fldChar w:fldCharType="begin"/>
    </w:r>
    <w:r w:rsidRPr="00F45F4A">
      <w:rPr>
        <w:i/>
        <w:sz w:val="18"/>
      </w:rPr>
      <w:instrText xml:space="preserve"> TIME \@ "dddd d MMMM yyyy" </w:instrText>
    </w:r>
    <w:r w:rsidRPr="00F45F4A">
      <w:rPr>
        <w:i/>
        <w:sz w:val="18"/>
      </w:rPr>
      <w:fldChar w:fldCharType="separate"/>
    </w:r>
    <w:r w:rsidRPr="00F45F4A">
      <w:rPr>
        <w:i/>
        <w:noProof/>
        <w:sz w:val="18"/>
      </w:rPr>
      <w:t>mardi 12 juillet 2016</w:t>
    </w:r>
    <w:r w:rsidRPr="00F45F4A">
      <w:rPr>
        <w: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0732" w:rsidRDefault="00230732">
      <w:r>
        <w:separator/>
      </w:r>
    </w:p>
  </w:footnote>
  <w:footnote w:type="continuationSeparator" w:id="0">
    <w:p w:rsidR="00230732" w:rsidRDefault="00230732">
      <w:r>
        <w:continuationSeparator/>
      </w:r>
    </w:p>
  </w:footnote>
  <w:footnote w:type="continuationNotice" w:id="1">
    <w:p w:rsidR="00230732" w:rsidRDefault="00230732"/>
  </w:footnote>
  <w:footnote w:id="2">
    <w:p w:rsidR="00230732" w:rsidRDefault="00230732">
      <w:pPr>
        <w:pStyle w:val="Notedebasdepage"/>
        <w:keepLines/>
        <w:spacing w:before="80" w:line="270" w:lineRule="atLeast"/>
        <w:ind w:left="284" w:hanging="284"/>
        <w:jc w:val="both"/>
      </w:pPr>
      <w:r>
        <w:rPr>
          <w:rStyle w:val="Aucun"/>
          <w:rFonts w:ascii="Times New Roman" w:eastAsia="Times New Roman" w:hAnsi="Times New Roman" w:cs="Times New Roman"/>
          <w:sz w:val="20"/>
          <w:szCs w:val="20"/>
          <w:u w:color="000000"/>
          <w:vertAlign w:val="superscript"/>
        </w:rPr>
        <w:footnoteRef/>
      </w:r>
      <w:r>
        <w:rPr>
          <w:rFonts w:ascii="Times New Roman" w:hAnsi="Times New Roman"/>
          <w:sz w:val="20"/>
          <w:szCs w:val="20"/>
          <w:u w:color="000000"/>
        </w:rPr>
        <w:t xml:space="preserve"> Manfred </w:t>
      </w:r>
      <w:proofErr w:type="spellStart"/>
      <w:r>
        <w:rPr>
          <w:rFonts w:ascii="Times New Roman" w:hAnsi="Times New Roman"/>
          <w:sz w:val="20"/>
          <w:szCs w:val="20"/>
          <w:u w:color="000000"/>
        </w:rPr>
        <w:t>Werwerth</w:t>
      </w:r>
      <w:proofErr w:type="spellEnd"/>
      <w:r>
        <w:rPr>
          <w:rFonts w:ascii="Times New Roman" w:hAnsi="Times New Roman"/>
          <w:sz w:val="20"/>
          <w:szCs w:val="20"/>
          <w:u w:color="000000"/>
        </w:rPr>
        <w:t>, dans «  Bertolt Brecht », Europe, n° 856-857, août-septembre 2000.</w:t>
      </w:r>
    </w:p>
  </w:footnote>
  <w:footnote w:id="3">
    <w:p w:rsidR="00230732" w:rsidRDefault="00230732">
      <w:pPr>
        <w:pStyle w:val="Notedebasdepage"/>
        <w:keepLines/>
        <w:spacing w:before="80" w:line="270" w:lineRule="atLeast"/>
        <w:ind w:left="284" w:hanging="284"/>
        <w:jc w:val="both"/>
      </w:pPr>
      <w:r>
        <w:rPr>
          <w:rStyle w:val="Aucun"/>
          <w:rFonts w:ascii="Times New Roman" w:eastAsia="Times New Roman" w:hAnsi="Times New Roman" w:cs="Times New Roman"/>
          <w:sz w:val="20"/>
          <w:szCs w:val="20"/>
          <w:u w:color="000000"/>
          <w:vertAlign w:val="superscript"/>
        </w:rPr>
        <w:footnoteRef/>
      </w:r>
      <w:r>
        <w:rPr>
          <w:rFonts w:ascii="Times New Roman" w:hAnsi="Times New Roman"/>
          <w:sz w:val="20"/>
          <w:szCs w:val="20"/>
          <w:u w:color="000000"/>
        </w:rPr>
        <w:t xml:space="preserve"> Manfred </w:t>
      </w:r>
      <w:proofErr w:type="spellStart"/>
      <w:r>
        <w:rPr>
          <w:rFonts w:ascii="Times New Roman" w:hAnsi="Times New Roman"/>
          <w:sz w:val="20"/>
          <w:szCs w:val="20"/>
          <w:u w:color="000000"/>
        </w:rPr>
        <w:t>Werwerth</w:t>
      </w:r>
      <w:proofErr w:type="spellEnd"/>
      <w:r>
        <w:rPr>
          <w:rFonts w:ascii="Times New Roman" w:hAnsi="Times New Roman"/>
          <w:sz w:val="20"/>
          <w:szCs w:val="20"/>
          <w:u w:color="000000"/>
        </w:rPr>
        <w:t>, dans «  Bertolt Brecht », Europe, n° 856-857, août-septembre 2000.</w:t>
      </w:r>
    </w:p>
  </w:footnote>
  <w:footnote w:id="4">
    <w:p w:rsidR="00230732" w:rsidRDefault="00230732">
      <w:pPr>
        <w:pStyle w:val="Notedebasdepage"/>
        <w:keepLines/>
        <w:spacing w:before="80" w:line="270" w:lineRule="atLeast"/>
        <w:ind w:left="284" w:hanging="284"/>
        <w:jc w:val="both"/>
      </w:pPr>
      <w:r>
        <w:rPr>
          <w:rStyle w:val="Aucun"/>
          <w:rFonts w:ascii="Times New Roman" w:eastAsia="Times New Roman" w:hAnsi="Times New Roman" w:cs="Times New Roman"/>
          <w:sz w:val="20"/>
          <w:szCs w:val="20"/>
          <w:u w:color="000000"/>
          <w:vertAlign w:val="superscript"/>
        </w:rPr>
        <w:footnoteRef/>
      </w:r>
      <w:r>
        <w:rPr>
          <w:rFonts w:ascii="Times New Roman" w:hAnsi="Times New Roman"/>
          <w:sz w:val="20"/>
          <w:szCs w:val="20"/>
          <w:u w:color="000000"/>
        </w:rPr>
        <w:t xml:space="preserve"> Manfred </w:t>
      </w:r>
      <w:proofErr w:type="spellStart"/>
      <w:r>
        <w:rPr>
          <w:rFonts w:ascii="Times New Roman" w:hAnsi="Times New Roman"/>
          <w:sz w:val="20"/>
          <w:szCs w:val="20"/>
          <w:u w:color="000000"/>
        </w:rPr>
        <w:t>Werwerth</w:t>
      </w:r>
      <w:proofErr w:type="spellEnd"/>
      <w:r>
        <w:rPr>
          <w:rFonts w:ascii="Times New Roman" w:hAnsi="Times New Roman"/>
          <w:sz w:val="20"/>
          <w:szCs w:val="20"/>
          <w:u w:color="000000"/>
        </w:rPr>
        <w:t>, dans «  Bertolt Brecht », Europe, n° 856-857, août-septembre 2000.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4D7FEE"/>
    <w:multiLevelType w:val="hybridMultilevel"/>
    <w:tmpl w:val="68E48806"/>
    <w:numStyleLink w:val="Style1import1"/>
  </w:abstractNum>
  <w:abstractNum w:abstractNumId="1">
    <w:nsid w:val="337307BF"/>
    <w:multiLevelType w:val="hybridMultilevel"/>
    <w:tmpl w:val="5CD616F4"/>
    <w:numStyleLink w:val="Style2import"/>
  </w:abstractNum>
  <w:abstractNum w:abstractNumId="2">
    <w:nsid w:val="33B868E4"/>
    <w:multiLevelType w:val="hybridMultilevel"/>
    <w:tmpl w:val="9530BAFA"/>
    <w:styleLink w:val="Style3import"/>
    <w:lvl w:ilvl="0" w:tplc="AEC430A6">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C84E02FA">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A7CCD1AA">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F8C09E7A">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4B069DFA">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0B88E272">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E7C2C410">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3342B9B2">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7BB0AECE">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395C336E"/>
    <w:multiLevelType w:val="hybridMultilevel"/>
    <w:tmpl w:val="68E48806"/>
    <w:styleLink w:val="Style1import1"/>
    <w:lvl w:ilvl="0" w:tplc="D752122C">
      <w:start w:val="1"/>
      <w:numFmt w:val="bullet"/>
      <w:lvlText w:val="-"/>
      <w:lvlJc w:val="left"/>
      <w:pPr>
        <w:tabs>
          <w:tab w:val="left" w:pos="360"/>
          <w:tab w:val="num" w:pos="708"/>
        </w:tabs>
        <w:ind w:left="36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5DDC5F76">
      <w:start w:val="1"/>
      <w:numFmt w:val="bullet"/>
      <w:lvlText w:val="-"/>
      <w:lvlJc w:val="left"/>
      <w:pPr>
        <w:tabs>
          <w:tab w:val="left" w:pos="360"/>
          <w:tab w:val="num" w:pos="743"/>
        </w:tabs>
        <w:ind w:left="395" w:hanging="3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C8144E2A">
      <w:start w:val="1"/>
      <w:numFmt w:val="bullet"/>
      <w:lvlText w:val="-"/>
      <w:lvlJc w:val="left"/>
      <w:pPr>
        <w:tabs>
          <w:tab w:val="left" w:pos="360"/>
          <w:tab w:val="num" w:pos="743"/>
        </w:tabs>
        <w:ind w:left="395" w:hanging="3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2E20E6F2">
      <w:start w:val="1"/>
      <w:numFmt w:val="bullet"/>
      <w:lvlText w:val="-"/>
      <w:lvlJc w:val="left"/>
      <w:pPr>
        <w:tabs>
          <w:tab w:val="left" w:pos="360"/>
          <w:tab w:val="num" w:pos="743"/>
        </w:tabs>
        <w:ind w:left="395" w:hanging="3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8654EC32">
      <w:start w:val="1"/>
      <w:numFmt w:val="bullet"/>
      <w:lvlText w:val="-"/>
      <w:lvlJc w:val="left"/>
      <w:pPr>
        <w:tabs>
          <w:tab w:val="left" w:pos="360"/>
          <w:tab w:val="num" w:pos="743"/>
        </w:tabs>
        <w:ind w:left="395" w:hanging="3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33E9A6E">
      <w:start w:val="1"/>
      <w:numFmt w:val="bullet"/>
      <w:lvlText w:val="-"/>
      <w:lvlJc w:val="left"/>
      <w:pPr>
        <w:tabs>
          <w:tab w:val="left" w:pos="360"/>
          <w:tab w:val="num" w:pos="743"/>
        </w:tabs>
        <w:ind w:left="395" w:hanging="3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5DC3AE6">
      <w:start w:val="1"/>
      <w:numFmt w:val="bullet"/>
      <w:lvlText w:val="-"/>
      <w:lvlJc w:val="left"/>
      <w:pPr>
        <w:tabs>
          <w:tab w:val="left" w:pos="360"/>
          <w:tab w:val="num" w:pos="743"/>
        </w:tabs>
        <w:ind w:left="395" w:hanging="3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06B825D4">
      <w:start w:val="1"/>
      <w:numFmt w:val="bullet"/>
      <w:lvlText w:val="-"/>
      <w:lvlJc w:val="left"/>
      <w:pPr>
        <w:tabs>
          <w:tab w:val="left" w:pos="360"/>
          <w:tab w:val="num" w:pos="743"/>
        </w:tabs>
        <w:ind w:left="395" w:hanging="3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A53CA1F2">
      <w:start w:val="1"/>
      <w:numFmt w:val="bullet"/>
      <w:lvlText w:val="-"/>
      <w:lvlJc w:val="left"/>
      <w:pPr>
        <w:tabs>
          <w:tab w:val="left" w:pos="360"/>
          <w:tab w:val="num" w:pos="743"/>
        </w:tabs>
        <w:ind w:left="395" w:hanging="3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4AD21905"/>
    <w:multiLevelType w:val="hybridMultilevel"/>
    <w:tmpl w:val="9530BAFA"/>
    <w:numStyleLink w:val="Style3import"/>
  </w:abstractNum>
  <w:abstractNum w:abstractNumId="5">
    <w:nsid w:val="527C1EC6"/>
    <w:multiLevelType w:val="hybridMultilevel"/>
    <w:tmpl w:val="B37870A4"/>
    <w:styleLink w:val="Style4import"/>
    <w:lvl w:ilvl="0" w:tplc="B34A8ACA">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D834E70E">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94CAB2C8">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1DF0E1D6">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6A140EA4">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F8D25C42">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B524D206">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F198F8D4">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6D84E3DA">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nsid w:val="5D0845A1"/>
    <w:multiLevelType w:val="hybridMultilevel"/>
    <w:tmpl w:val="DDFCBFFE"/>
    <w:numStyleLink w:val="Style1import"/>
  </w:abstractNum>
  <w:abstractNum w:abstractNumId="7">
    <w:nsid w:val="5F237E15"/>
    <w:multiLevelType w:val="hybridMultilevel"/>
    <w:tmpl w:val="B37870A4"/>
    <w:numStyleLink w:val="Style4import"/>
  </w:abstractNum>
  <w:abstractNum w:abstractNumId="8">
    <w:nsid w:val="61291BD8"/>
    <w:multiLevelType w:val="hybridMultilevel"/>
    <w:tmpl w:val="DDFCBFFE"/>
    <w:styleLink w:val="Style1import"/>
    <w:lvl w:ilvl="0" w:tplc="F36C08B0">
      <w:start w:val="1"/>
      <w:numFmt w:val="bullet"/>
      <w:lvlText w:val="-"/>
      <w:lvlJc w:val="left"/>
      <w:pPr>
        <w:tabs>
          <w:tab w:val="left" w:pos="360"/>
          <w:tab w:val="num" w:pos="708"/>
        </w:tabs>
        <w:ind w:left="36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85C6AEC">
      <w:start w:val="1"/>
      <w:numFmt w:val="bullet"/>
      <w:lvlText w:val="-"/>
      <w:lvlJc w:val="left"/>
      <w:pPr>
        <w:tabs>
          <w:tab w:val="left" w:pos="360"/>
          <w:tab w:val="num" w:pos="743"/>
        </w:tabs>
        <w:ind w:left="395" w:hanging="3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6ED682AE">
      <w:start w:val="1"/>
      <w:numFmt w:val="bullet"/>
      <w:lvlText w:val="-"/>
      <w:lvlJc w:val="left"/>
      <w:pPr>
        <w:tabs>
          <w:tab w:val="left" w:pos="360"/>
          <w:tab w:val="num" w:pos="743"/>
        </w:tabs>
        <w:ind w:left="395" w:hanging="3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BED0D36A">
      <w:start w:val="1"/>
      <w:numFmt w:val="bullet"/>
      <w:lvlText w:val="-"/>
      <w:lvlJc w:val="left"/>
      <w:pPr>
        <w:tabs>
          <w:tab w:val="left" w:pos="360"/>
          <w:tab w:val="num" w:pos="743"/>
        </w:tabs>
        <w:ind w:left="395" w:hanging="3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0CFC815C">
      <w:start w:val="1"/>
      <w:numFmt w:val="bullet"/>
      <w:lvlText w:val="-"/>
      <w:lvlJc w:val="left"/>
      <w:pPr>
        <w:tabs>
          <w:tab w:val="left" w:pos="360"/>
          <w:tab w:val="num" w:pos="743"/>
        </w:tabs>
        <w:ind w:left="395" w:hanging="3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32962F98">
      <w:start w:val="1"/>
      <w:numFmt w:val="bullet"/>
      <w:lvlText w:val="-"/>
      <w:lvlJc w:val="left"/>
      <w:pPr>
        <w:tabs>
          <w:tab w:val="left" w:pos="360"/>
          <w:tab w:val="num" w:pos="743"/>
        </w:tabs>
        <w:ind w:left="395" w:hanging="3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412229A6">
      <w:start w:val="1"/>
      <w:numFmt w:val="bullet"/>
      <w:lvlText w:val="-"/>
      <w:lvlJc w:val="left"/>
      <w:pPr>
        <w:tabs>
          <w:tab w:val="left" w:pos="360"/>
          <w:tab w:val="num" w:pos="743"/>
        </w:tabs>
        <w:ind w:left="395" w:hanging="3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1D8ABF6A">
      <w:start w:val="1"/>
      <w:numFmt w:val="bullet"/>
      <w:lvlText w:val="-"/>
      <w:lvlJc w:val="left"/>
      <w:pPr>
        <w:tabs>
          <w:tab w:val="left" w:pos="360"/>
          <w:tab w:val="num" w:pos="743"/>
        </w:tabs>
        <w:ind w:left="395" w:hanging="3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FEE8CEA">
      <w:start w:val="1"/>
      <w:numFmt w:val="bullet"/>
      <w:lvlText w:val="-"/>
      <w:lvlJc w:val="left"/>
      <w:pPr>
        <w:tabs>
          <w:tab w:val="left" w:pos="360"/>
          <w:tab w:val="num" w:pos="743"/>
        </w:tabs>
        <w:ind w:left="395" w:hanging="3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nsid w:val="7045603F"/>
    <w:multiLevelType w:val="hybridMultilevel"/>
    <w:tmpl w:val="5CD616F4"/>
    <w:styleLink w:val="Style2import"/>
    <w:lvl w:ilvl="0" w:tplc="D1B48D3C">
      <w:start w:val="1"/>
      <w:numFmt w:val="bullet"/>
      <w:lvlText w:val="-"/>
      <w:lvlJc w:val="left"/>
      <w:pPr>
        <w:tabs>
          <w:tab w:val="left" w:pos="1068"/>
          <w:tab w:val="num" w:pos="1416"/>
        </w:tabs>
        <w:ind w:left="1068"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B1F80140">
      <w:start w:val="1"/>
      <w:numFmt w:val="bullet"/>
      <w:lvlText w:val="o"/>
      <w:lvlJc w:val="left"/>
      <w:pPr>
        <w:tabs>
          <w:tab w:val="left" w:pos="1068"/>
        </w:tabs>
        <w:ind w:left="1508" w:hanging="40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397E12F6">
      <w:start w:val="1"/>
      <w:numFmt w:val="bullet"/>
      <w:lvlText w:val="▪"/>
      <w:lvlJc w:val="left"/>
      <w:pPr>
        <w:tabs>
          <w:tab w:val="left" w:pos="1068"/>
        </w:tabs>
        <w:ind w:left="2227" w:hanging="391"/>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B644696">
      <w:start w:val="1"/>
      <w:numFmt w:val="bullet"/>
      <w:lvlText w:val="•"/>
      <w:lvlJc w:val="left"/>
      <w:pPr>
        <w:tabs>
          <w:tab w:val="left" w:pos="1068"/>
        </w:tabs>
        <w:ind w:left="2946" w:hanging="37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79F64C0C">
      <w:start w:val="1"/>
      <w:numFmt w:val="bullet"/>
      <w:lvlText w:val="o"/>
      <w:lvlJc w:val="left"/>
      <w:pPr>
        <w:tabs>
          <w:tab w:val="left" w:pos="1068"/>
        </w:tabs>
        <w:ind w:left="3665" w:hanging="36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F11C4374">
      <w:start w:val="1"/>
      <w:numFmt w:val="bullet"/>
      <w:lvlText w:val="▪"/>
      <w:lvlJc w:val="left"/>
      <w:pPr>
        <w:tabs>
          <w:tab w:val="left" w:pos="1068"/>
        </w:tabs>
        <w:ind w:left="4384" w:hanging="3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2C96FEE2">
      <w:start w:val="1"/>
      <w:numFmt w:val="bullet"/>
      <w:lvlText w:val="•"/>
      <w:lvlJc w:val="left"/>
      <w:pPr>
        <w:tabs>
          <w:tab w:val="left" w:pos="1068"/>
        </w:tabs>
        <w:ind w:left="5102" w:hanging="33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B9D23DC6">
      <w:start w:val="1"/>
      <w:numFmt w:val="bullet"/>
      <w:lvlText w:val="o"/>
      <w:lvlJc w:val="left"/>
      <w:pPr>
        <w:tabs>
          <w:tab w:val="left" w:pos="1068"/>
        </w:tabs>
        <w:ind w:left="5821" w:hanging="3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4E068A84">
      <w:start w:val="1"/>
      <w:numFmt w:val="bullet"/>
      <w:lvlText w:val="▪"/>
      <w:lvlJc w:val="left"/>
      <w:pPr>
        <w:tabs>
          <w:tab w:val="left" w:pos="1068"/>
        </w:tabs>
        <w:ind w:left="6540"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8"/>
  </w:num>
  <w:num w:numId="2">
    <w:abstractNumId w:val="6"/>
  </w:num>
  <w:num w:numId="3">
    <w:abstractNumId w:val="9"/>
  </w:num>
  <w:num w:numId="4">
    <w:abstractNumId w:val="1"/>
  </w:num>
  <w:num w:numId="5">
    <w:abstractNumId w:val="2"/>
  </w:num>
  <w:num w:numId="6">
    <w:abstractNumId w:val="4"/>
  </w:num>
  <w:num w:numId="7">
    <w:abstractNumId w:val="5"/>
  </w:num>
  <w:num w:numId="8">
    <w:abstractNumId w:val="7"/>
  </w:num>
  <w:num w:numId="9">
    <w:abstractNumId w:val="6"/>
    <w:lvlOverride w:ilvl="0">
      <w:lvl w:ilvl="0" w:tplc="F6C220CE">
        <w:start w:val="1"/>
        <w:numFmt w:val="bullet"/>
        <w:lvlText w:val="-"/>
        <w:lvlJc w:val="left"/>
        <w:pPr>
          <w:tabs>
            <w:tab w:val="left" w:pos="142"/>
            <w:tab w:val="num" w:pos="614"/>
          </w:tabs>
          <w:ind w:left="330" w:hanging="4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7861BE6">
        <w:start w:val="1"/>
        <w:numFmt w:val="bullet"/>
        <w:lvlText w:val="-"/>
        <w:lvlJc w:val="left"/>
        <w:pPr>
          <w:tabs>
            <w:tab w:val="left" w:pos="142"/>
            <w:tab w:val="num" w:pos="614"/>
          </w:tabs>
          <w:ind w:left="330" w:hanging="4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2946344">
        <w:start w:val="1"/>
        <w:numFmt w:val="bullet"/>
        <w:lvlText w:val="-"/>
        <w:lvlJc w:val="left"/>
        <w:pPr>
          <w:tabs>
            <w:tab w:val="left" w:pos="142"/>
            <w:tab w:val="num" w:pos="614"/>
          </w:tabs>
          <w:ind w:left="330" w:hanging="4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0B492DA">
        <w:start w:val="1"/>
        <w:numFmt w:val="bullet"/>
        <w:lvlText w:val="-"/>
        <w:lvlJc w:val="left"/>
        <w:pPr>
          <w:tabs>
            <w:tab w:val="left" w:pos="142"/>
            <w:tab w:val="num" w:pos="614"/>
          </w:tabs>
          <w:ind w:left="330" w:hanging="4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37E9318">
        <w:start w:val="1"/>
        <w:numFmt w:val="bullet"/>
        <w:lvlText w:val="-"/>
        <w:lvlJc w:val="left"/>
        <w:pPr>
          <w:tabs>
            <w:tab w:val="left" w:pos="142"/>
            <w:tab w:val="num" w:pos="614"/>
          </w:tabs>
          <w:ind w:left="330" w:hanging="4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BB85126">
        <w:start w:val="1"/>
        <w:numFmt w:val="bullet"/>
        <w:lvlText w:val="-"/>
        <w:lvlJc w:val="left"/>
        <w:pPr>
          <w:tabs>
            <w:tab w:val="left" w:pos="142"/>
            <w:tab w:val="num" w:pos="614"/>
          </w:tabs>
          <w:ind w:left="330" w:hanging="4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B54E4C0">
        <w:start w:val="1"/>
        <w:numFmt w:val="bullet"/>
        <w:lvlText w:val="-"/>
        <w:lvlJc w:val="left"/>
        <w:pPr>
          <w:tabs>
            <w:tab w:val="left" w:pos="142"/>
            <w:tab w:val="num" w:pos="614"/>
          </w:tabs>
          <w:ind w:left="330" w:hanging="4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A2805E8">
        <w:start w:val="1"/>
        <w:numFmt w:val="bullet"/>
        <w:lvlText w:val="-"/>
        <w:lvlJc w:val="left"/>
        <w:pPr>
          <w:tabs>
            <w:tab w:val="left" w:pos="142"/>
            <w:tab w:val="num" w:pos="614"/>
          </w:tabs>
          <w:ind w:left="330" w:hanging="4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758A380">
        <w:start w:val="1"/>
        <w:numFmt w:val="bullet"/>
        <w:lvlText w:val="-"/>
        <w:lvlJc w:val="left"/>
        <w:pPr>
          <w:tabs>
            <w:tab w:val="left" w:pos="142"/>
            <w:tab w:val="num" w:pos="614"/>
          </w:tabs>
          <w:ind w:left="330" w:hanging="4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
    <w:abstractNumId w:val="6"/>
    <w:lvlOverride w:ilvl="0">
      <w:lvl w:ilvl="0" w:tplc="F6C220CE">
        <w:start w:val="1"/>
        <w:numFmt w:val="bullet"/>
        <w:lvlText w:val="-"/>
        <w:lvlJc w:val="left"/>
        <w:pPr>
          <w:ind w:left="330"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7861BE6">
        <w:start w:val="1"/>
        <w:numFmt w:val="bullet"/>
        <w:lvlText w:val="-"/>
        <w:lvlJc w:val="left"/>
        <w:pPr>
          <w:ind w:left="330"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2946344">
        <w:start w:val="1"/>
        <w:numFmt w:val="bullet"/>
        <w:lvlText w:val="-"/>
        <w:lvlJc w:val="left"/>
        <w:pPr>
          <w:ind w:left="330"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0B492DA">
        <w:start w:val="1"/>
        <w:numFmt w:val="bullet"/>
        <w:lvlText w:val="-"/>
        <w:lvlJc w:val="left"/>
        <w:pPr>
          <w:ind w:left="330"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37E9318">
        <w:start w:val="1"/>
        <w:numFmt w:val="bullet"/>
        <w:lvlText w:val="-"/>
        <w:lvlJc w:val="left"/>
        <w:pPr>
          <w:ind w:left="330"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BB85126">
        <w:start w:val="1"/>
        <w:numFmt w:val="bullet"/>
        <w:lvlText w:val="-"/>
        <w:lvlJc w:val="left"/>
        <w:pPr>
          <w:ind w:left="330"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B54E4C0">
        <w:start w:val="1"/>
        <w:numFmt w:val="bullet"/>
        <w:lvlText w:val="-"/>
        <w:lvlJc w:val="left"/>
        <w:pPr>
          <w:ind w:left="330"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A2805E8">
        <w:start w:val="1"/>
        <w:numFmt w:val="bullet"/>
        <w:lvlText w:val="-"/>
        <w:lvlJc w:val="left"/>
        <w:pPr>
          <w:ind w:left="330"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758A380">
        <w:start w:val="1"/>
        <w:numFmt w:val="bullet"/>
        <w:lvlText w:val="-"/>
        <w:lvlJc w:val="left"/>
        <w:pPr>
          <w:ind w:left="330" w:hanging="33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1">
    <w:abstractNumId w:val="3"/>
  </w:num>
  <w:num w:numId="12">
    <w:abstractNumId w:val="0"/>
    <w:lvlOverride w:ilvl="0">
      <w:lvl w:ilvl="0" w:tplc="6FEAC3A2">
        <w:start w:val="1"/>
        <w:numFmt w:val="bullet"/>
        <w:lvlText w:val="-"/>
        <w:lvlJc w:val="left"/>
        <w:pPr>
          <w:tabs>
            <w:tab w:val="left" w:pos="142"/>
            <w:tab w:val="num" w:pos="613"/>
          </w:tabs>
          <w:ind w:left="330" w:hanging="4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901AC91C">
        <w:start w:val="1"/>
        <w:numFmt w:val="bullet"/>
        <w:lvlText w:val="-"/>
        <w:lvlJc w:val="left"/>
        <w:pPr>
          <w:tabs>
            <w:tab w:val="left" w:pos="142"/>
            <w:tab w:val="num" w:pos="613"/>
          </w:tabs>
          <w:ind w:left="330" w:hanging="4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C30344A">
        <w:start w:val="1"/>
        <w:numFmt w:val="bullet"/>
        <w:lvlText w:val="-"/>
        <w:lvlJc w:val="left"/>
        <w:pPr>
          <w:tabs>
            <w:tab w:val="left" w:pos="142"/>
            <w:tab w:val="num" w:pos="613"/>
          </w:tabs>
          <w:ind w:left="330" w:hanging="4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2A6E9BC">
        <w:start w:val="1"/>
        <w:numFmt w:val="bullet"/>
        <w:lvlText w:val="-"/>
        <w:lvlJc w:val="left"/>
        <w:pPr>
          <w:tabs>
            <w:tab w:val="left" w:pos="142"/>
            <w:tab w:val="num" w:pos="613"/>
          </w:tabs>
          <w:ind w:left="330" w:hanging="4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AAEE9FE">
        <w:start w:val="1"/>
        <w:numFmt w:val="bullet"/>
        <w:lvlText w:val="-"/>
        <w:lvlJc w:val="left"/>
        <w:pPr>
          <w:tabs>
            <w:tab w:val="left" w:pos="142"/>
            <w:tab w:val="num" w:pos="613"/>
          </w:tabs>
          <w:ind w:left="330" w:hanging="4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C68D492">
        <w:start w:val="1"/>
        <w:numFmt w:val="bullet"/>
        <w:lvlText w:val="-"/>
        <w:lvlJc w:val="left"/>
        <w:pPr>
          <w:tabs>
            <w:tab w:val="left" w:pos="142"/>
            <w:tab w:val="num" w:pos="613"/>
          </w:tabs>
          <w:ind w:left="330" w:hanging="4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2B009B8">
        <w:start w:val="1"/>
        <w:numFmt w:val="bullet"/>
        <w:lvlText w:val="-"/>
        <w:lvlJc w:val="left"/>
        <w:pPr>
          <w:tabs>
            <w:tab w:val="left" w:pos="142"/>
            <w:tab w:val="num" w:pos="613"/>
          </w:tabs>
          <w:ind w:left="330" w:hanging="4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3BDA67D4">
        <w:start w:val="1"/>
        <w:numFmt w:val="bullet"/>
        <w:lvlText w:val="-"/>
        <w:lvlJc w:val="left"/>
        <w:pPr>
          <w:tabs>
            <w:tab w:val="left" w:pos="142"/>
            <w:tab w:val="num" w:pos="613"/>
          </w:tabs>
          <w:ind w:left="330" w:hanging="4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D3CE2A6">
        <w:start w:val="1"/>
        <w:numFmt w:val="bullet"/>
        <w:lvlText w:val="-"/>
        <w:lvlJc w:val="left"/>
        <w:pPr>
          <w:tabs>
            <w:tab w:val="left" w:pos="142"/>
            <w:tab w:val="num" w:pos="613"/>
          </w:tabs>
          <w:ind w:left="330" w:hanging="4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197"/>
    <w:rsid w:val="00230732"/>
    <w:rsid w:val="00273230"/>
    <w:rsid w:val="003C64D7"/>
    <w:rsid w:val="006B479D"/>
    <w:rsid w:val="006D0197"/>
    <w:rsid w:val="007857D1"/>
    <w:rsid w:val="008E09D9"/>
    <w:rsid w:val="009D2F59"/>
    <w:rsid w:val="00B81898"/>
    <w:rsid w:val="00BF0459"/>
    <w:rsid w:val="00E26ACF"/>
    <w:rsid w:val="00E3511F"/>
    <w:rsid w:val="00F45F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54AC30-B281-46A7-BE11-DC9731B9C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itre1">
    <w:name w:val="heading 1"/>
    <w:next w:val="Corps"/>
    <w:pPr>
      <w:keepNext/>
      <w:outlineLvl w:val="0"/>
    </w:pPr>
    <w:rPr>
      <w:rFonts w:ascii="Times" w:eastAsia="Times" w:hAnsi="Times" w:cs="Times"/>
      <w:b/>
      <w:bCs/>
      <w:color w:val="000000"/>
      <w:sz w:val="24"/>
      <w:szCs w:val="24"/>
      <w:u w:color="000000"/>
    </w:rPr>
  </w:style>
  <w:style w:type="paragraph" w:styleId="Titre2">
    <w:name w:val="heading 2"/>
    <w:next w:val="Corps"/>
    <w:pPr>
      <w:keepNext/>
      <w:jc w:val="both"/>
      <w:outlineLvl w:val="1"/>
    </w:pPr>
    <w:rPr>
      <w:rFonts w:ascii="Times" w:eastAsia="Times" w:hAnsi="Times" w:cs="Times"/>
      <w:b/>
      <w:bCs/>
      <w:color w:val="0000FF"/>
      <w:sz w:val="24"/>
      <w:szCs w:val="24"/>
      <w:u w:color="0000FF"/>
    </w:rPr>
  </w:style>
  <w:style w:type="paragraph" w:styleId="Titre3">
    <w:name w:val="heading 3"/>
    <w:next w:val="Corps"/>
    <w:pPr>
      <w:keepNext/>
      <w:jc w:val="both"/>
      <w:outlineLvl w:val="2"/>
    </w:pPr>
    <w:rPr>
      <w:rFonts w:ascii="Times" w:eastAsia="Times" w:hAnsi="Times" w:cs="Times"/>
      <w:b/>
      <w:bCs/>
      <w:color w:val="000000"/>
      <w:sz w:val="24"/>
      <w:szCs w:val="24"/>
      <w:u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w:hAnsi="Helvetica" w:cs="Arial Unicode MS"/>
      <w:color w:val="000000"/>
      <w:sz w:val="24"/>
      <w:szCs w:val="24"/>
    </w:rPr>
  </w:style>
  <w:style w:type="paragraph" w:customStyle="1" w:styleId="Corps">
    <w:name w:val="Corps"/>
    <w:rPr>
      <w:rFonts w:ascii="Times" w:hAnsi="Times" w:cs="Arial Unicode MS"/>
      <w:color w:val="000000"/>
      <w:sz w:val="24"/>
      <w:szCs w:val="24"/>
      <w:u w:color="000000"/>
    </w:rPr>
  </w:style>
  <w:style w:type="paragraph" w:styleId="Pieddepage">
    <w:name w:val="footer"/>
    <w:link w:val="PieddepageCar"/>
    <w:uiPriority w:val="99"/>
    <w:pPr>
      <w:tabs>
        <w:tab w:val="center" w:pos="4536"/>
        <w:tab w:val="right" w:pos="9072"/>
      </w:tabs>
    </w:pPr>
    <w:rPr>
      <w:rFonts w:ascii="Times" w:hAnsi="Times" w:cs="Arial Unicode MS"/>
      <w:color w:val="000000"/>
      <w:sz w:val="24"/>
      <w:szCs w:val="24"/>
      <w:u w:color="000000"/>
    </w:rPr>
  </w:style>
  <w:style w:type="paragraph" w:styleId="Corpsdetexte">
    <w:name w:val="Body Text"/>
    <w:pPr>
      <w:spacing w:after="120"/>
    </w:pPr>
    <w:rPr>
      <w:rFonts w:cs="Arial Unicode MS"/>
      <w:color w:val="000000"/>
      <w:u w:color="000000"/>
    </w:rPr>
  </w:style>
  <w:style w:type="paragraph" w:customStyle="1" w:styleId="Listepuces1">
    <w:name w:val="Liste à puces1"/>
    <w:pPr>
      <w:suppressAutoHyphens/>
      <w:jc w:val="center"/>
    </w:pPr>
    <w:rPr>
      <w:rFonts w:ascii="Arial" w:hAnsi="Arial" w:cs="Arial Unicode MS"/>
      <w:b/>
      <w:bCs/>
      <w:color w:val="000000"/>
      <w:sz w:val="32"/>
      <w:szCs w:val="32"/>
      <w:u w:color="000000"/>
    </w:rPr>
  </w:style>
  <w:style w:type="character" w:customStyle="1" w:styleId="Aucun">
    <w:name w:val="Aucun"/>
  </w:style>
  <w:style w:type="character" w:customStyle="1" w:styleId="Hyperlink0">
    <w:name w:val="Hyperlink.0"/>
    <w:basedOn w:val="Aucun"/>
    <w:rPr>
      <w:color w:val="0000FF"/>
      <w:sz w:val="16"/>
      <w:szCs w:val="16"/>
      <w:u w:val="single" w:color="0000FF"/>
      <w:lang w:val="de-DE"/>
    </w:rPr>
  </w:style>
  <w:style w:type="character" w:customStyle="1" w:styleId="Hyperlink00">
    <w:name w:val="Hyperlink.0.0"/>
    <w:rPr>
      <w:color w:val="0000FF"/>
      <w:u w:val="single" w:color="0000FF"/>
    </w:rPr>
  </w:style>
  <w:style w:type="character" w:customStyle="1" w:styleId="Hyperlink1">
    <w:name w:val="Hyperlink.1"/>
    <w:basedOn w:val="Aucun"/>
    <w:rPr>
      <w:color w:val="386EFF"/>
      <w:u w:val="single" w:color="386EFF"/>
      <w:lang w:val="fr-FR"/>
    </w:rPr>
  </w:style>
  <w:style w:type="character" w:customStyle="1" w:styleId="Hyperlink2">
    <w:name w:val="Hyperlink.2"/>
    <w:basedOn w:val="Aucun"/>
    <w:rPr>
      <w:u w:val="single"/>
      <w:lang w:val="fr-FR"/>
    </w:rPr>
  </w:style>
  <w:style w:type="character" w:customStyle="1" w:styleId="Hyperlink3">
    <w:name w:val="Hyperlink.3"/>
    <w:basedOn w:val="Lienhypertexte"/>
    <w:rPr>
      <w:color w:val="0563C1"/>
      <w:u w:val="single" w:color="0563C1"/>
    </w:rPr>
  </w:style>
  <w:style w:type="numbering" w:customStyle="1" w:styleId="Style1import">
    <w:name w:val="Style 1 importé"/>
    <w:pPr>
      <w:numPr>
        <w:numId w:val="1"/>
      </w:numPr>
    </w:pPr>
  </w:style>
  <w:style w:type="numbering" w:customStyle="1" w:styleId="Style2import">
    <w:name w:val="Style 2 importé"/>
    <w:pPr>
      <w:numPr>
        <w:numId w:val="3"/>
      </w:numPr>
    </w:pPr>
  </w:style>
  <w:style w:type="paragraph" w:styleId="Corpsdetexte3">
    <w:name w:val="Body Text 3"/>
    <w:pPr>
      <w:jc w:val="both"/>
    </w:pPr>
    <w:rPr>
      <w:rFonts w:ascii="Times" w:hAnsi="Times" w:cs="Arial Unicode MS"/>
      <w:color w:val="000000"/>
      <w:sz w:val="24"/>
      <w:szCs w:val="24"/>
      <w:u w:color="000000"/>
      <w:lang w:val="en-US"/>
    </w:rPr>
  </w:style>
  <w:style w:type="paragraph" w:styleId="Sansinterligne">
    <w:name w:val="No Spacing"/>
    <w:rPr>
      <w:rFonts w:ascii="Calibri" w:eastAsia="Calibri" w:hAnsi="Calibri" w:cs="Calibri"/>
      <w:color w:val="000000"/>
      <w:sz w:val="22"/>
      <w:szCs w:val="22"/>
      <w:u w:color="000000"/>
    </w:rPr>
  </w:style>
  <w:style w:type="numbering" w:customStyle="1" w:styleId="Style3import">
    <w:name w:val="Style 3 importé"/>
    <w:pPr>
      <w:numPr>
        <w:numId w:val="5"/>
      </w:numPr>
    </w:pPr>
  </w:style>
  <w:style w:type="numbering" w:customStyle="1" w:styleId="Style4import">
    <w:name w:val="Style 4 importé"/>
    <w:pPr>
      <w:numPr>
        <w:numId w:val="7"/>
      </w:numPr>
    </w:pPr>
  </w:style>
  <w:style w:type="paragraph" w:styleId="Notedebasdepage">
    <w:name w:val="footnote text"/>
    <w:rPr>
      <w:rFonts w:ascii="Helvetica" w:eastAsia="Helvetica" w:hAnsi="Helvetica" w:cs="Helvetica"/>
      <w:color w:val="000000"/>
      <w:sz w:val="22"/>
      <w:szCs w:val="22"/>
    </w:rPr>
  </w:style>
  <w:style w:type="paragraph" w:customStyle="1" w:styleId="Formatlibre">
    <w:name w:val="Format libre"/>
    <w:rPr>
      <w:rFonts w:ascii="Helvetica" w:hAnsi="Helvetica" w:cs="Arial Unicode MS"/>
      <w:color w:val="000000"/>
      <w:sz w:val="24"/>
      <w:szCs w:val="24"/>
      <w:u w:color="000000"/>
    </w:rPr>
  </w:style>
  <w:style w:type="paragraph" w:styleId="Corpsdetexte2">
    <w:name w:val="Body Text 2"/>
    <w:pPr>
      <w:spacing w:after="120" w:line="480" w:lineRule="auto"/>
    </w:pPr>
    <w:rPr>
      <w:rFonts w:ascii="Times" w:hAnsi="Times" w:cs="Arial Unicode MS"/>
      <w:color w:val="000000"/>
      <w:sz w:val="24"/>
      <w:szCs w:val="24"/>
      <w:u w:color="000000"/>
    </w:rPr>
  </w:style>
  <w:style w:type="paragraph" w:customStyle="1" w:styleId="Pardfaut">
    <w:name w:val="Par défaut"/>
    <w:rPr>
      <w:rFonts w:ascii="Helvetica" w:eastAsia="Helvetica" w:hAnsi="Helvetica" w:cs="Helvetica"/>
      <w:color w:val="000000"/>
      <w:sz w:val="22"/>
      <w:szCs w:val="22"/>
    </w:rPr>
  </w:style>
  <w:style w:type="paragraph" w:customStyle="1" w:styleId="Style1">
    <w:name w:val="Style1"/>
    <w:rPr>
      <w:rFonts w:ascii="Arial" w:eastAsia="Arial" w:hAnsi="Arial" w:cs="Arial"/>
      <w:color w:val="000000"/>
      <w:u w:color="000000"/>
    </w:rPr>
  </w:style>
  <w:style w:type="paragraph" w:customStyle="1" w:styleId="WW-Standard">
    <w:name w:val="WW-Standard"/>
    <w:pPr>
      <w:widowControl w:val="0"/>
      <w:suppressAutoHyphens/>
      <w:spacing w:after="200" w:line="276" w:lineRule="auto"/>
    </w:pPr>
    <w:rPr>
      <w:rFonts w:cs="Arial Unicode MS"/>
      <w:color w:val="000000"/>
      <w:kern w:val="1"/>
      <w:sz w:val="24"/>
      <w:szCs w:val="24"/>
      <w:u w:color="000000"/>
    </w:rPr>
  </w:style>
  <w:style w:type="character" w:customStyle="1" w:styleId="PieddepageCar">
    <w:name w:val="Pied de page Car"/>
    <w:basedOn w:val="Policepardfaut"/>
    <w:link w:val="Pieddepage"/>
    <w:uiPriority w:val="99"/>
    <w:rsid w:val="00E26ACF"/>
    <w:rPr>
      <w:rFonts w:ascii="Times" w:hAnsi="Times" w:cs="Arial Unicode MS"/>
      <w:color w:val="000000"/>
      <w:sz w:val="24"/>
      <w:szCs w:val="24"/>
      <w:u w:color="000000"/>
    </w:rPr>
  </w:style>
  <w:style w:type="numbering" w:customStyle="1" w:styleId="Style1import1">
    <w:name w:val="Style 1 importé1"/>
    <w:rsid w:val="00E3511F"/>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univ-amu.fr/" TargetMode="External"/><Relationship Id="rId18" Type="http://schemas.openxmlformats.org/officeDocument/2006/relationships/hyperlink" Target="http://insense-scenes.ne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mailto:anyssa.kapelusz@gmail.com" TargetMode="External"/><Relationship Id="rId17" Type="http://schemas.openxmlformats.org/officeDocument/2006/relationships/hyperlink" Target="mailto:yannick.butel@univ-amu.fr" TargetMode="External"/><Relationship Id="rId2" Type="http://schemas.openxmlformats.org/officeDocument/2006/relationships/styles" Target="styles.xml"/><Relationship Id="rId16" Type="http://schemas.openxmlformats.org/officeDocument/2006/relationships/hyperlink" Target="mailto:louis.dieuzayde@univ-amu.fr"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ibellasarah@gmail.com" TargetMode="External"/><Relationship Id="rId5" Type="http://schemas.openxmlformats.org/officeDocument/2006/relationships/footnotes" Target="footnotes.xml"/><Relationship Id="rId15" Type="http://schemas.openxmlformats.org/officeDocument/2006/relationships/hyperlink" Target="mailto:levardam2@gmail.com" TargetMode="External"/><Relationship Id="rId10" Type="http://schemas.openxmlformats.org/officeDocument/2006/relationships/hyperlink" Target="mailto:evahernandez@wanadoo.fr" TargetMode="External"/><Relationship Id="rId19" Type="http://schemas.openxmlformats.org/officeDocument/2006/relationships/hyperlink" Target="http://incertainsregards-theatre.net/" TargetMode="External"/><Relationship Id="rId4" Type="http://schemas.openxmlformats.org/officeDocument/2006/relationships/webSettings" Target="webSettings.xml"/><Relationship Id="rId9" Type="http://schemas.openxmlformats.org/officeDocument/2006/relationships/hyperlink" Target="mailto:corinne.gori@univ-amu.fr" TargetMode="External"/><Relationship Id="rId14" Type="http://schemas.openxmlformats.org/officeDocument/2006/relationships/hyperlink" Target="mailto:arnaud.maisetti@univ-amu.fr"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hème Office">
      <a:majorFont>
        <a:latin typeface="Helvetica"/>
        <a:ea typeface="Helvetica"/>
        <a:cs typeface="Helvetica"/>
      </a:majorFont>
      <a:minorFont>
        <a:latin typeface="Helvetica"/>
        <a:ea typeface="Helvetica"/>
        <a:cs typeface="Helvetica"/>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22</Pages>
  <Words>7674</Words>
  <Characters>42210</Characters>
  <Application>Microsoft Office Word</Application>
  <DocSecurity>0</DocSecurity>
  <Lines>351</Lines>
  <Paragraphs>99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GORI Corinne</dc:creator>
  <cp:lastModifiedBy>Corinne GORI</cp:lastModifiedBy>
  <cp:revision>10</cp:revision>
  <dcterms:created xsi:type="dcterms:W3CDTF">2016-07-06T09:26:00Z</dcterms:created>
  <dcterms:modified xsi:type="dcterms:W3CDTF">2016-07-12T09:08:00Z</dcterms:modified>
</cp:coreProperties>
</file>